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32BE3" w14:textId="77777777" w:rsidR="00091BEB" w:rsidRPr="00F507D0" w:rsidRDefault="00091BEB" w:rsidP="00091BEB">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06878D7E" w14:textId="77777777" w:rsidR="00091BEB" w:rsidRPr="00F507D0" w:rsidRDefault="00091BEB" w:rsidP="00091BEB">
      <w:pPr>
        <w:spacing w:after="0" w:line="240" w:lineRule="auto"/>
        <w:rPr>
          <w:rFonts w:ascii="Times New Roman" w:hAnsi="Times New Roman" w:cs="Times New Roman"/>
          <w:sz w:val="54"/>
          <w:szCs w:val="54"/>
        </w:rPr>
      </w:pPr>
    </w:p>
    <w:p w14:paraId="194BCF27" w14:textId="77777777" w:rsidR="00091BEB" w:rsidRPr="00F507D0" w:rsidRDefault="00091BEB" w:rsidP="00091BEB">
      <w:pPr>
        <w:spacing w:after="0" w:line="240" w:lineRule="auto"/>
        <w:rPr>
          <w:rFonts w:ascii="Times New Roman" w:hAnsi="Times New Roman" w:cs="Times New Roman"/>
          <w:sz w:val="54"/>
          <w:szCs w:val="54"/>
        </w:rPr>
      </w:pPr>
    </w:p>
    <w:p w14:paraId="0C56BD60" w14:textId="77777777" w:rsidR="00091BEB" w:rsidRDefault="00091BEB" w:rsidP="00091BE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76ABB3CF" w14:textId="77777777" w:rsidR="00091BEB" w:rsidRDefault="00091BEB" w:rsidP="00091BE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341E0549" w14:textId="77777777" w:rsidR="00091BEB" w:rsidRPr="00F507D0" w:rsidRDefault="00091BEB" w:rsidP="00091BE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7EBD895F" w14:textId="77777777" w:rsidR="00091BEB" w:rsidRPr="00F507D0" w:rsidRDefault="00091BEB" w:rsidP="00091BEB">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484C0922" w14:textId="77777777" w:rsidR="00091BEB" w:rsidRPr="00657148" w:rsidRDefault="00091BEB" w:rsidP="00091BEB">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28072E80" w14:textId="77777777" w:rsidR="00091BEB" w:rsidRPr="00F507D0" w:rsidRDefault="00091BEB" w:rsidP="00091BEB">
      <w:pPr>
        <w:spacing w:after="0" w:line="240" w:lineRule="auto"/>
        <w:jc w:val="center"/>
        <w:rPr>
          <w:rFonts w:ascii="Times New Roman" w:hAnsi="Times New Roman" w:cs="Times New Roman"/>
          <w:sz w:val="54"/>
          <w:szCs w:val="54"/>
        </w:rPr>
      </w:pPr>
    </w:p>
    <w:p w14:paraId="368FB37A" w14:textId="77777777" w:rsidR="00091BEB" w:rsidRDefault="00091BEB" w:rsidP="00091BE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41E51408" w14:textId="77777777" w:rsidR="00091BEB" w:rsidRPr="00F507D0" w:rsidRDefault="00091BEB" w:rsidP="00091BEB">
      <w:pPr>
        <w:spacing w:after="0" w:line="240" w:lineRule="auto"/>
        <w:jc w:val="center"/>
        <w:rPr>
          <w:rFonts w:ascii="Times New Roman" w:hAnsi="Times New Roman" w:cs="Times New Roman"/>
          <w:sz w:val="38"/>
          <w:szCs w:val="38"/>
        </w:rPr>
      </w:pPr>
    </w:p>
    <w:p w14:paraId="0C3E400A" w14:textId="2EBFD3A2" w:rsidR="00091BEB" w:rsidRPr="00F507D0" w:rsidRDefault="00091BEB" w:rsidP="00091BE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EDE NORTH</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4B2B7DE6" w14:textId="77777777" w:rsidR="00091BEB" w:rsidRDefault="00091BEB" w:rsidP="00091BEB">
      <w:pPr>
        <w:spacing w:after="0" w:line="240" w:lineRule="auto"/>
        <w:jc w:val="center"/>
        <w:rPr>
          <w:rFonts w:ascii="Times New Roman" w:hAnsi="Times New Roman" w:cs="Times New Roman"/>
          <w:sz w:val="38"/>
          <w:szCs w:val="38"/>
        </w:rPr>
      </w:pPr>
    </w:p>
    <w:p w14:paraId="5E89B838" w14:textId="77777777" w:rsidR="00091BEB" w:rsidRDefault="00091BEB" w:rsidP="00091BEB">
      <w:pPr>
        <w:spacing w:after="0" w:line="240" w:lineRule="auto"/>
        <w:jc w:val="center"/>
        <w:rPr>
          <w:rFonts w:ascii="Times New Roman" w:hAnsi="Times New Roman" w:cs="Times New Roman"/>
          <w:sz w:val="38"/>
          <w:szCs w:val="38"/>
        </w:rPr>
      </w:pPr>
    </w:p>
    <w:p w14:paraId="646D2A1D" w14:textId="3496F3B1" w:rsidR="00091BEB" w:rsidRDefault="00091BEB" w:rsidP="00091BE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OJA-TIMI</w:t>
      </w:r>
    </w:p>
    <w:p w14:paraId="4AF57858" w14:textId="77777777" w:rsidR="00091BEB" w:rsidRDefault="00091BEB" w:rsidP="00091BEB">
      <w:pPr>
        <w:spacing w:after="0" w:line="240" w:lineRule="auto"/>
        <w:jc w:val="center"/>
        <w:rPr>
          <w:rFonts w:ascii="Times New Roman" w:hAnsi="Times New Roman" w:cs="Times New Roman"/>
          <w:sz w:val="38"/>
          <w:szCs w:val="38"/>
        </w:rPr>
      </w:pPr>
    </w:p>
    <w:p w14:paraId="4616B1B1" w14:textId="77777777" w:rsidR="00091BEB" w:rsidRPr="00F507D0" w:rsidRDefault="00091BEB" w:rsidP="00091BEB">
      <w:pPr>
        <w:spacing w:after="0" w:line="240" w:lineRule="auto"/>
        <w:jc w:val="center"/>
        <w:rPr>
          <w:rFonts w:ascii="Times New Roman" w:hAnsi="Times New Roman" w:cs="Times New Roman"/>
          <w:sz w:val="38"/>
          <w:szCs w:val="38"/>
        </w:rPr>
      </w:pPr>
    </w:p>
    <w:p w14:paraId="6FABB874" w14:textId="77777777" w:rsidR="00091BEB" w:rsidRPr="00F507D0" w:rsidRDefault="00091BEB" w:rsidP="00091BE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29D01C39" w14:textId="77777777" w:rsidR="00091BEB" w:rsidRPr="00F507D0" w:rsidRDefault="00091BEB" w:rsidP="00091BEB">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2FD787B5" w14:textId="77777777" w:rsidR="00091BEB" w:rsidRPr="00F507D0" w:rsidRDefault="00091BEB" w:rsidP="00091BEB">
      <w:pPr>
        <w:spacing w:after="0" w:line="240" w:lineRule="auto"/>
        <w:ind w:left="2160" w:firstLine="720"/>
        <w:rPr>
          <w:rFonts w:ascii="Times New Roman" w:hAnsi="Times New Roman" w:cs="Times New Roman"/>
          <w:sz w:val="34"/>
          <w:szCs w:val="34"/>
        </w:rPr>
      </w:pPr>
    </w:p>
    <w:p w14:paraId="7A7DEBCA" w14:textId="77777777" w:rsidR="00091BEB" w:rsidRDefault="00091BEB" w:rsidP="00091BEB">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4BCB97B2" w14:textId="77777777" w:rsidR="00091BEB" w:rsidRDefault="00091BEB" w:rsidP="00091BEB">
      <w:pPr>
        <w:spacing w:after="0" w:line="240" w:lineRule="auto"/>
        <w:ind w:left="2160" w:firstLine="720"/>
        <w:rPr>
          <w:rFonts w:ascii="Times New Roman" w:hAnsi="Times New Roman" w:cs="Times New Roman"/>
          <w:sz w:val="42"/>
          <w:szCs w:val="42"/>
        </w:rPr>
      </w:pPr>
    </w:p>
    <w:p w14:paraId="5C87767B" w14:textId="77777777" w:rsidR="00091BEB" w:rsidRDefault="00091BEB" w:rsidP="00091BEB">
      <w:pPr>
        <w:spacing w:after="0" w:line="240" w:lineRule="auto"/>
        <w:ind w:left="2160" w:firstLine="720"/>
        <w:rPr>
          <w:rFonts w:ascii="Times New Roman" w:hAnsi="Times New Roman" w:cs="Times New Roman"/>
          <w:sz w:val="42"/>
          <w:szCs w:val="42"/>
        </w:rPr>
      </w:pPr>
    </w:p>
    <w:p w14:paraId="53D93F53" w14:textId="77777777" w:rsidR="00091BEB" w:rsidRDefault="00091BEB" w:rsidP="00091BEB">
      <w:pPr>
        <w:spacing w:after="0" w:line="240" w:lineRule="auto"/>
        <w:ind w:left="2160" w:firstLine="720"/>
        <w:rPr>
          <w:rFonts w:ascii="Times New Roman" w:hAnsi="Times New Roman" w:cs="Times New Roman"/>
          <w:sz w:val="42"/>
          <w:szCs w:val="42"/>
        </w:rPr>
      </w:pPr>
    </w:p>
    <w:p w14:paraId="505F298B" w14:textId="77777777" w:rsidR="00091BEB" w:rsidRDefault="00091BEB" w:rsidP="00091BEB">
      <w:pPr>
        <w:rPr>
          <w:rFonts w:ascii="Times New Roman" w:hAnsi="Times New Roman" w:cs="Times New Roman"/>
          <w:sz w:val="42"/>
          <w:szCs w:val="42"/>
        </w:rPr>
      </w:pPr>
    </w:p>
    <w:p w14:paraId="6DC9A3E4" w14:textId="77777777" w:rsidR="00091BEB" w:rsidRDefault="00091BEB" w:rsidP="00091BEB">
      <w:pPr>
        <w:rPr>
          <w:rFonts w:ascii="Times New Roman" w:hAnsi="Times New Roman" w:cs="Times New Roman"/>
          <w:sz w:val="42"/>
          <w:szCs w:val="42"/>
        </w:rPr>
      </w:pPr>
    </w:p>
    <w:p w14:paraId="6BA15F55" w14:textId="77777777" w:rsidR="00091BEB" w:rsidRDefault="00091BEB" w:rsidP="00091BEB">
      <w:pPr>
        <w:rPr>
          <w:rFonts w:ascii="Times New Roman" w:hAnsi="Times New Roman" w:cs="Times New Roman"/>
          <w:sz w:val="42"/>
          <w:szCs w:val="42"/>
        </w:rPr>
      </w:pPr>
    </w:p>
    <w:p w14:paraId="28D3234F" w14:textId="77777777" w:rsidR="00091BEB" w:rsidRDefault="00091BEB" w:rsidP="00091BEB">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E7721B" w:rsidRPr="001C3044" w14:paraId="2EECF754" w14:textId="77777777" w:rsidTr="007C3761">
        <w:tc>
          <w:tcPr>
            <w:tcW w:w="268" w:type="pct"/>
            <w:tcBorders>
              <w:top w:val="single" w:sz="4" w:space="0" w:color="auto"/>
              <w:left w:val="single" w:sz="4" w:space="0" w:color="auto"/>
              <w:bottom w:val="single" w:sz="4" w:space="0" w:color="auto"/>
              <w:right w:val="single" w:sz="4" w:space="0" w:color="auto"/>
            </w:tcBorders>
          </w:tcPr>
          <w:p w14:paraId="775815D3" w14:textId="77777777" w:rsidR="00E7721B" w:rsidRPr="001C3044" w:rsidRDefault="00E7721B"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094A2AF4" w14:textId="77777777" w:rsidR="00E7721B" w:rsidRPr="001C3044" w:rsidRDefault="00E7721B"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7D5E8A4F" w14:textId="77777777" w:rsidR="00E7721B" w:rsidRPr="001C3044" w:rsidRDefault="00E7721B" w:rsidP="007C3761">
            <w:pPr>
              <w:rPr>
                <w:rFonts w:ascii="Cambria" w:hAnsi="Cambria" w:cs="Times New Roman"/>
                <w:b/>
                <w:bCs/>
                <w:sz w:val="24"/>
                <w:szCs w:val="26"/>
              </w:rPr>
            </w:pPr>
            <w:r w:rsidRPr="001C3044">
              <w:rPr>
                <w:rFonts w:ascii="Cambria" w:hAnsi="Cambria" w:cs="Times New Roman"/>
                <w:b/>
                <w:bCs/>
                <w:sz w:val="24"/>
                <w:szCs w:val="26"/>
              </w:rPr>
              <w:t>PAGE</w:t>
            </w:r>
          </w:p>
        </w:tc>
      </w:tr>
      <w:tr w:rsidR="00E7721B" w:rsidRPr="001C3044" w14:paraId="7BB769F1" w14:textId="77777777" w:rsidTr="007C3761">
        <w:tc>
          <w:tcPr>
            <w:tcW w:w="268" w:type="pct"/>
            <w:tcBorders>
              <w:top w:val="single" w:sz="4" w:space="0" w:color="auto"/>
              <w:left w:val="single" w:sz="4" w:space="0" w:color="auto"/>
              <w:bottom w:val="single" w:sz="4" w:space="0" w:color="auto"/>
              <w:right w:val="single" w:sz="4" w:space="0" w:color="auto"/>
            </w:tcBorders>
          </w:tcPr>
          <w:p w14:paraId="53D92A74"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4D3E9548"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74F1CFA2"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1</w:t>
            </w:r>
          </w:p>
        </w:tc>
      </w:tr>
      <w:tr w:rsidR="00E7721B" w:rsidRPr="001C3044" w14:paraId="692C1FAF" w14:textId="77777777" w:rsidTr="007C3761">
        <w:tc>
          <w:tcPr>
            <w:tcW w:w="268" w:type="pct"/>
            <w:tcBorders>
              <w:top w:val="single" w:sz="4" w:space="0" w:color="auto"/>
              <w:left w:val="single" w:sz="4" w:space="0" w:color="auto"/>
              <w:bottom w:val="single" w:sz="4" w:space="0" w:color="auto"/>
              <w:right w:val="single" w:sz="4" w:space="0" w:color="auto"/>
            </w:tcBorders>
          </w:tcPr>
          <w:p w14:paraId="46683890"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274EC973"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14931227"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2</w:t>
            </w:r>
          </w:p>
        </w:tc>
      </w:tr>
      <w:tr w:rsidR="00E7721B" w:rsidRPr="001C3044" w14:paraId="315818DA" w14:textId="77777777" w:rsidTr="007C3761">
        <w:tc>
          <w:tcPr>
            <w:tcW w:w="268" w:type="pct"/>
            <w:tcBorders>
              <w:top w:val="single" w:sz="4" w:space="0" w:color="auto"/>
              <w:left w:val="single" w:sz="4" w:space="0" w:color="auto"/>
              <w:bottom w:val="single" w:sz="4" w:space="0" w:color="auto"/>
              <w:right w:val="single" w:sz="4" w:space="0" w:color="auto"/>
            </w:tcBorders>
          </w:tcPr>
          <w:p w14:paraId="5CC85B48"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D62C9C7"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21E38AFF"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3</w:t>
            </w:r>
          </w:p>
        </w:tc>
      </w:tr>
      <w:tr w:rsidR="00E7721B" w:rsidRPr="001C3044" w14:paraId="0704E21B" w14:textId="77777777" w:rsidTr="007C3761">
        <w:tc>
          <w:tcPr>
            <w:tcW w:w="268" w:type="pct"/>
            <w:tcBorders>
              <w:top w:val="single" w:sz="4" w:space="0" w:color="auto"/>
              <w:left w:val="single" w:sz="4" w:space="0" w:color="auto"/>
              <w:bottom w:val="single" w:sz="4" w:space="0" w:color="auto"/>
              <w:right w:val="single" w:sz="4" w:space="0" w:color="auto"/>
            </w:tcBorders>
          </w:tcPr>
          <w:p w14:paraId="1BBE3039" w14:textId="77777777" w:rsidR="00E7721B" w:rsidRDefault="00E7721B"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6A4CCA0E"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1EF062A4"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4</w:t>
            </w:r>
          </w:p>
        </w:tc>
      </w:tr>
      <w:tr w:rsidR="00E7721B" w:rsidRPr="001C3044" w14:paraId="2768744C" w14:textId="77777777" w:rsidTr="007C3761">
        <w:tc>
          <w:tcPr>
            <w:tcW w:w="268" w:type="pct"/>
            <w:tcBorders>
              <w:top w:val="single" w:sz="4" w:space="0" w:color="auto"/>
              <w:left w:val="single" w:sz="4" w:space="0" w:color="auto"/>
              <w:bottom w:val="single" w:sz="4" w:space="0" w:color="auto"/>
              <w:right w:val="single" w:sz="4" w:space="0" w:color="auto"/>
            </w:tcBorders>
          </w:tcPr>
          <w:p w14:paraId="6162E5F2"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2A1C6156"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1DCEF3B7"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5</w:t>
            </w:r>
          </w:p>
        </w:tc>
      </w:tr>
      <w:tr w:rsidR="00E7721B" w:rsidRPr="001C3044" w14:paraId="3AF58F45" w14:textId="77777777" w:rsidTr="007C3761">
        <w:tc>
          <w:tcPr>
            <w:tcW w:w="268" w:type="pct"/>
            <w:tcBorders>
              <w:top w:val="single" w:sz="4" w:space="0" w:color="auto"/>
              <w:left w:val="single" w:sz="4" w:space="0" w:color="auto"/>
              <w:bottom w:val="single" w:sz="4" w:space="0" w:color="auto"/>
              <w:right w:val="single" w:sz="4" w:space="0" w:color="auto"/>
            </w:tcBorders>
          </w:tcPr>
          <w:p w14:paraId="6D423FA7"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2190E4C7"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4EA56A8D"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6</w:t>
            </w:r>
          </w:p>
        </w:tc>
      </w:tr>
      <w:tr w:rsidR="00E7721B" w:rsidRPr="001C3044" w14:paraId="7CBD476C" w14:textId="77777777" w:rsidTr="007C3761">
        <w:tc>
          <w:tcPr>
            <w:tcW w:w="268" w:type="pct"/>
            <w:tcBorders>
              <w:top w:val="single" w:sz="4" w:space="0" w:color="auto"/>
              <w:left w:val="single" w:sz="4" w:space="0" w:color="auto"/>
              <w:bottom w:val="single" w:sz="4" w:space="0" w:color="auto"/>
              <w:right w:val="single" w:sz="4" w:space="0" w:color="auto"/>
            </w:tcBorders>
          </w:tcPr>
          <w:p w14:paraId="7986210E"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29AF11DF"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3C4D4E2F"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7</w:t>
            </w:r>
          </w:p>
        </w:tc>
      </w:tr>
      <w:tr w:rsidR="00E7721B" w:rsidRPr="001C3044" w14:paraId="1CF87641" w14:textId="77777777" w:rsidTr="007C3761">
        <w:tc>
          <w:tcPr>
            <w:tcW w:w="268" w:type="pct"/>
            <w:tcBorders>
              <w:top w:val="single" w:sz="4" w:space="0" w:color="auto"/>
              <w:left w:val="single" w:sz="4" w:space="0" w:color="auto"/>
              <w:bottom w:val="single" w:sz="4" w:space="0" w:color="auto"/>
              <w:right w:val="single" w:sz="4" w:space="0" w:color="auto"/>
            </w:tcBorders>
          </w:tcPr>
          <w:p w14:paraId="0469FF16"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716BA46A" w14:textId="77777777" w:rsidR="00E7721B" w:rsidRPr="001C3044" w:rsidRDefault="00E7721B"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498F63E7"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8</w:t>
            </w:r>
          </w:p>
        </w:tc>
      </w:tr>
      <w:tr w:rsidR="00E7721B" w:rsidRPr="001C3044" w14:paraId="3BCB010F" w14:textId="77777777" w:rsidTr="007C3761">
        <w:tc>
          <w:tcPr>
            <w:tcW w:w="268" w:type="pct"/>
            <w:tcBorders>
              <w:top w:val="single" w:sz="4" w:space="0" w:color="auto"/>
              <w:left w:val="single" w:sz="4" w:space="0" w:color="auto"/>
              <w:bottom w:val="single" w:sz="4" w:space="0" w:color="auto"/>
              <w:right w:val="single" w:sz="4" w:space="0" w:color="auto"/>
            </w:tcBorders>
          </w:tcPr>
          <w:p w14:paraId="02DD4D38"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7EE81A42" w14:textId="77777777" w:rsidR="00E7721B" w:rsidRPr="001C3044" w:rsidRDefault="00E7721B"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294449AB"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9-11</w:t>
            </w:r>
          </w:p>
        </w:tc>
      </w:tr>
      <w:tr w:rsidR="00E7721B" w:rsidRPr="001C3044" w14:paraId="40FDDDBD" w14:textId="77777777" w:rsidTr="007C3761">
        <w:tc>
          <w:tcPr>
            <w:tcW w:w="268" w:type="pct"/>
            <w:tcBorders>
              <w:top w:val="single" w:sz="4" w:space="0" w:color="auto"/>
              <w:left w:val="single" w:sz="4" w:space="0" w:color="auto"/>
              <w:bottom w:val="single" w:sz="4" w:space="0" w:color="auto"/>
              <w:right w:val="single" w:sz="4" w:space="0" w:color="auto"/>
            </w:tcBorders>
          </w:tcPr>
          <w:p w14:paraId="75F4716A"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3DAFEEF6" w14:textId="77777777" w:rsidR="00E7721B" w:rsidRPr="001C3044" w:rsidRDefault="00E7721B"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216F2C29"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12-13</w:t>
            </w:r>
          </w:p>
        </w:tc>
      </w:tr>
      <w:tr w:rsidR="00E7721B" w:rsidRPr="001C3044" w14:paraId="63A6C8D4" w14:textId="77777777" w:rsidTr="007C3761">
        <w:tc>
          <w:tcPr>
            <w:tcW w:w="268" w:type="pct"/>
            <w:tcBorders>
              <w:top w:val="single" w:sz="4" w:space="0" w:color="auto"/>
              <w:left w:val="single" w:sz="4" w:space="0" w:color="auto"/>
              <w:bottom w:val="single" w:sz="4" w:space="0" w:color="auto"/>
              <w:right w:val="single" w:sz="4" w:space="0" w:color="auto"/>
            </w:tcBorders>
          </w:tcPr>
          <w:p w14:paraId="66306204"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692D22CB" w14:textId="77777777" w:rsidR="00E7721B" w:rsidRPr="001C3044" w:rsidRDefault="00E7721B"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039CC2CE" w14:textId="77777777" w:rsidR="00E7721B" w:rsidRPr="001C3044" w:rsidRDefault="00E7721B"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2FEA1262" w14:textId="77777777" w:rsidR="00E7721B" w:rsidRPr="001C3044" w:rsidRDefault="00E7721B"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41D00042" w14:textId="77777777" w:rsidR="00E7721B" w:rsidRPr="001C3044" w:rsidRDefault="00E7721B" w:rsidP="007C3761">
            <w:pPr>
              <w:jc w:val="center"/>
              <w:rPr>
                <w:rFonts w:ascii="Cambria" w:hAnsi="Cambria" w:cs="Times New Roman"/>
                <w:b/>
                <w:sz w:val="24"/>
                <w:szCs w:val="26"/>
              </w:rPr>
            </w:pPr>
            <w:r>
              <w:rPr>
                <w:rFonts w:ascii="Cambria" w:hAnsi="Cambria" w:cs="Times New Roman"/>
                <w:b/>
                <w:sz w:val="24"/>
                <w:szCs w:val="26"/>
              </w:rPr>
              <w:t>14-18</w:t>
            </w:r>
          </w:p>
        </w:tc>
      </w:tr>
      <w:tr w:rsidR="00E7721B" w:rsidRPr="001C3044" w14:paraId="1FCE6435" w14:textId="77777777" w:rsidTr="007C3761">
        <w:tc>
          <w:tcPr>
            <w:tcW w:w="268" w:type="pct"/>
            <w:tcBorders>
              <w:top w:val="single" w:sz="4" w:space="0" w:color="auto"/>
              <w:left w:val="single" w:sz="4" w:space="0" w:color="auto"/>
              <w:bottom w:val="single" w:sz="4" w:space="0" w:color="auto"/>
              <w:right w:val="single" w:sz="4" w:space="0" w:color="auto"/>
            </w:tcBorders>
          </w:tcPr>
          <w:p w14:paraId="10735997"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3440B0E6" w14:textId="77777777" w:rsidR="00E7721B" w:rsidRPr="001C3044" w:rsidRDefault="00E7721B"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30CF467D" w14:textId="77777777" w:rsidR="00E7721B" w:rsidRPr="001C3044" w:rsidRDefault="00E7721B"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1AD00892" w14:textId="77777777" w:rsidR="00E7721B" w:rsidRPr="007B69FF" w:rsidRDefault="00E7721B"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39E596BE" w14:textId="77777777" w:rsidR="00E7721B" w:rsidRPr="001C3044" w:rsidRDefault="00E7721B"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37D4B85D" w14:textId="77777777" w:rsidR="00E7721B" w:rsidRPr="001C3044" w:rsidRDefault="00E7721B"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76B18A3E" w14:textId="77777777" w:rsidR="00E7721B" w:rsidRPr="001C3044" w:rsidRDefault="00E7721B"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14117126" w14:textId="77777777" w:rsidR="00E7721B" w:rsidRPr="001C3044" w:rsidRDefault="00E7721B"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7C2E85C2" w14:textId="211B0B1A" w:rsidR="00E7721B" w:rsidRPr="001C3044" w:rsidRDefault="005E2740" w:rsidP="007C3761">
            <w:pPr>
              <w:jc w:val="center"/>
              <w:rPr>
                <w:rFonts w:ascii="Cambria" w:hAnsi="Cambria" w:cs="Times New Roman"/>
                <w:b/>
                <w:sz w:val="24"/>
                <w:szCs w:val="26"/>
              </w:rPr>
            </w:pPr>
            <w:r>
              <w:rPr>
                <w:rFonts w:ascii="Cambria" w:hAnsi="Cambria" w:cs="Times New Roman"/>
                <w:b/>
                <w:sz w:val="24"/>
                <w:szCs w:val="26"/>
              </w:rPr>
              <w:t>19-32</w:t>
            </w:r>
          </w:p>
        </w:tc>
      </w:tr>
      <w:tr w:rsidR="00E7721B" w:rsidRPr="001C3044" w14:paraId="460534F8" w14:textId="77777777" w:rsidTr="007C3761">
        <w:tc>
          <w:tcPr>
            <w:tcW w:w="268" w:type="pct"/>
            <w:tcBorders>
              <w:top w:val="single" w:sz="4" w:space="0" w:color="auto"/>
              <w:left w:val="single" w:sz="4" w:space="0" w:color="auto"/>
              <w:bottom w:val="single" w:sz="4" w:space="0" w:color="auto"/>
              <w:right w:val="single" w:sz="4" w:space="0" w:color="auto"/>
            </w:tcBorders>
          </w:tcPr>
          <w:p w14:paraId="4BE6FB20"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773CEB77" w14:textId="77777777" w:rsidR="00E7721B" w:rsidRPr="000069FC" w:rsidRDefault="00E7721B"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77222332" w14:textId="77777777" w:rsidR="00E7721B" w:rsidRPr="000402A5" w:rsidRDefault="00E7721B" w:rsidP="007C3761">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73AD35D0" w14:textId="77777777" w:rsidR="00E7721B" w:rsidRPr="000069FC" w:rsidRDefault="00E7721B"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56F6681E" w14:textId="46CC664C" w:rsidR="00E7721B" w:rsidRPr="001C3044" w:rsidRDefault="005E2740" w:rsidP="007C3761">
            <w:pPr>
              <w:jc w:val="center"/>
              <w:rPr>
                <w:rFonts w:ascii="Cambria" w:hAnsi="Cambria" w:cs="Times New Roman"/>
                <w:b/>
                <w:sz w:val="24"/>
                <w:szCs w:val="26"/>
              </w:rPr>
            </w:pPr>
            <w:r>
              <w:rPr>
                <w:rFonts w:ascii="Cambria" w:hAnsi="Cambria" w:cs="Times New Roman"/>
                <w:b/>
                <w:sz w:val="24"/>
                <w:szCs w:val="26"/>
              </w:rPr>
              <w:t>33-34</w:t>
            </w:r>
          </w:p>
        </w:tc>
      </w:tr>
      <w:tr w:rsidR="00E7721B" w:rsidRPr="001C3044" w14:paraId="067339A2" w14:textId="77777777" w:rsidTr="007C3761">
        <w:tc>
          <w:tcPr>
            <w:tcW w:w="268" w:type="pct"/>
            <w:tcBorders>
              <w:top w:val="single" w:sz="4" w:space="0" w:color="auto"/>
              <w:left w:val="single" w:sz="4" w:space="0" w:color="auto"/>
              <w:bottom w:val="single" w:sz="4" w:space="0" w:color="auto"/>
              <w:right w:val="single" w:sz="4" w:space="0" w:color="auto"/>
            </w:tcBorders>
          </w:tcPr>
          <w:p w14:paraId="50CDE16A"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054D78C0"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081E1E0B" w14:textId="200592A4" w:rsidR="00E7721B" w:rsidRDefault="005E2740" w:rsidP="007C3761">
            <w:pPr>
              <w:jc w:val="center"/>
              <w:rPr>
                <w:rFonts w:ascii="Cambria" w:hAnsi="Cambria" w:cs="Times New Roman"/>
                <w:b/>
                <w:sz w:val="20"/>
              </w:rPr>
            </w:pPr>
            <w:r>
              <w:rPr>
                <w:rFonts w:ascii="Cambria" w:hAnsi="Cambria" w:cs="Times New Roman"/>
                <w:b/>
                <w:sz w:val="20"/>
              </w:rPr>
              <w:t>35-41</w:t>
            </w:r>
          </w:p>
        </w:tc>
      </w:tr>
      <w:tr w:rsidR="00E7721B" w:rsidRPr="001C3044" w14:paraId="419330B4" w14:textId="77777777" w:rsidTr="007C3761">
        <w:tc>
          <w:tcPr>
            <w:tcW w:w="268" w:type="pct"/>
            <w:tcBorders>
              <w:top w:val="single" w:sz="4" w:space="0" w:color="auto"/>
              <w:left w:val="single" w:sz="4" w:space="0" w:color="auto"/>
              <w:bottom w:val="single" w:sz="4" w:space="0" w:color="auto"/>
              <w:right w:val="single" w:sz="4" w:space="0" w:color="auto"/>
            </w:tcBorders>
          </w:tcPr>
          <w:p w14:paraId="0D76A0B8" w14:textId="77777777" w:rsidR="00E7721B" w:rsidRPr="001C3044" w:rsidRDefault="00E7721B"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1B007469" w14:textId="4DBA20C6" w:rsidR="00E7721B" w:rsidRPr="001C3044" w:rsidRDefault="00E7721B" w:rsidP="007C3761">
            <w:pPr>
              <w:rPr>
                <w:rFonts w:ascii="Cambria" w:hAnsi="Cambria" w:cs="Times New Roman"/>
                <w:sz w:val="26"/>
                <w:szCs w:val="28"/>
              </w:rPr>
            </w:pPr>
            <w:r w:rsidRPr="001C3044">
              <w:rPr>
                <w:rFonts w:ascii="Cambria" w:hAnsi="Cambria" w:cs="Times New Roman"/>
                <w:sz w:val="26"/>
                <w:szCs w:val="28"/>
              </w:rPr>
              <w:t>LIST OF PROJECTS EXE</w:t>
            </w:r>
            <w:r w:rsidR="00E8715F">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7B7E9125" w14:textId="3224970A" w:rsidR="00E7721B" w:rsidRDefault="005E2740" w:rsidP="007C3761">
            <w:pPr>
              <w:jc w:val="center"/>
              <w:rPr>
                <w:rFonts w:ascii="Cambria" w:hAnsi="Cambria" w:cs="Times New Roman"/>
                <w:b/>
                <w:sz w:val="20"/>
                <w:szCs w:val="26"/>
              </w:rPr>
            </w:pPr>
            <w:r>
              <w:rPr>
                <w:rFonts w:ascii="Cambria" w:hAnsi="Cambria" w:cs="Times New Roman"/>
                <w:b/>
                <w:sz w:val="20"/>
                <w:szCs w:val="26"/>
              </w:rPr>
              <w:t>42</w:t>
            </w:r>
          </w:p>
        </w:tc>
      </w:tr>
    </w:tbl>
    <w:p w14:paraId="3EB7E9BB" w14:textId="77777777" w:rsidR="00091BEB" w:rsidRDefault="00091BEB" w:rsidP="00091BEB">
      <w:pPr>
        <w:spacing w:after="0" w:line="360" w:lineRule="auto"/>
        <w:rPr>
          <w:rFonts w:ascii="Times New Roman" w:hAnsi="Times New Roman" w:cs="Times New Roman"/>
          <w:b/>
          <w:bCs/>
          <w:sz w:val="26"/>
          <w:szCs w:val="26"/>
        </w:rPr>
      </w:pPr>
    </w:p>
    <w:p w14:paraId="308E9017" w14:textId="77777777" w:rsidR="00091BEB" w:rsidRDefault="00091BEB" w:rsidP="00091BEB">
      <w:pPr>
        <w:spacing w:after="0" w:line="360" w:lineRule="auto"/>
        <w:rPr>
          <w:rFonts w:ascii="Times New Roman" w:hAnsi="Times New Roman" w:cs="Times New Roman"/>
          <w:b/>
          <w:bCs/>
          <w:sz w:val="26"/>
          <w:szCs w:val="26"/>
        </w:rPr>
      </w:pPr>
    </w:p>
    <w:p w14:paraId="683A7E12" w14:textId="77777777" w:rsidR="00091BEB" w:rsidRDefault="00091BEB" w:rsidP="00091BEB">
      <w:pPr>
        <w:spacing w:after="0" w:line="360" w:lineRule="auto"/>
        <w:jc w:val="center"/>
        <w:rPr>
          <w:rFonts w:ascii="Times New Roman" w:hAnsi="Times New Roman" w:cs="Times New Roman"/>
          <w:b/>
          <w:bCs/>
          <w:sz w:val="26"/>
          <w:szCs w:val="26"/>
        </w:rPr>
      </w:pPr>
    </w:p>
    <w:p w14:paraId="27036FD4" w14:textId="77777777" w:rsidR="00091BEB" w:rsidRDefault="00091BEB" w:rsidP="00091BEB">
      <w:pPr>
        <w:spacing w:after="0" w:line="360" w:lineRule="auto"/>
        <w:jc w:val="center"/>
        <w:rPr>
          <w:rFonts w:ascii="Times New Roman" w:hAnsi="Times New Roman" w:cs="Times New Roman"/>
          <w:b/>
          <w:bCs/>
          <w:sz w:val="26"/>
          <w:szCs w:val="26"/>
        </w:rPr>
      </w:pPr>
    </w:p>
    <w:p w14:paraId="49E5D216" w14:textId="77777777" w:rsidR="00091BEB" w:rsidRDefault="00091BEB" w:rsidP="00091BEB">
      <w:pPr>
        <w:spacing w:after="0" w:line="360" w:lineRule="auto"/>
        <w:jc w:val="center"/>
        <w:rPr>
          <w:rFonts w:ascii="Times New Roman" w:hAnsi="Times New Roman" w:cs="Times New Roman"/>
          <w:b/>
          <w:bCs/>
          <w:sz w:val="26"/>
          <w:szCs w:val="26"/>
        </w:rPr>
      </w:pPr>
    </w:p>
    <w:p w14:paraId="10B96711" w14:textId="77777777" w:rsidR="00091BEB" w:rsidRDefault="00091BEB" w:rsidP="00091BEB">
      <w:pPr>
        <w:spacing w:after="0" w:line="360" w:lineRule="auto"/>
        <w:jc w:val="center"/>
        <w:rPr>
          <w:rFonts w:ascii="Times New Roman" w:hAnsi="Times New Roman" w:cs="Times New Roman"/>
          <w:b/>
          <w:bCs/>
          <w:sz w:val="26"/>
          <w:szCs w:val="26"/>
        </w:rPr>
      </w:pPr>
    </w:p>
    <w:p w14:paraId="33B3BF2F" w14:textId="77777777" w:rsidR="00091BEB" w:rsidRDefault="00091BEB" w:rsidP="00091BEB">
      <w:pPr>
        <w:spacing w:after="0" w:line="360" w:lineRule="auto"/>
        <w:jc w:val="center"/>
        <w:rPr>
          <w:rFonts w:ascii="Times New Roman" w:hAnsi="Times New Roman" w:cs="Times New Roman"/>
          <w:b/>
          <w:bCs/>
          <w:sz w:val="26"/>
          <w:szCs w:val="26"/>
        </w:rPr>
      </w:pPr>
    </w:p>
    <w:p w14:paraId="11BA36E8" w14:textId="77777777" w:rsidR="00091BEB" w:rsidRDefault="00091BEB" w:rsidP="00091BEB">
      <w:pPr>
        <w:spacing w:after="0" w:line="360" w:lineRule="auto"/>
        <w:jc w:val="center"/>
        <w:rPr>
          <w:rFonts w:ascii="Times New Roman" w:hAnsi="Times New Roman" w:cs="Times New Roman"/>
          <w:b/>
          <w:bCs/>
          <w:sz w:val="26"/>
          <w:szCs w:val="26"/>
        </w:rPr>
      </w:pPr>
    </w:p>
    <w:p w14:paraId="2FD92B0A" w14:textId="77777777" w:rsidR="00091BEB" w:rsidRDefault="00091BEB" w:rsidP="00091BEB">
      <w:pPr>
        <w:spacing w:after="0" w:line="360" w:lineRule="auto"/>
        <w:jc w:val="center"/>
        <w:rPr>
          <w:rFonts w:ascii="Times New Roman" w:hAnsi="Times New Roman" w:cs="Times New Roman"/>
          <w:b/>
          <w:bCs/>
          <w:sz w:val="26"/>
          <w:szCs w:val="26"/>
        </w:rPr>
      </w:pPr>
    </w:p>
    <w:p w14:paraId="0BF49657" w14:textId="77777777" w:rsidR="00E7721B" w:rsidRDefault="00E7721B" w:rsidP="00091BEB">
      <w:pPr>
        <w:spacing w:after="0" w:line="360" w:lineRule="auto"/>
        <w:jc w:val="center"/>
        <w:rPr>
          <w:rFonts w:ascii="Times New Roman" w:hAnsi="Times New Roman" w:cs="Times New Roman"/>
          <w:b/>
          <w:bCs/>
          <w:sz w:val="26"/>
          <w:szCs w:val="26"/>
        </w:rPr>
      </w:pPr>
    </w:p>
    <w:p w14:paraId="3954E06C" w14:textId="77777777" w:rsidR="00091BEB" w:rsidRDefault="00091BEB" w:rsidP="00091BEB">
      <w:pPr>
        <w:tabs>
          <w:tab w:val="left" w:pos="3240"/>
          <w:tab w:val="center" w:pos="5173"/>
        </w:tabs>
        <w:spacing w:after="0" w:line="360" w:lineRule="auto"/>
        <w:rPr>
          <w:rFonts w:ascii="Times New Roman" w:hAnsi="Times New Roman" w:cs="Times New Roman"/>
          <w:b/>
          <w:bCs/>
          <w:sz w:val="28"/>
          <w:szCs w:val="28"/>
        </w:rPr>
      </w:pPr>
    </w:p>
    <w:p w14:paraId="08325525" w14:textId="77777777" w:rsidR="00091BEB" w:rsidRPr="00E84D19" w:rsidRDefault="00091BEB" w:rsidP="00091BEB">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0DF931FA" w14:textId="77777777" w:rsidR="00091BEB" w:rsidRPr="00411185" w:rsidRDefault="00091BEB" w:rsidP="00091BEB">
      <w:pPr>
        <w:ind w:left="2160" w:firstLine="720"/>
        <w:rPr>
          <w:rFonts w:ascii="Times New Roman" w:hAnsi="Times New Roman" w:cs="Times New Roman"/>
          <w:b/>
          <w:bCs/>
          <w:sz w:val="28"/>
          <w:szCs w:val="28"/>
        </w:rPr>
      </w:pPr>
    </w:p>
    <w:p w14:paraId="2BFF0CE0"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729DCB08"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2A82F40F"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7CD9AA8E"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4570F1E3"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18FC6550"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25C76B5B"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6E6E4BDC"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186133E8"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6410FDDB"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7AE7ABB2"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24B2D682"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7BDC0307"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426D2086"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6F858D9E"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7196D78A"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42D7ADC3" w14:textId="77777777" w:rsidR="00091BEB" w:rsidRPr="0066314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731E994"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00DAC782"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6424798D"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66580052"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591136E2" w14:textId="77777777" w:rsidR="00091BEB" w:rsidRPr="00C657F6" w:rsidRDefault="00091BEB" w:rsidP="00091BE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47367ED" w14:textId="77777777" w:rsidR="00091BEB" w:rsidRDefault="00091BEB" w:rsidP="00091BEB">
      <w:pPr>
        <w:spacing w:line="360" w:lineRule="auto"/>
        <w:ind w:left="4320" w:firstLine="720"/>
        <w:rPr>
          <w:rFonts w:ascii="Times New Roman" w:hAnsi="Times New Roman" w:cs="Times New Roman"/>
          <w:b/>
          <w:bCs/>
          <w:sz w:val="40"/>
          <w:szCs w:val="40"/>
          <w:u w:val="single"/>
        </w:rPr>
      </w:pPr>
    </w:p>
    <w:p w14:paraId="5A66B12F" w14:textId="77777777" w:rsidR="00091BEB" w:rsidRDefault="00091BEB" w:rsidP="00091BEB">
      <w:pPr>
        <w:spacing w:line="360" w:lineRule="auto"/>
        <w:ind w:left="4320" w:firstLine="720"/>
        <w:rPr>
          <w:rFonts w:ascii="Times New Roman" w:hAnsi="Times New Roman" w:cs="Times New Roman"/>
          <w:b/>
          <w:bCs/>
          <w:sz w:val="40"/>
          <w:szCs w:val="40"/>
          <w:u w:val="single"/>
        </w:rPr>
      </w:pPr>
    </w:p>
    <w:p w14:paraId="30A839DB" w14:textId="77777777" w:rsidR="00091BEB" w:rsidRDefault="00091BEB" w:rsidP="00091BEB">
      <w:pPr>
        <w:spacing w:line="360" w:lineRule="auto"/>
        <w:ind w:left="4320" w:firstLine="720"/>
        <w:rPr>
          <w:rFonts w:ascii="Times New Roman" w:hAnsi="Times New Roman" w:cs="Times New Roman"/>
          <w:b/>
          <w:bCs/>
          <w:sz w:val="40"/>
          <w:szCs w:val="40"/>
          <w:u w:val="single"/>
        </w:rPr>
      </w:pPr>
    </w:p>
    <w:p w14:paraId="40C061F9" w14:textId="77777777" w:rsidR="00091BEB" w:rsidRDefault="00091BEB" w:rsidP="00091BEB">
      <w:pPr>
        <w:spacing w:line="360" w:lineRule="auto"/>
        <w:ind w:left="4320" w:firstLine="720"/>
        <w:rPr>
          <w:rFonts w:ascii="Times New Roman" w:hAnsi="Times New Roman" w:cs="Times New Roman"/>
          <w:b/>
          <w:bCs/>
          <w:sz w:val="40"/>
          <w:szCs w:val="40"/>
          <w:u w:val="single"/>
        </w:rPr>
      </w:pPr>
    </w:p>
    <w:p w14:paraId="2F7B5803" w14:textId="77777777" w:rsidR="00091BEB" w:rsidRDefault="00091BEB" w:rsidP="00091BEB">
      <w:pPr>
        <w:spacing w:line="360" w:lineRule="auto"/>
        <w:rPr>
          <w:rFonts w:ascii="Times New Roman" w:hAnsi="Times New Roman" w:cs="Times New Roman"/>
          <w:b/>
          <w:bCs/>
          <w:sz w:val="40"/>
          <w:szCs w:val="40"/>
          <w:u w:val="single"/>
        </w:rPr>
      </w:pPr>
    </w:p>
    <w:p w14:paraId="519DB5A6" w14:textId="2A4E7274" w:rsidR="00E7721B" w:rsidRPr="00E7721B" w:rsidRDefault="00C6379E" w:rsidP="00E7721B">
      <w:pPr>
        <w:jc w:val="both"/>
      </w:pPr>
      <w:r>
        <w:rPr>
          <w:noProof/>
          <w:lang w:val="en-US"/>
        </w:rPr>
        <w:lastRenderedPageBreak/>
        <w:drawing>
          <wp:anchor distT="0" distB="0" distL="114300" distR="114300" simplePos="0" relativeHeight="251659264" behindDoc="0" locked="0" layoutInCell="1" allowOverlap="0" wp14:anchorId="50955A57" wp14:editId="0CB78A6F">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45CABEC1" w14:textId="77777777" w:rsidR="00091BEB" w:rsidRPr="00197389" w:rsidRDefault="00091BEB" w:rsidP="00091BEB">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0E04D074" w14:textId="77777777" w:rsidR="00091BEB" w:rsidRPr="00451A41" w:rsidRDefault="00091BEB" w:rsidP="00091BE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The preparation and fair presentation of Financial Statements of Local Governments, the State Joint Local Government Accounts</w:t>
      </w:r>
      <w:r>
        <w:rPr>
          <w:rFonts w:ascii="Times New Roman" w:hAnsi="Times New Roman" w:cs="Times New Roman"/>
          <w:sz w:val="26"/>
          <w:szCs w:val="26"/>
        </w:rPr>
        <w:t>, and o</w:t>
      </w:r>
      <w:r w:rsidRPr="00451A41">
        <w:rPr>
          <w:rFonts w:ascii="Times New Roman" w:hAnsi="Times New Roman" w:cs="Times New Roman"/>
          <w:sz w:val="26"/>
          <w:szCs w:val="26"/>
        </w:rPr>
        <w:t xml:space="preserve">ffices </w:t>
      </w:r>
      <w:r>
        <w:rPr>
          <w:rFonts w:ascii="Times New Roman" w:hAnsi="Times New Roman" w:cs="Times New Roman"/>
          <w:sz w:val="26"/>
          <w:szCs w:val="26"/>
        </w:rPr>
        <w:t xml:space="preserve">administering elements of Local Governments Fund is </w:t>
      </w:r>
      <w:r w:rsidRPr="00451A41">
        <w:rPr>
          <w:rFonts w:ascii="Times New Roman" w:hAnsi="Times New Roman" w:cs="Times New Roman"/>
          <w:sz w:val="26"/>
          <w:szCs w:val="26"/>
        </w:rPr>
        <w:t>the direct responsibility of the Heads of Finance and Supply in the Local Governments, the</w:t>
      </w:r>
      <w:r>
        <w:rPr>
          <w:rFonts w:ascii="Times New Roman" w:hAnsi="Times New Roman" w:cs="Times New Roman"/>
          <w:sz w:val="26"/>
          <w:szCs w:val="26"/>
        </w:rPr>
        <w:t xml:space="preserve"> </w:t>
      </w:r>
      <w:r w:rsidRPr="00451A41">
        <w:rPr>
          <w:rFonts w:ascii="Times New Roman" w:hAnsi="Times New Roman" w:cs="Times New Roman"/>
          <w:sz w:val="26"/>
          <w:szCs w:val="26"/>
        </w:rPr>
        <w:t>Accountant of the Ministry of Local Governments, a</w:t>
      </w:r>
      <w:r>
        <w:rPr>
          <w:rFonts w:ascii="Times New Roman" w:hAnsi="Times New Roman" w:cs="Times New Roman"/>
          <w:sz w:val="26"/>
          <w:szCs w:val="26"/>
        </w:rPr>
        <w:t>nd Directors of Finance in the O</w:t>
      </w:r>
      <w:r w:rsidRPr="00451A41">
        <w:rPr>
          <w:rFonts w:ascii="Times New Roman" w:hAnsi="Times New Roman" w:cs="Times New Roman"/>
          <w:sz w:val="26"/>
          <w:szCs w:val="26"/>
        </w:rPr>
        <w:t>ffices of the Local Governments, respectively</w:t>
      </w:r>
      <w:r>
        <w:rPr>
          <w:rFonts w:ascii="Times New Roman" w:hAnsi="Times New Roman" w:cs="Times New Roman"/>
          <w:sz w:val="26"/>
          <w:szCs w:val="26"/>
        </w:rPr>
        <w:t>,</w:t>
      </w:r>
      <w:r w:rsidRPr="00451A41">
        <w:rPr>
          <w:rFonts w:ascii="Times New Roman" w:hAnsi="Times New Roman" w:cs="Times New Roman"/>
          <w:sz w:val="26"/>
          <w:szCs w:val="26"/>
        </w:rPr>
        <w:t xml:space="preserve"> in compliance with the provisions of  Finance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9BD998D" w14:textId="77777777" w:rsidR="00091BEB" w:rsidRPr="00451A41" w:rsidRDefault="00091BEB" w:rsidP="00091BE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State of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the </w:t>
      </w:r>
      <w:r w:rsidRPr="00451A41">
        <w:rPr>
          <w:rFonts w:ascii="Times New Roman" w:hAnsi="Times New Roman" w:cs="Times New Roman"/>
          <w:sz w:val="26"/>
          <w:szCs w:val="26"/>
        </w:rPr>
        <w:t>Heads of Finance of main Local Governments are responsible for the consol</w:t>
      </w:r>
      <w:r>
        <w:rPr>
          <w:rFonts w:ascii="Times New Roman" w:hAnsi="Times New Roman" w:cs="Times New Roman"/>
          <w:sz w:val="26"/>
          <w:szCs w:val="26"/>
        </w:rPr>
        <w:t>idation of the</w:t>
      </w:r>
      <w:r w:rsidRPr="00451A41">
        <w:rPr>
          <w:rFonts w:ascii="Times New Roman" w:hAnsi="Times New Roman" w:cs="Times New Roman"/>
          <w:sz w:val="26"/>
          <w:szCs w:val="26"/>
        </w:rPr>
        <w:t xml:space="preserve"> respective Financial Statements with the su</w:t>
      </w:r>
      <w:r>
        <w:rPr>
          <w:rFonts w:ascii="Times New Roman" w:hAnsi="Times New Roman" w:cs="Times New Roman"/>
          <w:sz w:val="26"/>
          <w:szCs w:val="26"/>
        </w:rPr>
        <w:t>bsidiary LCDAs, Area/</w:t>
      </w:r>
      <w:r w:rsidRPr="00451A41">
        <w:rPr>
          <w:rFonts w:ascii="Times New Roman" w:hAnsi="Times New Roman" w:cs="Times New Roman"/>
          <w:sz w:val="26"/>
          <w:szCs w:val="26"/>
        </w:rPr>
        <w:t>Administrative offices, as may be applicable.</w:t>
      </w:r>
    </w:p>
    <w:p w14:paraId="29B8A4E5" w14:textId="77777777" w:rsidR="00091BEB" w:rsidRDefault="00091BEB" w:rsidP="00091BE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2B9AA389" w14:textId="77777777" w:rsidR="00091BEB" w:rsidRDefault="00091BEB" w:rsidP="00091BEB">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Pr="00451A41">
        <w:rPr>
          <w:rFonts w:ascii="Times New Roman" w:hAnsi="Times New Roman" w:cs="Times New Roman"/>
          <w:sz w:val="26"/>
          <w:szCs w:val="26"/>
        </w:rPr>
        <w:t>respective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are attached to individual report. </w:t>
      </w:r>
    </w:p>
    <w:p w14:paraId="6680770A" w14:textId="77777777" w:rsidR="00091BEB" w:rsidRDefault="00091BEB" w:rsidP="00091BEB">
      <w:pPr>
        <w:spacing w:line="360" w:lineRule="auto"/>
        <w:jc w:val="both"/>
        <w:rPr>
          <w:rFonts w:ascii="Times New Roman" w:hAnsi="Times New Roman" w:cs="Times New Roman"/>
          <w:sz w:val="26"/>
          <w:szCs w:val="26"/>
        </w:rPr>
      </w:pPr>
    </w:p>
    <w:p w14:paraId="6963A448" w14:textId="77777777" w:rsidR="00091BEB" w:rsidRDefault="00091BEB" w:rsidP="00091BEB">
      <w:pPr>
        <w:spacing w:line="360" w:lineRule="auto"/>
        <w:jc w:val="both"/>
        <w:rPr>
          <w:rFonts w:ascii="Times New Roman" w:hAnsi="Times New Roman" w:cs="Times New Roman"/>
          <w:sz w:val="26"/>
          <w:szCs w:val="26"/>
        </w:rPr>
      </w:pPr>
    </w:p>
    <w:p w14:paraId="2EA23C58" w14:textId="77777777" w:rsidR="00091BEB" w:rsidRDefault="00091BEB" w:rsidP="00091BEB">
      <w:pPr>
        <w:spacing w:line="360" w:lineRule="auto"/>
        <w:jc w:val="both"/>
        <w:rPr>
          <w:rFonts w:ascii="Times New Roman" w:hAnsi="Times New Roman" w:cs="Times New Roman"/>
          <w:sz w:val="26"/>
          <w:szCs w:val="26"/>
        </w:rPr>
      </w:pPr>
    </w:p>
    <w:p w14:paraId="20F1BBCF" w14:textId="77777777" w:rsidR="00091BEB" w:rsidRDefault="00091BEB" w:rsidP="00091BEB">
      <w:pPr>
        <w:spacing w:line="360" w:lineRule="auto"/>
        <w:jc w:val="both"/>
        <w:rPr>
          <w:rFonts w:ascii="Times New Roman" w:hAnsi="Times New Roman" w:cs="Times New Roman"/>
          <w:sz w:val="26"/>
          <w:szCs w:val="26"/>
        </w:rPr>
      </w:pPr>
    </w:p>
    <w:p w14:paraId="74BEC4BF" w14:textId="77777777" w:rsidR="00091BEB" w:rsidRDefault="00091BEB" w:rsidP="00091BEB">
      <w:pPr>
        <w:spacing w:line="360" w:lineRule="auto"/>
        <w:jc w:val="both"/>
        <w:rPr>
          <w:rFonts w:ascii="Times New Roman" w:hAnsi="Times New Roman" w:cs="Times New Roman"/>
          <w:sz w:val="26"/>
          <w:szCs w:val="26"/>
        </w:rPr>
      </w:pPr>
    </w:p>
    <w:p w14:paraId="558EB757" w14:textId="77777777" w:rsidR="00091BEB" w:rsidRDefault="00091BEB" w:rsidP="00091BEB">
      <w:pPr>
        <w:spacing w:line="360" w:lineRule="auto"/>
        <w:jc w:val="both"/>
        <w:rPr>
          <w:rFonts w:ascii="Times New Roman" w:hAnsi="Times New Roman" w:cs="Times New Roman"/>
          <w:sz w:val="26"/>
          <w:szCs w:val="26"/>
        </w:rPr>
      </w:pPr>
    </w:p>
    <w:p w14:paraId="5F1C6A6E" w14:textId="77777777" w:rsidR="00091BEB" w:rsidRDefault="00091BEB" w:rsidP="00091BEB">
      <w:pPr>
        <w:spacing w:line="360" w:lineRule="auto"/>
        <w:jc w:val="both"/>
        <w:rPr>
          <w:rFonts w:ascii="Times New Roman" w:hAnsi="Times New Roman" w:cs="Times New Roman"/>
          <w:sz w:val="26"/>
          <w:szCs w:val="26"/>
        </w:rPr>
      </w:pPr>
    </w:p>
    <w:p w14:paraId="602BF864" w14:textId="77777777" w:rsidR="00091BEB" w:rsidRPr="00451A41" w:rsidRDefault="00091BEB" w:rsidP="00091BEB">
      <w:pPr>
        <w:spacing w:line="360" w:lineRule="auto"/>
        <w:jc w:val="both"/>
        <w:rPr>
          <w:rFonts w:ascii="Times New Roman" w:hAnsi="Times New Roman" w:cs="Times New Roman"/>
          <w:sz w:val="26"/>
          <w:szCs w:val="26"/>
        </w:rPr>
      </w:pPr>
    </w:p>
    <w:p w14:paraId="7442D11C" w14:textId="55A39325" w:rsidR="00E7721B" w:rsidRDefault="00E7721B" w:rsidP="00091BEB">
      <w:pPr>
        <w:spacing w:line="360" w:lineRule="auto"/>
        <w:jc w:val="center"/>
        <w:rPr>
          <w:rFonts w:ascii="Times New Roman" w:hAnsi="Times New Roman" w:cs="Times New Roman"/>
          <w:b/>
          <w:bCs/>
          <w:sz w:val="28"/>
          <w:szCs w:val="28"/>
        </w:rPr>
      </w:pPr>
      <w:r w:rsidRPr="00E7721B">
        <w:rPr>
          <w:rFonts w:ascii="Times New Roman" w:hAnsi="Times New Roman" w:cs="Times New Roman"/>
          <w:b/>
          <w:bCs/>
          <w:noProof/>
          <w:sz w:val="28"/>
          <w:szCs w:val="28"/>
          <w:lang w:val="en-US"/>
        </w:rPr>
        <w:lastRenderedPageBreak/>
        <w:drawing>
          <wp:anchor distT="0" distB="0" distL="114300" distR="114300" simplePos="0" relativeHeight="251663360" behindDoc="0" locked="0" layoutInCell="1" allowOverlap="1" wp14:anchorId="4C9D381E" wp14:editId="7B3AFB65">
            <wp:simplePos x="0" y="0"/>
            <wp:positionH relativeFrom="page">
              <wp:align>right</wp:align>
            </wp:positionH>
            <wp:positionV relativeFrom="paragraph">
              <wp:posOffset>-454660</wp:posOffset>
            </wp:positionV>
            <wp:extent cx="7762875" cy="8820150"/>
            <wp:effectExtent l="0" t="0" r="9525" b="0"/>
            <wp:wrapNone/>
            <wp:docPr id="4" name="Picture 4" descr="C:\Users\PC\Desktop\SCANNED AUDIT CERTI\IMG-202109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875" cy="882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D0CF1" w14:textId="1DEAD96B" w:rsidR="00E7721B" w:rsidRDefault="00E7721B" w:rsidP="00091BEB">
      <w:pPr>
        <w:spacing w:line="360" w:lineRule="auto"/>
        <w:jc w:val="center"/>
        <w:rPr>
          <w:rFonts w:ascii="Times New Roman" w:hAnsi="Times New Roman" w:cs="Times New Roman"/>
          <w:b/>
          <w:bCs/>
          <w:sz w:val="28"/>
          <w:szCs w:val="28"/>
        </w:rPr>
      </w:pPr>
    </w:p>
    <w:p w14:paraId="06C65771" w14:textId="77777777" w:rsidR="00E7721B" w:rsidRDefault="00E7721B" w:rsidP="00091BEB">
      <w:pPr>
        <w:spacing w:line="360" w:lineRule="auto"/>
        <w:jc w:val="center"/>
        <w:rPr>
          <w:rFonts w:ascii="Times New Roman" w:hAnsi="Times New Roman" w:cs="Times New Roman"/>
          <w:b/>
          <w:bCs/>
          <w:sz w:val="28"/>
          <w:szCs w:val="28"/>
        </w:rPr>
      </w:pPr>
    </w:p>
    <w:p w14:paraId="02152E05" w14:textId="77777777" w:rsidR="00E7721B" w:rsidRDefault="00E7721B" w:rsidP="00091BEB">
      <w:pPr>
        <w:spacing w:line="360" w:lineRule="auto"/>
        <w:jc w:val="center"/>
        <w:rPr>
          <w:rFonts w:ascii="Times New Roman" w:hAnsi="Times New Roman" w:cs="Times New Roman"/>
          <w:b/>
          <w:bCs/>
          <w:sz w:val="28"/>
          <w:szCs w:val="28"/>
        </w:rPr>
      </w:pPr>
    </w:p>
    <w:p w14:paraId="0193307D" w14:textId="77777777" w:rsidR="00E7721B" w:rsidRDefault="00E7721B" w:rsidP="00091BEB">
      <w:pPr>
        <w:spacing w:line="360" w:lineRule="auto"/>
        <w:jc w:val="center"/>
        <w:rPr>
          <w:rFonts w:ascii="Times New Roman" w:hAnsi="Times New Roman" w:cs="Times New Roman"/>
          <w:b/>
          <w:bCs/>
          <w:sz w:val="28"/>
          <w:szCs w:val="28"/>
        </w:rPr>
      </w:pPr>
    </w:p>
    <w:p w14:paraId="06B7E782" w14:textId="77777777" w:rsidR="00E7721B" w:rsidRDefault="00E7721B" w:rsidP="00091BEB">
      <w:pPr>
        <w:spacing w:line="360" w:lineRule="auto"/>
        <w:jc w:val="center"/>
        <w:rPr>
          <w:rFonts w:ascii="Times New Roman" w:hAnsi="Times New Roman" w:cs="Times New Roman"/>
          <w:b/>
          <w:bCs/>
          <w:sz w:val="28"/>
          <w:szCs w:val="28"/>
        </w:rPr>
      </w:pPr>
    </w:p>
    <w:p w14:paraId="58392443" w14:textId="77777777" w:rsidR="00E7721B" w:rsidRDefault="00E7721B" w:rsidP="00091BEB">
      <w:pPr>
        <w:spacing w:line="360" w:lineRule="auto"/>
        <w:jc w:val="center"/>
        <w:rPr>
          <w:rFonts w:ascii="Times New Roman" w:hAnsi="Times New Roman" w:cs="Times New Roman"/>
          <w:b/>
          <w:bCs/>
          <w:sz w:val="28"/>
          <w:szCs w:val="28"/>
        </w:rPr>
      </w:pPr>
    </w:p>
    <w:p w14:paraId="2330F457" w14:textId="77777777" w:rsidR="00E7721B" w:rsidRDefault="00E7721B" w:rsidP="00091BEB">
      <w:pPr>
        <w:spacing w:line="360" w:lineRule="auto"/>
        <w:jc w:val="center"/>
        <w:rPr>
          <w:rFonts w:ascii="Times New Roman" w:hAnsi="Times New Roman" w:cs="Times New Roman"/>
          <w:b/>
          <w:bCs/>
          <w:sz w:val="28"/>
          <w:szCs w:val="28"/>
        </w:rPr>
      </w:pPr>
    </w:p>
    <w:p w14:paraId="281A7D08" w14:textId="77777777" w:rsidR="00E7721B" w:rsidRDefault="00E7721B" w:rsidP="00091BEB">
      <w:pPr>
        <w:spacing w:line="360" w:lineRule="auto"/>
        <w:jc w:val="center"/>
        <w:rPr>
          <w:rFonts w:ascii="Times New Roman" w:hAnsi="Times New Roman" w:cs="Times New Roman"/>
          <w:b/>
          <w:bCs/>
          <w:sz w:val="28"/>
          <w:szCs w:val="28"/>
        </w:rPr>
      </w:pPr>
    </w:p>
    <w:p w14:paraId="1B3B6411" w14:textId="77777777" w:rsidR="00E7721B" w:rsidRDefault="00E7721B" w:rsidP="00091BEB">
      <w:pPr>
        <w:spacing w:line="360" w:lineRule="auto"/>
        <w:jc w:val="center"/>
        <w:rPr>
          <w:rFonts w:ascii="Times New Roman" w:hAnsi="Times New Roman" w:cs="Times New Roman"/>
          <w:b/>
          <w:bCs/>
          <w:sz w:val="28"/>
          <w:szCs w:val="28"/>
        </w:rPr>
      </w:pPr>
    </w:p>
    <w:p w14:paraId="507A9094" w14:textId="77777777" w:rsidR="00E7721B" w:rsidRDefault="00E7721B" w:rsidP="00091BEB">
      <w:pPr>
        <w:spacing w:line="360" w:lineRule="auto"/>
        <w:jc w:val="center"/>
        <w:rPr>
          <w:rFonts w:ascii="Times New Roman" w:hAnsi="Times New Roman" w:cs="Times New Roman"/>
          <w:b/>
          <w:bCs/>
          <w:sz w:val="28"/>
          <w:szCs w:val="28"/>
        </w:rPr>
      </w:pPr>
    </w:p>
    <w:p w14:paraId="090964A5" w14:textId="77777777" w:rsidR="00E7721B" w:rsidRDefault="00E7721B" w:rsidP="00091BEB">
      <w:pPr>
        <w:spacing w:line="360" w:lineRule="auto"/>
        <w:jc w:val="center"/>
        <w:rPr>
          <w:rFonts w:ascii="Times New Roman" w:hAnsi="Times New Roman" w:cs="Times New Roman"/>
          <w:b/>
          <w:bCs/>
          <w:sz w:val="28"/>
          <w:szCs w:val="28"/>
        </w:rPr>
      </w:pPr>
    </w:p>
    <w:p w14:paraId="4866D07A" w14:textId="77777777" w:rsidR="00E7721B" w:rsidRDefault="00E7721B" w:rsidP="00091BEB">
      <w:pPr>
        <w:spacing w:line="360" w:lineRule="auto"/>
        <w:jc w:val="center"/>
        <w:rPr>
          <w:rFonts w:ascii="Times New Roman" w:hAnsi="Times New Roman" w:cs="Times New Roman"/>
          <w:b/>
          <w:bCs/>
          <w:sz w:val="28"/>
          <w:szCs w:val="28"/>
        </w:rPr>
      </w:pPr>
    </w:p>
    <w:p w14:paraId="2B58BD8D" w14:textId="77777777" w:rsidR="00E7721B" w:rsidRDefault="00E7721B" w:rsidP="00091BEB">
      <w:pPr>
        <w:spacing w:line="360" w:lineRule="auto"/>
        <w:jc w:val="center"/>
        <w:rPr>
          <w:rFonts w:ascii="Times New Roman" w:hAnsi="Times New Roman" w:cs="Times New Roman"/>
          <w:b/>
          <w:bCs/>
          <w:sz w:val="28"/>
          <w:szCs w:val="28"/>
        </w:rPr>
      </w:pPr>
    </w:p>
    <w:p w14:paraId="066C8CEA" w14:textId="77777777" w:rsidR="00E7721B" w:rsidRDefault="00E7721B" w:rsidP="00091BEB">
      <w:pPr>
        <w:spacing w:line="360" w:lineRule="auto"/>
        <w:jc w:val="center"/>
        <w:rPr>
          <w:rFonts w:ascii="Times New Roman" w:hAnsi="Times New Roman" w:cs="Times New Roman"/>
          <w:b/>
          <w:bCs/>
          <w:sz w:val="28"/>
          <w:szCs w:val="28"/>
        </w:rPr>
      </w:pPr>
    </w:p>
    <w:p w14:paraId="0D669373" w14:textId="77777777" w:rsidR="00E7721B" w:rsidRDefault="00E7721B" w:rsidP="00091BEB">
      <w:pPr>
        <w:spacing w:line="360" w:lineRule="auto"/>
        <w:jc w:val="center"/>
        <w:rPr>
          <w:rFonts w:ascii="Times New Roman" w:hAnsi="Times New Roman" w:cs="Times New Roman"/>
          <w:b/>
          <w:bCs/>
          <w:sz w:val="28"/>
          <w:szCs w:val="28"/>
        </w:rPr>
      </w:pPr>
    </w:p>
    <w:p w14:paraId="33335D39" w14:textId="77777777" w:rsidR="00E7721B" w:rsidRDefault="00E7721B" w:rsidP="00091BEB">
      <w:pPr>
        <w:spacing w:line="360" w:lineRule="auto"/>
        <w:jc w:val="center"/>
        <w:rPr>
          <w:rFonts w:ascii="Times New Roman" w:hAnsi="Times New Roman" w:cs="Times New Roman"/>
          <w:b/>
          <w:bCs/>
          <w:sz w:val="28"/>
          <w:szCs w:val="28"/>
        </w:rPr>
      </w:pPr>
    </w:p>
    <w:p w14:paraId="548C2142" w14:textId="77777777" w:rsidR="00E7721B" w:rsidRDefault="00E7721B" w:rsidP="00091BEB">
      <w:pPr>
        <w:spacing w:line="360" w:lineRule="auto"/>
        <w:jc w:val="center"/>
        <w:rPr>
          <w:rFonts w:ascii="Times New Roman" w:hAnsi="Times New Roman" w:cs="Times New Roman"/>
          <w:b/>
          <w:bCs/>
          <w:sz w:val="28"/>
          <w:szCs w:val="28"/>
        </w:rPr>
      </w:pPr>
    </w:p>
    <w:p w14:paraId="1EE4BABE" w14:textId="77777777" w:rsidR="00E7721B" w:rsidRDefault="00E7721B" w:rsidP="00091BEB">
      <w:pPr>
        <w:spacing w:line="360" w:lineRule="auto"/>
        <w:jc w:val="center"/>
        <w:rPr>
          <w:rFonts w:ascii="Times New Roman" w:hAnsi="Times New Roman" w:cs="Times New Roman"/>
          <w:b/>
          <w:bCs/>
          <w:sz w:val="28"/>
          <w:szCs w:val="28"/>
        </w:rPr>
      </w:pPr>
    </w:p>
    <w:p w14:paraId="658ED97A" w14:textId="77777777" w:rsidR="00E7721B" w:rsidRDefault="00E7721B" w:rsidP="00E7721B">
      <w:pPr>
        <w:spacing w:line="360" w:lineRule="auto"/>
        <w:rPr>
          <w:rFonts w:ascii="Times New Roman" w:hAnsi="Times New Roman" w:cs="Times New Roman"/>
          <w:b/>
          <w:bCs/>
          <w:sz w:val="28"/>
          <w:szCs w:val="28"/>
        </w:rPr>
      </w:pPr>
    </w:p>
    <w:p w14:paraId="343A1309" w14:textId="77777777" w:rsidR="00E7721B" w:rsidRDefault="00E7721B" w:rsidP="00091BEB">
      <w:pPr>
        <w:spacing w:line="360" w:lineRule="auto"/>
        <w:jc w:val="center"/>
        <w:rPr>
          <w:rFonts w:ascii="Times New Roman" w:hAnsi="Times New Roman" w:cs="Times New Roman"/>
          <w:b/>
          <w:bCs/>
          <w:sz w:val="28"/>
          <w:szCs w:val="28"/>
        </w:rPr>
      </w:pPr>
    </w:p>
    <w:p w14:paraId="11E50CE4" w14:textId="77777777" w:rsidR="00091BEB" w:rsidRPr="00197389" w:rsidRDefault="00091BEB" w:rsidP="00E7721B">
      <w:pPr>
        <w:spacing w:line="360" w:lineRule="auto"/>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1B2C4446" w14:textId="77777777" w:rsidR="00091BEB" w:rsidRDefault="00091BEB" w:rsidP="00091BE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Government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0C43E2D0" w14:textId="77777777" w:rsidR="00091BEB" w:rsidRPr="00197389" w:rsidRDefault="00091BEB" w:rsidP="00091BEB">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2360ED94" w14:textId="77777777" w:rsidR="00091BEB" w:rsidRPr="00451A41" w:rsidRDefault="00091BEB" w:rsidP="00091BE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5886FA17" w14:textId="77777777" w:rsidR="00091BEB" w:rsidRPr="00451A41" w:rsidRDefault="00091BEB" w:rsidP="00091BE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4D352E74" w14:textId="77777777" w:rsidR="00091BEB" w:rsidRPr="00451A41" w:rsidRDefault="00091BEB" w:rsidP="00091BE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0C43F9C7" w14:textId="77777777" w:rsidR="00091BEB" w:rsidRDefault="00091BEB" w:rsidP="00091BEB">
      <w:pPr>
        <w:spacing w:line="360" w:lineRule="auto"/>
        <w:jc w:val="center"/>
        <w:rPr>
          <w:rFonts w:ascii="Times New Roman" w:hAnsi="Times New Roman" w:cs="Times New Roman"/>
          <w:b/>
          <w:bCs/>
          <w:sz w:val="30"/>
          <w:szCs w:val="30"/>
        </w:rPr>
      </w:pPr>
    </w:p>
    <w:p w14:paraId="30205B80" w14:textId="77777777" w:rsidR="00D076A5" w:rsidRPr="00197389" w:rsidRDefault="00D076A5" w:rsidP="00D076A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646301FC" w14:textId="73CAC7AC" w:rsidR="00D076A5" w:rsidRPr="00451A41" w:rsidRDefault="00D076A5" w:rsidP="00D076A5">
      <w:pPr>
        <w:spacing w:line="360" w:lineRule="auto"/>
        <w:jc w:val="both"/>
        <w:rPr>
          <w:rFonts w:ascii="Times New Roman" w:hAnsi="Times New Roman" w:cs="Times New Roman"/>
          <w:sz w:val="26"/>
          <w:szCs w:val="26"/>
        </w:rPr>
      </w:pPr>
      <w:bookmarkStart w:id="2"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Ede North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Pr>
          <w:rFonts w:ascii="Times New Roman" w:hAnsi="Times New Roman" w:cs="Times New Roman"/>
          <w:sz w:val="26"/>
          <w:szCs w:val="26"/>
        </w:rPr>
        <w:t xml:space="preserve">Ede North Local Governments are constituents.  </w:t>
      </w:r>
    </w:p>
    <w:p w14:paraId="454FFB23" w14:textId="4E52C642" w:rsidR="00D076A5" w:rsidRPr="00451A41" w:rsidRDefault="00D076A5" w:rsidP="00D076A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Ede North Local Government</w:t>
      </w:r>
      <w:r w:rsidRPr="00451A41">
        <w:rPr>
          <w:rFonts w:ascii="Times New Roman" w:hAnsi="Times New Roman" w:cs="Times New Roman"/>
          <w:sz w:val="26"/>
          <w:szCs w:val="26"/>
        </w:rPr>
        <w:t xml:space="preserve"> have been audited and reported upon. </w:t>
      </w:r>
    </w:p>
    <w:p w14:paraId="28623858" w14:textId="77777777" w:rsidR="00D076A5" w:rsidRDefault="00D076A5" w:rsidP="00D076A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5B185E82" w14:textId="77777777" w:rsidR="00D076A5" w:rsidRDefault="00D076A5" w:rsidP="00D076A5">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2"/>
    <w:p w14:paraId="50EE9990" w14:textId="77777777" w:rsidR="00D076A5" w:rsidRDefault="00D076A5" w:rsidP="00D076A5">
      <w:pPr>
        <w:spacing w:line="360" w:lineRule="auto"/>
        <w:jc w:val="both"/>
        <w:rPr>
          <w:rFonts w:ascii="Cambria" w:hAnsi="Cambria"/>
          <w:b/>
          <w:sz w:val="24"/>
        </w:rPr>
      </w:pPr>
    </w:p>
    <w:p w14:paraId="6C85F836" w14:textId="77777777" w:rsidR="00D076A5" w:rsidRDefault="00D076A5" w:rsidP="00D076A5">
      <w:pPr>
        <w:spacing w:line="360" w:lineRule="auto"/>
        <w:jc w:val="both"/>
        <w:rPr>
          <w:rFonts w:ascii="Cambria" w:hAnsi="Cambria"/>
          <w:b/>
          <w:sz w:val="24"/>
        </w:rPr>
      </w:pPr>
    </w:p>
    <w:p w14:paraId="6A9013B8" w14:textId="77777777" w:rsidR="00D076A5" w:rsidRDefault="00D076A5" w:rsidP="00D076A5">
      <w:pPr>
        <w:spacing w:line="360" w:lineRule="auto"/>
        <w:jc w:val="both"/>
        <w:rPr>
          <w:rFonts w:ascii="Cambria" w:hAnsi="Cambria"/>
          <w:b/>
          <w:sz w:val="24"/>
        </w:rPr>
      </w:pPr>
    </w:p>
    <w:p w14:paraId="34516D76" w14:textId="77777777" w:rsidR="00D076A5" w:rsidRDefault="00D076A5" w:rsidP="00D076A5">
      <w:pPr>
        <w:spacing w:line="360" w:lineRule="auto"/>
        <w:jc w:val="both"/>
        <w:rPr>
          <w:rFonts w:ascii="Cambria" w:hAnsi="Cambria"/>
          <w:b/>
          <w:sz w:val="24"/>
        </w:rPr>
      </w:pPr>
    </w:p>
    <w:p w14:paraId="32E105C2" w14:textId="77777777" w:rsidR="00D076A5" w:rsidRDefault="00D076A5" w:rsidP="00D076A5">
      <w:pPr>
        <w:spacing w:line="360" w:lineRule="auto"/>
        <w:jc w:val="both"/>
        <w:rPr>
          <w:rFonts w:ascii="Cambria" w:hAnsi="Cambria"/>
          <w:b/>
          <w:sz w:val="24"/>
        </w:rPr>
      </w:pPr>
    </w:p>
    <w:p w14:paraId="7DA6BEA9" w14:textId="77777777" w:rsidR="00D076A5" w:rsidRDefault="00D076A5" w:rsidP="00D076A5">
      <w:pPr>
        <w:spacing w:line="360" w:lineRule="auto"/>
        <w:jc w:val="both"/>
        <w:rPr>
          <w:rFonts w:ascii="Cambria" w:hAnsi="Cambria"/>
          <w:b/>
          <w:sz w:val="24"/>
        </w:rPr>
      </w:pPr>
    </w:p>
    <w:p w14:paraId="00ED5BC6" w14:textId="77777777" w:rsidR="00D076A5" w:rsidRDefault="00D076A5" w:rsidP="00D076A5">
      <w:pPr>
        <w:spacing w:line="360" w:lineRule="auto"/>
        <w:jc w:val="both"/>
        <w:rPr>
          <w:rFonts w:ascii="Cambria" w:hAnsi="Cambria"/>
          <w:b/>
          <w:sz w:val="24"/>
        </w:rPr>
      </w:pPr>
    </w:p>
    <w:p w14:paraId="2CE67081" w14:textId="77777777" w:rsidR="00D076A5" w:rsidRDefault="00D076A5" w:rsidP="00D076A5">
      <w:pPr>
        <w:spacing w:line="360" w:lineRule="auto"/>
        <w:jc w:val="both"/>
        <w:rPr>
          <w:rFonts w:ascii="Cambria" w:hAnsi="Cambria"/>
          <w:b/>
          <w:sz w:val="24"/>
        </w:rPr>
      </w:pPr>
    </w:p>
    <w:p w14:paraId="1F76D9D6" w14:textId="77777777" w:rsidR="00D076A5" w:rsidRDefault="00D076A5" w:rsidP="00D076A5">
      <w:pPr>
        <w:spacing w:line="360" w:lineRule="auto"/>
        <w:jc w:val="both"/>
        <w:rPr>
          <w:rFonts w:ascii="Cambria" w:hAnsi="Cambria"/>
          <w:b/>
          <w:sz w:val="24"/>
        </w:rPr>
      </w:pPr>
    </w:p>
    <w:p w14:paraId="3F04EC79" w14:textId="77777777" w:rsidR="00091BEB" w:rsidRDefault="00091BEB" w:rsidP="00091BEB">
      <w:pPr>
        <w:spacing w:after="0" w:line="360" w:lineRule="auto"/>
        <w:rPr>
          <w:rFonts w:ascii="Times New Roman" w:hAnsi="Times New Roman" w:cs="Times New Roman"/>
          <w:b/>
          <w:bCs/>
          <w:sz w:val="30"/>
          <w:szCs w:val="30"/>
        </w:rPr>
      </w:pPr>
    </w:p>
    <w:p w14:paraId="3AF0C5E2" w14:textId="77777777" w:rsidR="00091BEB" w:rsidRPr="00197389" w:rsidRDefault="00091BEB" w:rsidP="00091BEB">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41E44678" w14:textId="77777777" w:rsidR="00091BEB" w:rsidRPr="00451A41" w:rsidRDefault="00091BEB" w:rsidP="00091BE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6D703B7D" w14:textId="77777777" w:rsidR="00091BEB" w:rsidRPr="00862966" w:rsidRDefault="00091BEB" w:rsidP="00091BE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05A718B5" w14:textId="77777777" w:rsidR="00091BEB" w:rsidRPr="00451A41" w:rsidRDefault="00091BEB" w:rsidP="00091BE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766B999D" w14:textId="77777777" w:rsidR="00091BEB" w:rsidRPr="00862966" w:rsidRDefault="00091BEB" w:rsidP="00091BE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18F10F47" w14:textId="77777777" w:rsidR="00091BEB" w:rsidRPr="00451A41" w:rsidRDefault="00091BEB" w:rsidP="00091BE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72E3D85A" w14:textId="77777777" w:rsidR="00091BEB" w:rsidRPr="00862966" w:rsidRDefault="00091BEB" w:rsidP="00091BE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29EFF26D" w14:textId="77777777" w:rsidR="00091BEB" w:rsidRPr="00451A41" w:rsidRDefault="00091BEB" w:rsidP="00091BE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753411A4" w14:textId="77777777" w:rsidR="00091BEB" w:rsidRPr="00D9232A" w:rsidRDefault="00091BEB" w:rsidP="00091BEB">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6995BCCF" w14:textId="77777777" w:rsidR="00091BEB" w:rsidRPr="00451A41" w:rsidRDefault="00091BEB" w:rsidP="00091BE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30793155" w14:textId="77777777" w:rsidR="00091BEB" w:rsidRDefault="00091BEB" w:rsidP="00091BE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34666571" w14:textId="77777777" w:rsidR="00091BEB" w:rsidRDefault="00091BEB" w:rsidP="00091BEB">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574E788A" w14:textId="77777777" w:rsidR="00091BEB" w:rsidRPr="00D9232A" w:rsidRDefault="00091BEB" w:rsidP="00091BE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787333D3" w14:textId="77777777" w:rsidR="00091BEB" w:rsidRDefault="00091BEB" w:rsidP="00091BE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769822DB" w14:textId="77777777" w:rsidR="00091BEB" w:rsidRDefault="00091BEB" w:rsidP="00091BEB">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457E197A" w14:textId="77777777" w:rsidR="00091BEB" w:rsidRPr="00862966" w:rsidRDefault="00091BEB" w:rsidP="00091BEB">
      <w:pPr>
        <w:spacing w:after="0" w:line="240" w:lineRule="auto"/>
        <w:contextualSpacing/>
        <w:jc w:val="both"/>
        <w:rPr>
          <w:rFonts w:ascii="Times New Roman" w:hAnsi="Times New Roman" w:cs="Times New Roman"/>
          <w:sz w:val="26"/>
          <w:szCs w:val="26"/>
        </w:rPr>
      </w:pPr>
    </w:p>
    <w:p w14:paraId="11A44925" w14:textId="77777777" w:rsidR="00091BEB" w:rsidRDefault="00091BEB" w:rsidP="00091BEB">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696D287" w14:textId="77777777" w:rsidR="00091BEB" w:rsidRDefault="00091BEB" w:rsidP="00091BEB">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431766D3" w14:textId="77777777" w:rsidR="00091BEB" w:rsidRPr="006344E3" w:rsidRDefault="00091BEB" w:rsidP="00091BEB">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73D08810" w14:textId="77777777" w:rsidR="00091BEB" w:rsidRPr="00A93588" w:rsidRDefault="00091BEB" w:rsidP="00091BEB">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2200BEBB" w14:textId="77777777" w:rsidR="00091BEB" w:rsidRPr="00A11B85" w:rsidRDefault="00091BEB" w:rsidP="00091BEB">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11A1DB96" w14:textId="77777777" w:rsidR="00091BEB" w:rsidRPr="00035A8B" w:rsidRDefault="00091BEB" w:rsidP="00091BEB">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971C032" w14:textId="77777777" w:rsidR="00091BEB" w:rsidRPr="00E9484D" w:rsidRDefault="00091BEB" w:rsidP="00091BEB">
      <w:pPr>
        <w:pStyle w:val="ListParagraph"/>
        <w:spacing w:after="0"/>
        <w:ind w:left="0"/>
        <w:jc w:val="both"/>
        <w:rPr>
          <w:rFonts w:ascii="Times New Roman" w:hAnsi="Times New Roman" w:cs="Times New Roman"/>
          <w:b/>
          <w:bCs/>
          <w:sz w:val="26"/>
          <w:szCs w:val="26"/>
        </w:rPr>
      </w:pPr>
    </w:p>
    <w:p w14:paraId="6BE6E234" w14:textId="77777777" w:rsidR="00091BEB" w:rsidRPr="00E9484D" w:rsidRDefault="00091BEB" w:rsidP="00091BEB">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1380CCE5" w14:textId="77777777" w:rsidR="00091BEB" w:rsidRDefault="00091BEB" w:rsidP="00091BEB">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4F41252A" w14:textId="77777777" w:rsidR="00091BEB" w:rsidRDefault="00091BEB" w:rsidP="00091BEB">
      <w:pPr>
        <w:pStyle w:val="ListParagraph"/>
        <w:spacing w:after="0"/>
        <w:ind w:left="0"/>
        <w:jc w:val="both"/>
        <w:rPr>
          <w:rFonts w:ascii="Cambria" w:hAnsi="Cambria"/>
          <w:sz w:val="24"/>
        </w:rPr>
      </w:pPr>
    </w:p>
    <w:p w14:paraId="113B8A09" w14:textId="77777777" w:rsidR="00091BEB" w:rsidRPr="00862966" w:rsidRDefault="00091BEB" w:rsidP="00091BEB">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342B4394" w14:textId="77777777" w:rsidR="00091BEB" w:rsidRDefault="00091BEB" w:rsidP="00091BEB">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7ACC431A" w14:textId="77777777" w:rsidR="00091BEB" w:rsidRDefault="00091BEB" w:rsidP="00091BEB">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9374172" w14:textId="77777777" w:rsidR="00091BEB" w:rsidRDefault="00091BEB" w:rsidP="00091BEB">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7D675C7" w14:textId="77777777" w:rsidR="00091BEB" w:rsidRDefault="00091BEB" w:rsidP="00091BEB">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9711215" w14:textId="77777777" w:rsidR="00091BEB" w:rsidRDefault="00091BEB" w:rsidP="00091BEB">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31CF91B6" w14:textId="77777777" w:rsidR="00091BEB" w:rsidRDefault="00091BEB" w:rsidP="00091BEB">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0315C40B" w14:textId="77777777" w:rsidR="00091BEB" w:rsidRDefault="00091BEB" w:rsidP="00091BEB">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50E9410" w14:textId="77777777" w:rsidR="00091BEB" w:rsidRDefault="00091BEB" w:rsidP="00091BEB">
      <w:pPr>
        <w:pStyle w:val="ListParagraph"/>
        <w:spacing w:after="0" w:line="240" w:lineRule="auto"/>
        <w:jc w:val="both"/>
        <w:rPr>
          <w:rFonts w:ascii="Cambria" w:hAnsi="Cambria"/>
          <w:sz w:val="24"/>
        </w:rPr>
      </w:pPr>
    </w:p>
    <w:p w14:paraId="4B532140" w14:textId="77777777" w:rsidR="00091BEB" w:rsidRPr="00E9484D" w:rsidRDefault="00091BEB" w:rsidP="00091BEB">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4F2F7355" w14:textId="77777777" w:rsidR="00091BEB" w:rsidRDefault="00091BEB" w:rsidP="00091BEB">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6A6870F9" w14:textId="77777777" w:rsidR="00091BEB" w:rsidRPr="001D7237" w:rsidRDefault="00091BEB" w:rsidP="00091BEB">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43C2EC47" w14:textId="77777777" w:rsidR="00091BEB" w:rsidRPr="001D7237" w:rsidRDefault="00091BEB" w:rsidP="00091BEB">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27EF483F" w14:textId="77777777" w:rsidR="00091BEB" w:rsidRPr="00E9484D" w:rsidRDefault="00091BEB" w:rsidP="00091BEB">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21B3544F" w14:textId="77777777" w:rsidR="00091BEB" w:rsidRDefault="00091BEB" w:rsidP="00091BEB">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77B60FBF" w14:textId="77777777" w:rsidR="00091BEB" w:rsidRPr="00C22AAE" w:rsidRDefault="00091BEB" w:rsidP="00091BEB">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1E87034E" w14:textId="77777777" w:rsidR="00091BEB" w:rsidRPr="00A632D3" w:rsidRDefault="00091BEB" w:rsidP="00091BEB">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3C9696FC" w14:textId="77777777" w:rsidR="00091BEB" w:rsidRPr="00A632D3" w:rsidRDefault="00091BEB" w:rsidP="00091BEB">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782B1E9B" w14:textId="77777777" w:rsidR="00091BEB" w:rsidRDefault="00091BEB" w:rsidP="00091BEB">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29421114" w14:textId="77777777" w:rsidR="00091BEB" w:rsidRDefault="00091BEB" w:rsidP="00091BEB">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6695EDFA" w14:textId="77777777" w:rsidR="00091BEB" w:rsidRDefault="00091BEB" w:rsidP="00091BEB">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20D77520" w14:textId="77777777" w:rsidR="00091BEB" w:rsidRDefault="00091BEB" w:rsidP="00091BEB">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04B51649" w14:textId="77777777" w:rsidR="00091BEB" w:rsidRDefault="00091BEB" w:rsidP="00091BEB">
      <w:pPr>
        <w:spacing w:after="0" w:line="360" w:lineRule="auto"/>
        <w:jc w:val="both"/>
        <w:rPr>
          <w:rFonts w:ascii="Cambria" w:hAnsi="Cambria"/>
          <w:sz w:val="24"/>
        </w:rPr>
      </w:pPr>
    </w:p>
    <w:p w14:paraId="322490D6" w14:textId="77777777" w:rsidR="00091BEB" w:rsidRDefault="00091BEB" w:rsidP="00091BEB">
      <w:pPr>
        <w:spacing w:after="0" w:line="360" w:lineRule="auto"/>
        <w:jc w:val="both"/>
        <w:rPr>
          <w:rFonts w:ascii="Cambria" w:hAnsi="Cambria"/>
          <w:sz w:val="24"/>
        </w:rPr>
      </w:pPr>
    </w:p>
    <w:p w14:paraId="3FD542ED" w14:textId="77777777" w:rsidR="00091BEB" w:rsidRDefault="00091BEB" w:rsidP="00091BEB">
      <w:pPr>
        <w:spacing w:after="0" w:line="360" w:lineRule="auto"/>
        <w:jc w:val="both"/>
        <w:rPr>
          <w:rFonts w:ascii="Cambria" w:hAnsi="Cambria"/>
          <w:sz w:val="24"/>
        </w:rPr>
      </w:pPr>
    </w:p>
    <w:p w14:paraId="73754820" w14:textId="77777777" w:rsidR="00091BEB" w:rsidRPr="000F4705" w:rsidRDefault="00091BEB" w:rsidP="00091BEB">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755CDF25" w14:textId="77777777" w:rsidR="00091BEB" w:rsidRDefault="00091BEB" w:rsidP="00091BEB">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06E98176" w14:textId="77777777" w:rsidR="00091BEB" w:rsidRDefault="00091BEB" w:rsidP="00091BEB">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47183873" w14:textId="77777777" w:rsidR="00091BEB" w:rsidRDefault="00091BEB" w:rsidP="00091BEB">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073A708B" w14:textId="77777777" w:rsidR="00091BEB" w:rsidRDefault="00091BEB" w:rsidP="00091BEB">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67FC3306" w14:textId="77777777" w:rsidR="00091BEB" w:rsidRDefault="00091BEB" w:rsidP="00091BEB">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513E65AA" w14:textId="77777777" w:rsidR="00091BEB" w:rsidRDefault="00091BEB" w:rsidP="00091BEB">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61CF0798" w14:textId="77777777" w:rsidR="00091BEB" w:rsidRPr="002B71D4" w:rsidRDefault="00091BEB" w:rsidP="00091BEB">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5E632E14" w14:textId="77777777" w:rsidR="00091BEB" w:rsidRDefault="00091BEB" w:rsidP="00091BEB">
      <w:pPr>
        <w:spacing w:line="360" w:lineRule="auto"/>
        <w:jc w:val="both"/>
        <w:rPr>
          <w:rFonts w:ascii="Cambria" w:hAnsi="Cambria"/>
          <w:b/>
          <w:sz w:val="24"/>
        </w:rPr>
      </w:pPr>
    </w:p>
    <w:p w14:paraId="1DEBA9A2" w14:textId="77777777" w:rsidR="00091BEB" w:rsidRDefault="00091BEB" w:rsidP="00091BEB">
      <w:pPr>
        <w:spacing w:line="360" w:lineRule="auto"/>
        <w:jc w:val="both"/>
        <w:rPr>
          <w:rFonts w:ascii="Cambria" w:hAnsi="Cambria"/>
          <w:b/>
          <w:sz w:val="24"/>
        </w:rPr>
      </w:pPr>
    </w:p>
    <w:p w14:paraId="74D762B2" w14:textId="77777777" w:rsidR="00091BEB" w:rsidRDefault="00091BEB" w:rsidP="00091BEB">
      <w:pPr>
        <w:spacing w:line="360" w:lineRule="auto"/>
        <w:jc w:val="both"/>
        <w:rPr>
          <w:rFonts w:ascii="Cambria" w:hAnsi="Cambria"/>
          <w:b/>
          <w:sz w:val="24"/>
        </w:rPr>
      </w:pPr>
    </w:p>
    <w:p w14:paraId="05F2455F" w14:textId="77777777" w:rsidR="00091BEB" w:rsidRDefault="00091BEB" w:rsidP="00091BEB">
      <w:pPr>
        <w:spacing w:line="360" w:lineRule="auto"/>
        <w:jc w:val="both"/>
        <w:rPr>
          <w:rFonts w:ascii="Cambria" w:hAnsi="Cambria"/>
          <w:b/>
          <w:sz w:val="24"/>
        </w:rPr>
      </w:pPr>
    </w:p>
    <w:p w14:paraId="3A5C06FB" w14:textId="77777777" w:rsidR="00091BEB" w:rsidRDefault="00091BEB" w:rsidP="00091BEB">
      <w:pPr>
        <w:spacing w:line="360" w:lineRule="auto"/>
        <w:jc w:val="both"/>
        <w:rPr>
          <w:rFonts w:ascii="Cambria" w:hAnsi="Cambria"/>
          <w:b/>
          <w:sz w:val="24"/>
        </w:rPr>
      </w:pPr>
    </w:p>
    <w:p w14:paraId="7784B13C" w14:textId="77777777" w:rsidR="00091BEB" w:rsidRDefault="00091BEB" w:rsidP="00091BEB">
      <w:pPr>
        <w:spacing w:line="360" w:lineRule="auto"/>
        <w:jc w:val="both"/>
        <w:rPr>
          <w:rFonts w:ascii="Cambria" w:hAnsi="Cambria"/>
          <w:b/>
          <w:sz w:val="24"/>
        </w:rPr>
      </w:pPr>
    </w:p>
    <w:p w14:paraId="389033C6" w14:textId="77777777" w:rsidR="00091BEB" w:rsidRDefault="00091BEB" w:rsidP="00091BEB">
      <w:pPr>
        <w:spacing w:line="360" w:lineRule="auto"/>
        <w:jc w:val="both"/>
        <w:rPr>
          <w:rFonts w:ascii="Cambria" w:hAnsi="Cambria"/>
          <w:b/>
          <w:sz w:val="24"/>
        </w:rPr>
      </w:pPr>
    </w:p>
    <w:p w14:paraId="0F1EF8D7" w14:textId="77777777" w:rsidR="00091BEB" w:rsidRDefault="00091BEB" w:rsidP="00091BEB">
      <w:pPr>
        <w:spacing w:line="360" w:lineRule="auto"/>
        <w:jc w:val="both"/>
        <w:rPr>
          <w:rFonts w:ascii="Cambria" w:hAnsi="Cambria"/>
          <w:b/>
          <w:sz w:val="24"/>
        </w:rPr>
      </w:pPr>
    </w:p>
    <w:p w14:paraId="323D15A4" w14:textId="77777777" w:rsidR="00091BEB" w:rsidRDefault="00091BEB" w:rsidP="00091BEB">
      <w:pPr>
        <w:spacing w:line="360" w:lineRule="auto"/>
        <w:jc w:val="both"/>
        <w:rPr>
          <w:rFonts w:ascii="Cambria" w:hAnsi="Cambria"/>
          <w:b/>
          <w:sz w:val="24"/>
        </w:rPr>
      </w:pPr>
    </w:p>
    <w:p w14:paraId="6C73FDA1" w14:textId="77777777" w:rsidR="00091BEB" w:rsidRDefault="00091BEB" w:rsidP="00091BEB">
      <w:pPr>
        <w:spacing w:line="360" w:lineRule="auto"/>
        <w:jc w:val="both"/>
        <w:rPr>
          <w:rFonts w:ascii="Cambria" w:hAnsi="Cambria"/>
          <w:b/>
          <w:sz w:val="24"/>
        </w:rPr>
      </w:pPr>
    </w:p>
    <w:p w14:paraId="38D60D83" w14:textId="77777777" w:rsidR="00091BEB" w:rsidRDefault="00091BEB" w:rsidP="00091BEB">
      <w:pPr>
        <w:spacing w:line="360" w:lineRule="auto"/>
        <w:jc w:val="both"/>
        <w:rPr>
          <w:rFonts w:ascii="Cambria" w:hAnsi="Cambria"/>
          <w:b/>
          <w:sz w:val="24"/>
        </w:rPr>
      </w:pPr>
    </w:p>
    <w:p w14:paraId="06D13688" w14:textId="77777777" w:rsidR="00091BEB" w:rsidRDefault="00091BEB" w:rsidP="00091BEB">
      <w:pPr>
        <w:spacing w:before="240" w:line="240" w:lineRule="auto"/>
        <w:jc w:val="center"/>
        <w:rPr>
          <w:rFonts w:ascii="Times New Roman" w:hAnsi="Times New Roman" w:cs="Times New Roman"/>
          <w:b/>
          <w:bCs/>
          <w:sz w:val="32"/>
          <w:szCs w:val="32"/>
        </w:rPr>
      </w:pPr>
    </w:p>
    <w:p w14:paraId="7487B88F" w14:textId="77777777" w:rsidR="00FD7A33" w:rsidRPr="00042BE0" w:rsidRDefault="00FD7A33" w:rsidP="00FD7A33">
      <w:pPr>
        <w:spacing w:before="240" w:line="240" w:lineRule="auto"/>
        <w:jc w:val="center"/>
        <w:rPr>
          <w:rFonts w:ascii="Times New Roman" w:hAnsi="Times New Roman" w:cs="Times New Roman"/>
          <w:b/>
          <w:bCs/>
          <w:sz w:val="32"/>
          <w:szCs w:val="32"/>
        </w:rPr>
      </w:pPr>
      <w:r w:rsidRPr="00042BE0">
        <w:rPr>
          <w:rFonts w:ascii="Times New Roman" w:hAnsi="Times New Roman" w:cs="Times New Roman"/>
          <w:b/>
          <w:bCs/>
          <w:sz w:val="32"/>
          <w:szCs w:val="32"/>
        </w:rPr>
        <w:lastRenderedPageBreak/>
        <w:t>EXECUTIVE SUMMARY</w:t>
      </w:r>
    </w:p>
    <w:p w14:paraId="15C03CDD" w14:textId="7888259E" w:rsidR="00FD7A33" w:rsidRPr="00E7721B" w:rsidRDefault="00FD7A33" w:rsidP="00FD7A33">
      <w:pPr>
        <w:ind w:firstLine="720"/>
        <w:jc w:val="both"/>
        <w:rPr>
          <w:rFonts w:ascii="Times New Roman" w:hAnsi="Times New Roman" w:cs="Times New Roman"/>
          <w:sz w:val="26"/>
          <w:szCs w:val="28"/>
        </w:rPr>
      </w:pPr>
      <w:r w:rsidRPr="00E7721B">
        <w:rPr>
          <w:rFonts w:ascii="Times New Roman" w:hAnsi="Times New Roman" w:cs="Times New Roman"/>
          <w:sz w:val="26"/>
          <w:szCs w:val="28"/>
        </w:rPr>
        <w:t>I have</w:t>
      </w:r>
      <w:r w:rsidR="00E7721B" w:rsidRPr="00E7721B">
        <w:rPr>
          <w:rFonts w:ascii="Times New Roman" w:hAnsi="Times New Roman" w:cs="Times New Roman"/>
          <w:sz w:val="26"/>
          <w:szCs w:val="28"/>
        </w:rPr>
        <w:t xml:space="preserve"> audited the accounts </w:t>
      </w:r>
      <w:proofErr w:type="gramStart"/>
      <w:r w:rsidR="00E7721B" w:rsidRPr="00E7721B">
        <w:rPr>
          <w:rFonts w:ascii="Times New Roman" w:hAnsi="Times New Roman" w:cs="Times New Roman"/>
          <w:sz w:val="26"/>
          <w:szCs w:val="28"/>
        </w:rPr>
        <w:t>of  Ede</w:t>
      </w:r>
      <w:proofErr w:type="gramEnd"/>
      <w:r w:rsidR="00E7721B" w:rsidRPr="00E7721B">
        <w:rPr>
          <w:rFonts w:ascii="Times New Roman" w:hAnsi="Times New Roman" w:cs="Times New Roman"/>
          <w:sz w:val="26"/>
          <w:szCs w:val="28"/>
        </w:rPr>
        <w:t xml:space="preserve"> North Local Government, </w:t>
      </w:r>
      <w:proofErr w:type="spellStart"/>
      <w:r w:rsidR="00E7721B" w:rsidRPr="00E7721B">
        <w:rPr>
          <w:rFonts w:ascii="Times New Roman" w:hAnsi="Times New Roman" w:cs="Times New Roman"/>
          <w:sz w:val="26"/>
          <w:szCs w:val="28"/>
        </w:rPr>
        <w:t>Oja-Timi</w:t>
      </w:r>
      <w:proofErr w:type="spellEnd"/>
      <w:r w:rsidRPr="00E7721B">
        <w:rPr>
          <w:rFonts w:ascii="Times New Roman" w:hAnsi="Times New Roman" w:cs="Times New Roman"/>
          <w:sz w:val="26"/>
          <w:szCs w:val="28"/>
        </w:rPr>
        <w:t xml:space="preserve">   for the financial year ended 31</w:t>
      </w:r>
      <w:r w:rsidRPr="00E7721B">
        <w:rPr>
          <w:rFonts w:ascii="Times New Roman" w:hAnsi="Times New Roman" w:cs="Times New Roman"/>
          <w:sz w:val="26"/>
          <w:szCs w:val="28"/>
          <w:vertAlign w:val="superscript"/>
        </w:rPr>
        <w:t>st</w:t>
      </w:r>
      <w:r w:rsidRPr="00E7721B">
        <w:rPr>
          <w:rFonts w:ascii="Times New Roman" w:hAnsi="Times New Roman" w:cs="Times New Roman"/>
          <w:sz w:val="26"/>
          <w:szCs w:val="28"/>
        </w:rPr>
        <w:t xml:space="preserve"> December 2020, as required by Cap 72, Part 10 of the Laws of </w:t>
      </w:r>
      <w:proofErr w:type="spellStart"/>
      <w:r w:rsidRPr="00E7721B">
        <w:rPr>
          <w:rFonts w:ascii="Times New Roman" w:hAnsi="Times New Roman" w:cs="Times New Roman"/>
          <w:sz w:val="26"/>
          <w:szCs w:val="28"/>
        </w:rPr>
        <w:t>Osun</w:t>
      </w:r>
      <w:proofErr w:type="spellEnd"/>
      <w:r w:rsidRPr="00E7721B">
        <w:rPr>
          <w:rFonts w:ascii="Times New Roman" w:hAnsi="Times New Roman" w:cs="Times New Roman"/>
          <w:sz w:val="26"/>
          <w:szCs w:val="28"/>
        </w:rPr>
        <w:t xml:space="preserve"> State 2002, (as amended).  </w:t>
      </w:r>
    </w:p>
    <w:p w14:paraId="0AEBA7F4" w14:textId="0EA6BEB8" w:rsidR="00FD7A33" w:rsidRPr="00E7721B" w:rsidRDefault="00FD7A33" w:rsidP="00FD7A33">
      <w:pPr>
        <w:pStyle w:val="ListParagraph"/>
        <w:ind w:left="0"/>
        <w:jc w:val="both"/>
        <w:rPr>
          <w:rFonts w:ascii="Times New Roman" w:hAnsi="Times New Roman" w:cs="Times New Roman"/>
          <w:sz w:val="26"/>
          <w:szCs w:val="28"/>
        </w:rPr>
      </w:pPr>
      <w:r w:rsidRPr="00E7721B">
        <w:rPr>
          <w:rFonts w:ascii="Times New Roman" w:hAnsi="Times New Roman" w:cs="Times New Roman"/>
          <w:b/>
          <w:sz w:val="26"/>
          <w:szCs w:val="28"/>
        </w:rPr>
        <w:t>AUTHORITY FOR DISBURSEMENTS FROM JAAC ACCOUNT:</w:t>
      </w:r>
      <w:r w:rsidRPr="00E7721B">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E7721B" w:rsidRPr="00E7721B">
        <w:rPr>
          <w:rFonts w:ascii="Times New Roman" w:hAnsi="Times New Roman" w:cs="Times New Roman"/>
          <w:sz w:val="26"/>
          <w:szCs w:val="28"/>
        </w:rPr>
        <w:t xml:space="preserve">ecided by the Chairmen of Ede </w:t>
      </w:r>
      <w:proofErr w:type="gramStart"/>
      <w:r w:rsidR="00E7721B" w:rsidRPr="00E7721B">
        <w:rPr>
          <w:rFonts w:ascii="Times New Roman" w:hAnsi="Times New Roman" w:cs="Times New Roman"/>
          <w:sz w:val="26"/>
          <w:szCs w:val="28"/>
        </w:rPr>
        <w:t>North</w:t>
      </w:r>
      <w:r w:rsidRPr="00E7721B">
        <w:rPr>
          <w:rFonts w:ascii="Times New Roman" w:hAnsi="Times New Roman" w:cs="Times New Roman"/>
          <w:sz w:val="26"/>
          <w:szCs w:val="28"/>
        </w:rPr>
        <w:t xml:space="preserve">  Local</w:t>
      </w:r>
      <w:proofErr w:type="gramEnd"/>
      <w:r w:rsidRPr="00E7721B">
        <w:rPr>
          <w:rFonts w:ascii="Times New Roman" w:hAnsi="Times New Roman" w:cs="Times New Roman"/>
          <w:sz w:val="26"/>
          <w:szCs w:val="28"/>
        </w:rPr>
        <w:t xml:space="preserve"> Government and other Chairmen, all of whom were members of the Joint Account Allocation Committee.  </w:t>
      </w:r>
    </w:p>
    <w:p w14:paraId="0D9701ED" w14:textId="77777777" w:rsidR="00FD7A33" w:rsidRPr="00E7721B" w:rsidRDefault="00FD7A33" w:rsidP="00FD7A33">
      <w:pPr>
        <w:jc w:val="both"/>
        <w:rPr>
          <w:rFonts w:ascii="Times New Roman" w:hAnsi="Times New Roman" w:cs="Times New Roman"/>
          <w:sz w:val="26"/>
          <w:szCs w:val="28"/>
        </w:rPr>
      </w:pPr>
      <w:r w:rsidRPr="00E7721B">
        <w:rPr>
          <w:rFonts w:ascii="Times New Roman" w:hAnsi="Times New Roman" w:cs="Times New Roman"/>
          <w:b/>
          <w:sz w:val="26"/>
          <w:szCs w:val="28"/>
        </w:rPr>
        <w:t xml:space="preserve">FULL ADOPTION OF IPSAS ACCRUALS: </w:t>
      </w:r>
      <w:r w:rsidRPr="00E7721B">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E7721B">
        <w:rPr>
          <w:rFonts w:ascii="Times New Roman" w:hAnsi="Times New Roman" w:cs="Times New Roman"/>
          <w:sz w:val="26"/>
          <w:szCs w:val="28"/>
        </w:rPr>
        <w:t>Osun</w:t>
      </w:r>
      <w:proofErr w:type="spellEnd"/>
      <w:r w:rsidRPr="00E7721B">
        <w:rPr>
          <w:rFonts w:ascii="Times New Roman" w:hAnsi="Times New Roman" w:cs="Times New Roman"/>
          <w:sz w:val="26"/>
          <w:szCs w:val="28"/>
        </w:rPr>
        <w:t xml:space="preserve"> in 2017. </w:t>
      </w:r>
    </w:p>
    <w:p w14:paraId="7531A31B" w14:textId="77777777" w:rsidR="00FD7A33" w:rsidRPr="00E7721B" w:rsidRDefault="00FD7A33" w:rsidP="00FD7A33">
      <w:pPr>
        <w:jc w:val="both"/>
        <w:rPr>
          <w:rFonts w:ascii="Times New Roman" w:hAnsi="Times New Roman" w:cs="Times New Roman"/>
          <w:b/>
          <w:sz w:val="26"/>
          <w:szCs w:val="28"/>
        </w:rPr>
      </w:pPr>
      <w:r w:rsidRPr="00E7721B">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E7721B">
        <w:rPr>
          <w:rFonts w:ascii="Times New Roman" w:hAnsi="Times New Roman" w:cs="Times New Roman"/>
          <w:sz w:val="26"/>
          <w:szCs w:val="28"/>
        </w:rPr>
        <w:t>Mr.</w:t>
      </w:r>
      <w:proofErr w:type="spellEnd"/>
      <w:r w:rsidRPr="00E7721B">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0C4B43FD" w14:textId="77777777" w:rsidR="00FD7A33" w:rsidRPr="00E7721B" w:rsidRDefault="00FD7A33" w:rsidP="00FD7A33">
      <w:pPr>
        <w:jc w:val="both"/>
        <w:rPr>
          <w:rFonts w:ascii="Times New Roman" w:hAnsi="Times New Roman" w:cs="Times New Roman"/>
          <w:sz w:val="26"/>
          <w:szCs w:val="28"/>
        </w:rPr>
      </w:pPr>
      <w:r w:rsidRPr="00E7721B">
        <w:rPr>
          <w:rFonts w:ascii="Times New Roman" w:hAnsi="Times New Roman" w:cs="Times New Roman"/>
          <w:b/>
          <w:sz w:val="26"/>
          <w:szCs w:val="28"/>
        </w:rPr>
        <w:t>SCOPE OF AUDIT COVERAGE</w:t>
      </w:r>
      <w:r w:rsidRPr="00E7721B">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E7BFA15" w14:textId="77777777" w:rsidR="00FD7A33" w:rsidRPr="00A010B6" w:rsidRDefault="00FD7A33" w:rsidP="00FD7A33">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3535C1CF" w14:textId="0B4BD7F0" w:rsidR="00FD7A33" w:rsidRDefault="00975E22" w:rsidP="00FD7A33">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Ede North</w:t>
      </w:r>
      <w:r w:rsidR="00FD7A33">
        <w:rPr>
          <w:rFonts w:ascii="Times New Roman" w:hAnsi="Times New Roman" w:cs="Times New Roman"/>
          <w:sz w:val="26"/>
          <w:szCs w:val="26"/>
        </w:rPr>
        <w:t xml:space="preserve"> Local Governments was prepared in compliance with new National Chart of Accounts</w:t>
      </w:r>
      <w:r w:rsidR="00FD7A33" w:rsidRPr="00451A41">
        <w:rPr>
          <w:rFonts w:ascii="Times New Roman" w:hAnsi="Times New Roman" w:cs="Times New Roman"/>
          <w:sz w:val="26"/>
          <w:szCs w:val="26"/>
        </w:rPr>
        <w:t>.</w:t>
      </w:r>
      <w:r w:rsidR="00FD7A33">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6A58F54B" w14:textId="77777777" w:rsidR="00FD7A33" w:rsidRDefault="00FD7A33" w:rsidP="00FD7A33">
      <w:pPr>
        <w:spacing w:after="0"/>
        <w:jc w:val="both"/>
        <w:rPr>
          <w:rFonts w:ascii="Times New Roman" w:hAnsi="Times New Roman" w:cs="Times New Roman"/>
          <w:b/>
          <w:bCs/>
          <w:sz w:val="26"/>
          <w:szCs w:val="26"/>
          <w:u w:val="single"/>
        </w:rPr>
      </w:pPr>
    </w:p>
    <w:p w14:paraId="71C728F1" w14:textId="77777777" w:rsidR="00FD7A33" w:rsidRPr="00451A41" w:rsidRDefault="00FD7A33" w:rsidP="00FD7A33">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007A9892" w14:textId="77777777" w:rsidR="00FD7A33" w:rsidRDefault="00FD7A33" w:rsidP="00FD7A33">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7A3BC59E" w14:textId="77777777" w:rsidR="00FD7A33" w:rsidRDefault="00FD7A33" w:rsidP="00FD7A33">
      <w:pPr>
        <w:pStyle w:val="ListParagraph"/>
        <w:spacing w:after="0"/>
        <w:ind w:left="0"/>
        <w:jc w:val="center"/>
        <w:rPr>
          <w:rFonts w:ascii="Times New Roman" w:hAnsi="Times New Roman" w:cs="Times New Roman"/>
          <w:sz w:val="28"/>
          <w:szCs w:val="28"/>
        </w:rPr>
      </w:pPr>
    </w:p>
    <w:p w14:paraId="62194186" w14:textId="77777777" w:rsidR="00FD7A33" w:rsidRDefault="00FD7A33" w:rsidP="00FD7A33">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7DF3921C" w14:textId="77777777" w:rsidR="00FD7A33" w:rsidRPr="00377416" w:rsidRDefault="00FD7A33" w:rsidP="00FD7A33">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xml:space="preserve">, 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w:t>
      </w:r>
      <w:r>
        <w:rPr>
          <w:rFonts w:ascii="Times New Roman" w:hAnsi="Times New Roman" w:cs="Times New Roman"/>
          <w:sz w:val="28"/>
          <w:szCs w:val="28"/>
        </w:rPr>
        <w:lastRenderedPageBreak/>
        <w:t>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0439339D" w14:textId="77777777" w:rsidR="00FD7A33" w:rsidRDefault="00FD7A33" w:rsidP="00FD7A33">
      <w:pPr>
        <w:pStyle w:val="ListParagraph"/>
        <w:spacing w:after="0"/>
        <w:ind w:left="0"/>
        <w:jc w:val="both"/>
        <w:rPr>
          <w:rFonts w:ascii="Times New Roman" w:hAnsi="Times New Roman" w:cs="Times New Roman"/>
          <w:sz w:val="28"/>
          <w:szCs w:val="28"/>
        </w:rPr>
      </w:pPr>
    </w:p>
    <w:p w14:paraId="217DAFD4" w14:textId="77777777" w:rsidR="00FD7A33" w:rsidRPr="00451A41" w:rsidRDefault="00FD7A33" w:rsidP="00FD7A33">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6DCF2EC8" w14:textId="18E6F626" w:rsidR="00FD7A33" w:rsidRDefault="00FD7A33" w:rsidP="00FD7A33">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13</w:t>
      </w:r>
      <w:proofErr w:type="gramStart"/>
      <w:r>
        <w:rPr>
          <w:rFonts w:ascii="Times New Roman" w:hAnsi="Times New Roman" w:cs="Times New Roman"/>
          <w:sz w:val="26"/>
          <w:szCs w:val="26"/>
        </w:rPr>
        <w:t>,565,125.00</w:t>
      </w:r>
      <w:proofErr w:type="gramEnd"/>
      <w:r>
        <w:rPr>
          <w:rFonts w:ascii="Times New Roman" w:hAnsi="Times New Roman" w:cs="Times New Roman"/>
          <w:sz w:val="26"/>
          <w:szCs w:val="26"/>
        </w:rPr>
        <w:t xml:space="preserve"> representing 1%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40429588" w14:textId="77777777" w:rsidR="00FD7A33" w:rsidRPr="00AF32C4" w:rsidRDefault="00FD7A33" w:rsidP="00FD7A33">
      <w:pPr>
        <w:spacing w:after="0"/>
        <w:jc w:val="both"/>
        <w:rPr>
          <w:rFonts w:ascii="Times New Roman" w:hAnsi="Times New Roman" w:cs="Times New Roman"/>
          <w:sz w:val="26"/>
          <w:szCs w:val="26"/>
        </w:rPr>
      </w:pPr>
    </w:p>
    <w:p w14:paraId="556F6B61" w14:textId="77777777" w:rsidR="00FD7A33" w:rsidRPr="00C50DEF" w:rsidRDefault="00FD7A33" w:rsidP="00FD7A33">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2E775470" w14:textId="6B732051" w:rsidR="00FD7A33" w:rsidRPr="00886690" w:rsidRDefault="00FD7A33" w:rsidP="00FD7A33">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34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5</w:t>
      </w:r>
      <w:proofErr w:type="gramStart"/>
      <w:r>
        <w:rPr>
          <w:rFonts w:ascii="Times New Roman" w:hAnsi="Times New Roman" w:cs="Times New Roman"/>
          <w:sz w:val="26"/>
          <w:szCs w:val="26"/>
        </w:rPr>
        <w:t>,077,000.00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32EF0B41" w14:textId="77777777" w:rsidR="00FD7A33" w:rsidRDefault="00FD7A33" w:rsidP="00FD7A33">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178F89CB" w14:textId="77777777" w:rsidR="00FD7A33" w:rsidRPr="00886690" w:rsidRDefault="00FD7A33" w:rsidP="00FD7A33">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78A5E7AA" w14:textId="77777777" w:rsidR="00FD7A33" w:rsidRPr="00886690" w:rsidRDefault="00FD7A33" w:rsidP="00FD7A33">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0FB56A6F" w14:textId="77777777" w:rsidR="00FD7A33" w:rsidRDefault="00FD7A33" w:rsidP="00FD7A33">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3DC0D999" w14:textId="77777777" w:rsidR="00FD7A33" w:rsidRPr="00886690" w:rsidRDefault="00FD7A33" w:rsidP="00FD7A33">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2DEF64D3" w14:textId="77777777" w:rsidR="00E7721B" w:rsidRDefault="00E7721B" w:rsidP="00FD7A33">
      <w:pPr>
        <w:spacing w:line="360" w:lineRule="auto"/>
        <w:jc w:val="center"/>
        <w:rPr>
          <w:rFonts w:ascii="Times New Roman" w:hAnsi="Times New Roman" w:cs="Times New Roman"/>
          <w:b/>
          <w:bCs/>
          <w:sz w:val="38"/>
          <w:szCs w:val="38"/>
        </w:rPr>
      </w:pPr>
    </w:p>
    <w:p w14:paraId="53FBAD2C" w14:textId="77777777" w:rsidR="00E7721B" w:rsidRDefault="00E7721B" w:rsidP="00FD7A33">
      <w:pPr>
        <w:spacing w:line="360" w:lineRule="auto"/>
        <w:jc w:val="center"/>
        <w:rPr>
          <w:rFonts w:ascii="Times New Roman" w:hAnsi="Times New Roman" w:cs="Times New Roman"/>
          <w:b/>
          <w:bCs/>
          <w:sz w:val="38"/>
          <w:szCs w:val="38"/>
        </w:rPr>
      </w:pPr>
    </w:p>
    <w:p w14:paraId="2A68A20B" w14:textId="77777777" w:rsidR="00FD7A33" w:rsidRPr="009E2302" w:rsidRDefault="00FD7A33" w:rsidP="00FD7A33">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B1D4336" w14:textId="77777777" w:rsidR="00FD7A33" w:rsidRPr="00622455" w:rsidRDefault="00FD7A33" w:rsidP="00FD7A33">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7CA81F78" w14:textId="51CBC07D" w:rsidR="00FD7A33" w:rsidRDefault="00FD7A33" w:rsidP="00FD7A33">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275AE5">
        <w:rPr>
          <w:rFonts w:ascii="Times New Roman" w:hAnsi="Times New Roman" w:cs="Times New Roman"/>
          <w:bCs/>
          <w:sz w:val="28"/>
          <w:szCs w:val="26"/>
        </w:rPr>
        <w:t>in respect of Ede North</w:t>
      </w:r>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939</w:t>
      </w:r>
      <w:proofErr w:type="gramStart"/>
      <w:r>
        <w:rPr>
          <w:rFonts w:ascii="Times New Roman" w:hAnsi="Times New Roman" w:cs="Times New Roman"/>
          <w:bCs/>
          <w:sz w:val="26"/>
          <w:szCs w:val="26"/>
        </w:rPr>
        <w:t>,821,724.74</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406,726,511.53.  </w:t>
      </w:r>
    </w:p>
    <w:p w14:paraId="58CC28EA" w14:textId="77777777" w:rsidR="00FD7A33" w:rsidRDefault="00FD7A33" w:rsidP="00FD7A33">
      <w:pPr>
        <w:spacing w:after="0" w:line="240" w:lineRule="auto"/>
        <w:jc w:val="both"/>
        <w:rPr>
          <w:rFonts w:ascii="Times New Roman" w:hAnsi="Times New Roman" w:cs="Times New Roman"/>
          <w:bCs/>
          <w:sz w:val="26"/>
          <w:szCs w:val="26"/>
        </w:rPr>
      </w:pPr>
    </w:p>
    <w:p w14:paraId="2B4A8F9F" w14:textId="77777777" w:rsidR="00FD7A33" w:rsidRPr="006E4EB7" w:rsidRDefault="00FD7A33" w:rsidP="00FD7A33">
      <w:pPr>
        <w:spacing w:after="0" w:line="240" w:lineRule="auto"/>
        <w:jc w:val="center"/>
        <w:rPr>
          <w:rFonts w:ascii="Times New Roman" w:hAnsi="Times New Roman" w:cs="Times New Roman"/>
          <w:bCs/>
          <w:sz w:val="26"/>
          <w:szCs w:val="26"/>
        </w:rPr>
      </w:pPr>
    </w:p>
    <w:p w14:paraId="66748ED7" w14:textId="77777777" w:rsidR="00FD7A33" w:rsidRDefault="00FD7A33" w:rsidP="00FD7A3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098C445" w14:textId="77777777" w:rsidR="00FD7A33" w:rsidRDefault="00FD7A33" w:rsidP="00FD7A33">
      <w:pPr>
        <w:spacing w:after="0" w:line="276" w:lineRule="auto"/>
        <w:jc w:val="both"/>
        <w:rPr>
          <w:rFonts w:ascii="Times New Roman" w:hAnsi="Times New Roman" w:cs="Times New Roman"/>
          <w:bCs/>
          <w:sz w:val="26"/>
          <w:szCs w:val="26"/>
        </w:rPr>
      </w:pPr>
    </w:p>
    <w:p w14:paraId="1FAE4FB4" w14:textId="77777777" w:rsidR="00FD7A33" w:rsidRDefault="00FD7A33" w:rsidP="00FD7A3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7D346E8D" w14:textId="77777777" w:rsidR="00FD7A33" w:rsidRDefault="00FD7A33" w:rsidP="00FD7A33">
      <w:pPr>
        <w:spacing w:after="0" w:line="276" w:lineRule="auto"/>
        <w:jc w:val="both"/>
        <w:rPr>
          <w:rFonts w:ascii="Times New Roman" w:hAnsi="Times New Roman" w:cs="Times New Roman"/>
          <w:b/>
          <w:sz w:val="26"/>
          <w:szCs w:val="26"/>
        </w:rPr>
      </w:pPr>
    </w:p>
    <w:p w14:paraId="2CC26DEC" w14:textId="151A9D0C" w:rsidR="00091BEB" w:rsidRDefault="00FD7A33" w:rsidP="00FD7A33">
      <w:pPr>
        <w:spacing w:line="360" w:lineRule="auto"/>
        <w:jc w:val="both"/>
        <w:rPr>
          <w:rFonts w:ascii="Times New Roman" w:hAnsi="Times New Roman" w:cs="Times New Roman"/>
          <w:sz w:val="26"/>
          <w:szCs w:val="26"/>
        </w:rPr>
        <w:sectPr w:rsidR="00091BEB" w:rsidSect="00FE093D">
          <w:footerReference w:type="default" r:id="rId9"/>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12A99E6D" w14:textId="77777777" w:rsidR="00832280" w:rsidRPr="00A72E7E" w:rsidRDefault="00832280" w:rsidP="00832280">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832280" w:rsidRPr="00E30961" w14:paraId="41D93CAD" w14:textId="77777777" w:rsidTr="006350FF">
        <w:trPr>
          <w:trHeight w:val="600"/>
        </w:trPr>
        <w:tc>
          <w:tcPr>
            <w:tcW w:w="1345" w:type="dxa"/>
            <w:shd w:val="clear" w:color="auto" w:fill="auto"/>
            <w:noWrap/>
            <w:vAlign w:val="bottom"/>
            <w:hideMark/>
          </w:tcPr>
          <w:p w14:paraId="102F88B4"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0A9C1159"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20524067"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0E7D6452"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7B7E5A67"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395F1F99"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114C05EE"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2C8C2AAB"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184DA63C"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75EF038A"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6D67CABA" w14:textId="77777777" w:rsidR="00832280" w:rsidRPr="00EA2FE8" w:rsidRDefault="00832280" w:rsidP="006350F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832280" w:rsidRPr="00E30961" w14:paraId="69843DDB" w14:textId="77777777" w:rsidTr="006350FF">
        <w:trPr>
          <w:trHeight w:val="300"/>
        </w:trPr>
        <w:tc>
          <w:tcPr>
            <w:tcW w:w="1345" w:type="dxa"/>
            <w:shd w:val="clear" w:color="auto" w:fill="auto"/>
            <w:noWrap/>
            <w:vAlign w:val="bottom"/>
            <w:hideMark/>
          </w:tcPr>
          <w:p w14:paraId="45F9A378" w14:textId="77777777" w:rsidR="00832280" w:rsidRPr="00EA2FE8" w:rsidRDefault="00832280" w:rsidP="006350FF">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Ede North </w:t>
            </w:r>
          </w:p>
        </w:tc>
        <w:tc>
          <w:tcPr>
            <w:tcW w:w="1424" w:type="dxa"/>
            <w:shd w:val="clear" w:color="auto" w:fill="auto"/>
            <w:noWrap/>
            <w:vAlign w:val="bottom"/>
            <w:hideMark/>
          </w:tcPr>
          <w:p w14:paraId="15011EA5"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844,261,305.91 </w:t>
            </w:r>
          </w:p>
        </w:tc>
        <w:tc>
          <w:tcPr>
            <w:tcW w:w="1424" w:type="dxa"/>
            <w:shd w:val="clear" w:color="auto" w:fill="auto"/>
            <w:noWrap/>
            <w:vAlign w:val="bottom"/>
            <w:hideMark/>
          </w:tcPr>
          <w:p w14:paraId="67015091"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406,726,511.53 </w:t>
            </w:r>
          </w:p>
        </w:tc>
        <w:tc>
          <w:tcPr>
            <w:tcW w:w="1226" w:type="dxa"/>
            <w:shd w:val="clear" w:color="auto" w:fill="auto"/>
            <w:noWrap/>
            <w:vAlign w:val="bottom"/>
            <w:hideMark/>
          </w:tcPr>
          <w:p w14:paraId="387CC675"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27,368,937.62 </w:t>
            </w:r>
          </w:p>
        </w:tc>
        <w:tc>
          <w:tcPr>
            <w:tcW w:w="1241" w:type="dxa"/>
            <w:shd w:val="clear" w:color="auto" w:fill="auto"/>
            <w:noWrap/>
            <w:vAlign w:val="bottom"/>
            <w:hideMark/>
          </w:tcPr>
          <w:p w14:paraId="25D6530B"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22,923,548.56 </w:t>
            </w:r>
          </w:p>
        </w:tc>
        <w:tc>
          <w:tcPr>
            <w:tcW w:w="1143" w:type="dxa"/>
            <w:shd w:val="clear" w:color="auto" w:fill="auto"/>
            <w:noWrap/>
            <w:vAlign w:val="bottom"/>
            <w:hideMark/>
          </w:tcPr>
          <w:p w14:paraId="2A3C8CFD"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694,656.01 </w:t>
            </w:r>
          </w:p>
        </w:tc>
        <w:tc>
          <w:tcPr>
            <w:tcW w:w="1226" w:type="dxa"/>
            <w:shd w:val="clear" w:color="auto" w:fill="auto"/>
            <w:noWrap/>
            <w:vAlign w:val="bottom"/>
            <w:hideMark/>
          </w:tcPr>
          <w:p w14:paraId="6FF97E07"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12,241,561.02 </w:t>
            </w:r>
          </w:p>
        </w:tc>
        <w:tc>
          <w:tcPr>
            <w:tcW w:w="1226" w:type="dxa"/>
            <w:shd w:val="clear" w:color="auto" w:fill="auto"/>
            <w:noWrap/>
            <w:vAlign w:val="bottom"/>
            <w:hideMark/>
          </w:tcPr>
          <w:p w14:paraId="5164D49E"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19,023,361.47 </w:t>
            </w:r>
          </w:p>
        </w:tc>
        <w:tc>
          <w:tcPr>
            <w:tcW w:w="1175" w:type="dxa"/>
            <w:shd w:val="clear" w:color="auto" w:fill="auto"/>
            <w:noWrap/>
            <w:vAlign w:val="bottom"/>
            <w:hideMark/>
          </w:tcPr>
          <w:p w14:paraId="243D97D4"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1,414,750.58 </w:t>
            </w:r>
          </w:p>
        </w:tc>
        <w:tc>
          <w:tcPr>
            <w:tcW w:w="1226" w:type="dxa"/>
            <w:shd w:val="clear" w:color="auto" w:fill="auto"/>
            <w:noWrap/>
            <w:vAlign w:val="bottom"/>
            <w:hideMark/>
          </w:tcPr>
          <w:p w14:paraId="69F65F1A"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11,893,603.57 </w:t>
            </w:r>
          </w:p>
        </w:tc>
        <w:tc>
          <w:tcPr>
            <w:tcW w:w="1424" w:type="dxa"/>
            <w:shd w:val="clear" w:color="auto" w:fill="auto"/>
            <w:noWrap/>
            <w:vAlign w:val="bottom"/>
            <w:hideMark/>
          </w:tcPr>
          <w:p w14:paraId="2BAB6667" w14:textId="77777777" w:rsidR="00832280" w:rsidRPr="00EA2FE8" w:rsidRDefault="00832280" w:rsidP="006350F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1,346,548,236.27 </w:t>
            </w:r>
          </w:p>
        </w:tc>
      </w:tr>
    </w:tbl>
    <w:p w14:paraId="16095DD8" w14:textId="77777777" w:rsidR="00091BEB" w:rsidRDefault="00091BEB" w:rsidP="00091BEB">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0061E79D" w14:textId="77777777" w:rsidR="00091BEB" w:rsidRDefault="00091BEB" w:rsidP="00091BEB">
      <w:pPr>
        <w:rPr>
          <w:rFonts w:ascii="Times New Roman" w:hAnsi="Times New Roman" w:cs="Times New Roman"/>
          <w:sz w:val="26"/>
          <w:szCs w:val="26"/>
        </w:rPr>
      </w:pPr>
    </w:p>
    <w:p w14:paraId="46FF11BB" w14:textId="77777777" w:rsidR="00091BEB" w:rsidRPr="00142848" w:rsidRDefault="00091BEB" w:rsidP="00091BEB">
      <w:pPr>
        <w:rPr>
          <w:rFonts w:ascii="Times New Roman" w:hAnsi="Times New Roman" w:cs="Times New Roman"/>
          <w:sz w:val="26"/>
          <w:szCs w:val="26"/>
        </w:rPr>
        <w:sectPr w:rsidR="00091BEB" w:rsidRPr="00142848" w:rsidSect="00FE093D">
          <w:pgSz w:w="15840" w:h="12240" w:orient="landscape" w:code="1"/>
          <w:pgMar w:top="994" w:right="950" w:bottom="907" w:left="432" w:header="706" w:footer="706" w:gutter="0"/>
          <w:cols w:space="708"/>
          <w:docGrid w:linePitch="360"/>
        </w:sectPr>
      </w:pPr>
    </w:p>
    <w:p w14:paraId="3D05C473" w14:textId="77777777" w:rsidR="00FD7A33" w:rsidRPr="00A50CEB" w:rsidRDefault="00FD7A33" w:rsidP="00FD7A33">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214E4905" w14:textId="6785BE8A" w:rsidR="00FD7A33" w:rsidRPr="00827957" w:rsidRDefault="00FD7A33" w:rsidP="00FD7A33">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#13,565,125.00.</w:t>
      </w:r>
    </w:p>
    <w:p w14:paraId="5354051B" w14:textId="39CEC2D1" w:rsidR="00FD7A33" w:rsidRPr="00451A41" w:rsidRDefault="00FD7A33" w:rsidP="00FD7A33">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786</w:t>
      </w:r>
      <w:proofErr w:type="gramStart"/>
      <w:r>
        <w:rPr>
          <w:rFonts w:ascii="Times New Roman" w:hAnsi="Times New Roman" w:cs="Times New Roman"/>
          <w:b/>
          <w:sz w:val="26"/>
          <w:szCs w:val="26"/>
          <w:u w:val="single"/>
        </w:rPr>
        <w:t>,846,496.83</w:t>
      </w:r>
      <w:proofErr w:type="gramEnd"/>
    </w:p>
    <w:p w14:paraId="5954B0CD" w14:textId="4DF76F95" w:rsidR="00FD7A33" w:rsidRPr="00451A41" w:rsidRDefault="00FD7A33" w:rsidP="00FD7A3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786,846,496.83</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210F9A11" w14:textId="77777777" w:rsidR="00FD7A33" w:rsidRPr="00850BAF" w:rsidRDefault="00FD7A33" w:rsidP="00FD7A33">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6E963FBC" w14:textId="670862EF" w:rsidR="00FD7A33" w:rsidRPr="00850BAF" w:rsidRDefault="00FD7A33" w:rsidP="00FD7A33">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#91,173,407.66</w:t>
      </w:r>
    </w:p>
    <w:p w14:paraId="15180D08" w14:textId="6B15A75F" w:rsidR="00FD7A33" w:rsidRPr="00850BAF" w:rsidRDefault="00FD7A33" w:rsidP="00FD7A33">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91,173,407.66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56B89797" w14:textId="77777777" w:rsidR="00FD7A33" w:rsidRPr="00850BAF" w:rsidRDefault="00FD7A33" w:rsidP="00FD7A33">
      <w:pPr>
        <w:spacing w:after="0" w:line="240" w:lineRule="auto"/>
        <w:jc w:val="both"/>
        <w:rPr>
          <w:rFonts w:ascii="Times New Roman" w:hAnsi="Times New Roman" w:cs="Times New Roman"/>
          <w:sz w:val="28"/>
          <w:szCs w:val="26"/>
        </w:rPr>
      </w:pPr>
    </w:p>
    <w:p w14:paraId="029C51BA" w14:textId="284BA8B6" w:rsidR="00FD7A33" w:rsidRPr="00850BAF" w:rsidRDefault="00FD7A33" w:rsidP="00FD7A33">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₦114,529,322.60</w:t>
      </w:r>
    </w:p>
    <w:p w14:paraId="41F80631" w14:textId="424F64E0" w:rsidR="00FD7A33" w:rsidRPr="00850BAF" w:rsidRDefault="00FD7A33" w:rsidP="00FD7A33">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114</w:t>
      </w:r>
      <w:proofErr w:type="gramStart"/>
      <w:r>
        <w:rPr>
          <w:rFonts w:ascii="Times New Roman" w:hAnsi="Times New Roman" w:cs="Times New Roman"/>
          <w:sz w:val="28"/>
          <w:szCs w:val="26"/>
        </w:rPr>
        <w:t>,529,322.60k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6312536D" w14:textId="72514E22" w:rsidR="00FD7A33" w:rsidRPr="00850BAF" w:rsidRDefault="00FD7A33" w:rsidP="00FD7A33">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₦2,452,630.00</w:t>
      </w:r>
    </w:p>
    <w:p w14:paraId="51177455" w14:textId="1B6BE6DB" w:rsidR="00FD7A33" w:rsidRPr="00850BAF" w:rsidRDefault="00FD7A33" w:rsidP="00FD7A33">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₦2,452,630.00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0BD6C4C3" w14:textId="77777777" w:rsidR="00FD7A33" w:rsidRPr="00850BAF" w:rsidRDefault="00FD7A33" w:rsidP="00FD7A33">
      <w:pPr>
        <w:spacing w:after="0"/>
        <w:jc w:val="both"/>
        <w:rPr>
          <w:rFonts w:ascii="Times New Roman" w:hAnsi="Times New Roman" w:cs="Times New Roman"/>
          <w:b/>
          <w:color w:val="000000" w:themeColor="text1"/>
          <w:sz w:val="28"/>
          <w:szCs w:val="26"/>
          <w:u w:val="single"/>
        </w:rPr>
      </w:pPr>
    </w:p>
    <w:p w14:paraId="49472530" w14:textId="06E3B18F" w:rsidR="00FD7A33" w:rsidRPr="00115F83" w:rsidRDefault="00FD7A33" w:rsidP="00FD7A33">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101,816,108.08</w:t>
      </w:r>
    </w:p>
    <w:p w14:paraId="496A6CB1" w14:textId="77777777" w:rsidR="00FD7A33" w:rsidRPr="00850BAF" w:rsidRDefault="00FD7A33" w:rsidP="00FD7A33">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12D89C5E" w14:textId="77777777" w:rsidR="00FD7A33" w:rsidRPr="00850BAF" w:rsidRDefault="00FD7A33" w:rsidP="00FD7A33">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1AF3825D" w14:textId="77777777" w:rsidR="00FD7A33" w:rsidRPr="00850BAF" w:rsidRDefault="00FD7A33" w:rsidP="00FD7A33">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0ADCF6D1" w14:textId="77777777" w:rsidR="00FD7A33" w:rsidRDefault="00FD7A33" w:rsidP="00FD7A33">
      <w:pPr>
        <w:spacing w:after="0" w:line="240" w:lineRule="auto"/>
        <w:ind w:firstLine="360"/>
        <w:jc w:val="both"/>
        <w:rPr>
          <w:rFonts w:ascii="Times New Roman" w:hAnsi="Times New Roman" w:cs="Times New Roman"/>
          <w:b/>
          <w:bCs/>
          <w:sz w:val="26"/>
          <w:szCs w:val="26"/>
        </w:rPr>
      </w:pPr>
    </w:p>
    <w:p w14:paraId="59F558E9" w14:textId="77777777" w:rsidR="00FD7A33" w:rsidRDefault="00FD7A33" w:rsidP="00FD7A33">
      <w:pPr>
        <w:spacing w:after="0" w:line="240" w:lineRule="auto"/>
        <w:ind w:firstLine="360"/>
        <w:jc w:val="both"/>
        <w:rPr>
          <w:rFonts w:ascii="Times New Roman" w:hAnsi="Times New Roman" w:cs="Times New Roman"/>
          <w:b/>
          <w:bCs/>
          <w:sz w:val="26"/>
          <w:szCs w:val="26"/>
        </w:rPr>
      </w:pPr>
    </w:p>
    <w:p w14:paraId="3460CA32" w14:textId="77777777" w:rsidR="00FD7A33" w:rsidRPr="00850BAF" w:rsidRDefault="00FD7A33" w:rsidP="00FD7A33">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0039BB0E" w14:textId="77777777" w:rsidR="00FD7A33" w:rsidRPr="00850BAF" w:rsidRDefault="00FD7A33" w:rsidP="00FD7A3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1C9C83A" w14:textId="77777777" w:rsidR="00FD7A33" w:rsidRPr="00850BAF" w:rsidRDefault="00FD7A33" w:rsidP="00FD7A3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5131F20" w14:textId="77777777" w:rsidR="00FD7A33" w:rsidRPr="00850BAF" w:rsidRDefault="00FD7A33" w:rsidP="00FD7A3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99E16D7" w14:textId="77777777" w:rsidR="00FD7A33" w:rsidRPr="00850BAF" w:rsidRDefault="00FD7A33" w:rsidP="00FD7A3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40DF3F00" w14:textId="77777777" w:rsidR="00FD7A33" w:rsidRPr="00850BAF" w:rsidRDefault="00FD7A33" w:rsidP="00FD7A3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F80B772" w14:textId="77777777" w:rsidR="00FD7A33" w:rsidRPr="00850BAF" w:rsidRDefault="00FD7A33" w:rsidP="00FD7A3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80A5F17" w14:textId="77777777" w:rsidR="00FD7A33" w:rsidRPr="00850BAF" w:rsidRDefault="00FD7A33" w:rsidP="00FD7A33">
      <w:pPr>
        <w:spacing w:after="0" w:line="240" w:lineRule="auto"/>
        <w:ind w:left="360"/>
        <w:jc w:val="both"/>
        <w:rPr>
          <w:rFonts w:ascii="Times New Roman" w:hAnsi="Times New Roman" w:cs="Times New Roman"/>
          <w:sz w:val="28"/>
          <w:szCs w:val="26"/>
        </w:rPr>
      </w:pPr>
    </w:p>
    <w:p w14:paraId="60EEC48E" w14:textId="77777777" w:rsidR="00FD7A33" w:rsidRPr="00850BAF" w:rsidRDefault="00FD7A33" w:rsidP="00FD7A3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42F75533" w14:textId="77777777" w:rsidR="00FD7A33" w:rsidRPr="00850BAF" w:rsidRDefault="00FD7A33" w:rsidP="00FD7A33">
      <w:pPr>
        <w:spacing w:after="0" w:line="240" w:lineRule="auto"/>
        <w:ind w:left="360"/>
        <w:jc w:val="both"/>
        <w:rPr>
          <w:rFonts w:ascii="Times New Roman" w:hAnsi="Times New Roman" w:cs="Times New Roman"/>
          <w:sz w:val="28"/>
          <w:szCs w:val="26"/>
        </w:rPr>
      </w:pPr>
    </w:p>
    <w:p w14:paraId="258C68A9" w14:textId="16F09363" w:rsidR="00FD7A33" w:rsidRPr="00850BAF" w:rsidRDefault="00FD7A33" w:rsidP="00FD7A33">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₦722,016,804.25</w:t>
      </w:r>
    </w:p>
    <w:p w14:paraId="1697DAC9" w14:textId="77777777" w:rsidR="00FD7A33" w:rsidRPr="00850BAF" w:rsidRDefault="00FD7A33" w:rsidP="00FD7A33">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5AB11E1F" w14:textId="58ECF90E" w:rsidR="00FD7A33" w:rsidRPr="00850BAF" w:rsidRDefault="00FD7A33" w:rsidP="00FD7A3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₦212,252,040.00</w:t>
      </w:r>
    </w:p>
    <w:p w14:paraId="57DD6194" w14:textId="36548AEA" w:rsidR="00FD7A33" w:rsidRPr="00850BAF" w:rsidRDefault="00FD7A33" w:rsidP="00FD7A33">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212</w:t>
      </w:r>
      <w:proofErr w:type="gramStart"/>
      <w:r>
        <w:rPr>
          <w:rFonts w:ascii="Times New Roman" w:hAnsi="Times New Roman" w:cs="Times New Roman"/>
          <w:sz w:val="28"/>
          <w:szCs w:val="26"/>
        </w:rPr>
        <w:t>,252,040.00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62F54E32" w14:textId="77777777" w:rsidR="00FD7A33" w:rsidRPr="00850BAF" w:rsidRDefault="00FD7A33" w:rsidP="00FD7A33">
      <w:pPr>
        <w:spacing w:after="0" w:line="240" w:lineRule="auto"/>
        <w:jc w:val="both"/>
        <w:rPr>
          <w:rFonts w:ascii="Times New Roman" w:hAnsi="Times New Roman" w:cs="Times New Roman"/>
          <w:b/>
          <w:bCs/>
          <w:sz w:val="28"/>
          <w:szCs w:val="26"/>
          <w:u w:val="single"/>
        </w:rPr>
      </w:pPr>
    </w:p>
    <w:p w14:paraId="77C5AF6C" w14:textId="3FD2AF8C" w:rsidR="00FD7A33" w:rsidRPr="00850BAF" w:rsidRDefault="00FD7A33" w:rsidP="00FD7A3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₦781,887,792.72</w:t>
      </w:r>
    </w:p>
    <w:p w14:paraId="75E7CB93" w14:textId="77777777" w:rsidR="00FD7A33" w:rsidRPr="00850BAF" w:rsidRDefault="00FD7A33" w:rsidP="00FD7A33">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5879C4A8" w14:textId="77777777" w:rsidR="00FD7A33" w:rsidRPr="00850BAF" w:rsidRDefault="00FD7A33" w:rsidP="00FD7A33">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527A3D6B" w14:textId="0B7E48E4" w:rsidR="00FD7A33" w:rsidRPr="00850BAF" w:rsidRDefault="00FD7A33" w:rsidP="00FD7A3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r w:rsidR="00275AE5" w:rsidRPr="00850BAF">
        <w:rPr>
          <w:rFonts w:ascii="Times New Roman" w:hAnsi="Times New Roman" w:cs="Times New Roman"/>
          <w:sz w:val="28"/>
          <w:szCs w:val="26"/>
        </w:rPr>
        <w:t>chlorination</w:t>
      </w:r>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36930A4A" w14:textId="77777777" w:rsidR="00FD7A33" w:rsidRPr="00850BAF" w:rsidRDefault="00FD7A33" w:rsidP="00FD7A3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41FE793F" w14:textId="77777777" w:rsidR="00FD7A33" w:rsidRDefault="00FD7A33" w:rsidP="00FD7A3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5A7E40D9" w14:textId="33C4987F" w:rsidR="00FD7A33" w:rsidRPr="00850BAF" w:rsidRDefault="00FD7A33" w:rsidP="00FD7A3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₦1,601,674.99</w:t>
      </w:r>
    </w:p>
    <w:p w14:paraId="388AB24E" w14:textId="77777777" w:rsidR="00FD7A33" w:rsidRPr="00850BAF" w:rsidRDefault="00FD7A33" w:rsidP="00FD7A33">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3BE71C46" w14:textId="77777777" w:rsidR="00FD7A33" w:rsidRPr="00850BAF" w:rsidRDefault="00FD7A33" w:rsidP="00FD7A33">
      <w:pPr>
        <w:tabs>
          <w:tab w:val="left" w:pos="567"/>
        </w:tabs>
        <w:spacing w:after="0"/>
        <w:jc w:val="both"/>
        <w:rPr>
          <w:rFonts w:ascii="Cambria" w:hAnsi="Cambria" w:cs="Times New Roman"/>
          <w:sz w:val="28"/>
          <w:szCs w:val="26"/>
        </w:rPr>
      </w:pPr>
    </w:p>
    <w:p w14:paraId="2C347D47" w14:textId="77777777" w:rsidR="00FD7A33" w:rsidRPr="00850BAF" w:rsidRDefault="00FD7A33" w:rsidP="00FD7A33">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74B6CA15" w14:textId="77777777" w:rsidR="00FD7A33" w:rsidRPr="00850BAF" w:rsidRDefault="00FD7A33" w:rsidP="00FD7A33">
      <w:pPr>
        <w:tabs>
          <w:tab w:val="left" w:pos="567"/>
        </w:tabs>
        <w:spacing w:after="0"/>
        <w:jc w:val="both"/>
        <w:rPr>
          <w:rFonts w:ascii="Cambria" w:hAnsi="Cambria" w:cs="Times New Roman"/>
          <w:sz w:val="28"/>
          <w:szCs w:val="26"/>
        </w:rPr>
      </w:pPr>
    </w:p>
    <w:p w14:paraId="237377CC" w14:textId="77777777" w:rsidR="00FD7A33" w:rsidRPr="00850BAF" w:rsidRDefault="00FD7A33" w:rsidP="00FD7A33">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59DDD2A9" w14:textId="5EAFCC4E" w:rsidR="00091BEB" w:rsidRPr="00850BAF" w:rsidRDefault="00FD7A33" w:rsidP="00FD7A33">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#67,136,125.89</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p w14:paraId="2DE79222" w14:textId="77777777" w:rsidR="00091BEB" w:rsidRDefault="00091BEB" w:rsidP="00091BEB">
      <w:pPr>
        <w:tabs>
          <w:tab w:val="left" w:pos="567"/>
        </w:tabs>
        <w:spacing w:after="0"/>
        <w:jc w:val="both"/>
        <w:rPr>
          <w:rFonts w:ascii="Cambria" w:hAnsi="Cambria" w:cs="Times New Roman"/>
          <w:sz w:val="26"/>
          <w:szCs w:val="26"/>
        </w:rPr>
      </w:pPr>
    </w:p>
    <w:bookmarkEnd w:id="1"/>
    <w:p w14:paraId="27DDFC0B" w14:textId="77777777" w:rsidR="00091BEB" w:rsidRDefault="00091BEB" w:rsidP="00091BEB">
      <w:pPr>
        <w:tabs>
          <w:tab w:val="left" w:pos="567"/>
        </w:tabs>
        <w:spacing w:after="0"/>
        <w:jc w:val="both"/>
        <w:rPr>
          <w:rFonts w:ascii="Cambria" w:hAnsi="Cambria" w:cs="Times New Roman"/>
          <w:sz w:val="26"/>
          <w:szCs w:val="26"/>
        </w:rPr>
      </w:pPr>
    </w:p>
    <w:p w14:paraId="0A1AF5BC" w14:textId="77777777" w:rsidR="00091BEB" w:rsidRDefault="00091BEB" w:rsidP="00091BEB"/>
    <w:p w14:paraId="4751E891" w14:textId="77777777" w:rsidR="00091BEB" w:rsidRDefault="00091BEB" w:rsidP="00091BEB"/>
    <w:p w14:paraId="2C53D027" w14:textId="77777777" w:rsidR="00091BEB" w:rsidRDefault="00091BEB" w:rsidP="00091BEB"/>
    <w:p w14:paraId="26653AF7" w14:textId="77777777" w:rsidR="00091BEB" w:rsidRDefault="00091BEB" w:rsidP="00091BEB"/>
    <w:p w14:paraId="1493E48F" w14:textId="77777777" w:rsidR="00091BEB" w:rsidRDefault="00091BEB" w:rsidP="00091BEB"/>
    <w:p w14:paraId="08B3F8BA" w14:textId="77777777" w:rsidR="00091BEB" w:rsidRDefault="00091BEB" w:rsidP="00091BEB"/>
    <w:p w14:paraId="7B59A293" w14:textId="77777777" w:rsidR="00091BEB" w:rsidRDefault="00091BEB" w:rsidP="00091BEB"/>
    <w:p w14:paraId="38BEEBA5" w14:textId="77777777" w:rsidR="00091BEB" w:rsidRDefault="00091BEB" w:rsidP="00091BEB"/>
    <w:p w14:paraId="0F62F7BB" w14:textId="77777777" w:rsidR="00091BEB" w:rsidRDefault="00091BEB" w:rsidP="00091BEB"/>
    <w:p w14:paraId="23EF64F6" w14:textId="77777777" w:rsidR="00091BEB" w:rsidRDefault="00091BEB" w:rsidP="00091BEB">
      <w:pPr>
        <w:spacing w:after="0"/>
        <w:jc w:val="center"/>
        <w:rPr>
          <w:rFonts w:ascii="Cambria" w:hAnsi="Cambria" w:cstheme="majorHAnsi"/>
          <w:b/>
          <w:sz w:val="24"/>
          <w:szCs w:val="26"/>
        </w:rPr>
      </w:pPr>
    </w:p>
    <w:p w14:paraId="690FD05A" w14:textId="77777777" w:rsidR="00091BEB" w:rsidRDefault="00091BEB" w:rsidP="00091BEB">
      <w:pPr>
        <w:spacing w:after="0"/>
        <w:jc w:val="center"/>
        <w:rPr>
          <w:rFonts w:ascii="Cambria" w:hAnsi="Cambria" w:cstheme="majorHAnsi"/>
          <w:b/>
          <w:sz w:val="24"/>
          <w:szCs w:val="26"/>
        </w:rPr>
      </w:pPr>
    </w:p>
    <w:p w14:paraId="399E62D8" w14:textId="77777777" w:rsidR="00091BEB" w:rsidRDefault="00091BEB" w:rsidP="00091BEB">
      <w:pPr>
        <w:spacing w:after="0"/>
        <w:jc w:val="center"/>
        <w:rPr>
          <w:rFonts w:ascii="Cambria" w:hAnsi="Cambria" w:cstheme="majorHAnsi"/>
          <w:b/>
          <w:sz w:val="24"/>
          <w:szCs w:val="26"/>
        </w:rPr>
      </w:pPr>
    </w:p>
    <w:p w14:paraId="782C6DA8" w14:textId="77777777" w:rsidR="00091BEB" w:rsidRDefault="00091BEB" w:rsidP="00091BEB">
      <w:pPr>
        <w:spacing w:after="0"/>
        <w:jc w:val="center"/>
        <w:rPr>
          <w:rFonts w:ascii="Cambria" w:hAnsi="Cambria" w:cstheme="majorHAnsi"/>
          <w:b/>
          <w:sz w:val="24"/>
          <w:szCs w:val="26"/>
        </w:rPr>
      </w:pPr>
    </w:p>
    <w:p w14:paraId="1AFFF483" w14:textId="77777777" w:rsidR="00091BEB" w:rsidRDefault="00091BEB" w:rsidP="00091BEB">
      <w:pPr>
        <w:spacing w:after="0"/>
        <w:jc w:val="center"/>
        <w:rPr>
          <w:rFonts w:ascii="Cambria" w:hAnsi="Cambria" w:cstheme="majorHAnsi"/>
          <w:b/>
          <w:sz w:val="24"/>
          <w:szCs w:val="26"/>
        </w:rPr>
      </w:pPr>
    </w:p>
    <w:p w14:paraId="7AA05AA9" w14:textId="77777777" w:rsidR="00091BEB" w:rsidRDefault="00091BEB" w:rsidP="00091BEB">
      <w:pPr>
        <w:spacing w:after="0"/>
        <w:jc w:val="center"/>
        <w:rPr>
          <w:rFonts w:ascii="Cambria" w:hAnsi="Cambria" w:cstheme="majorHAnsi"/>
          <w:b/>
          <w:sz w:val="24"/>
          <w:szCs w:val="26"/>
        </w:rPr>
      </w:pPr>
    </w:p>
    <w:p w14:paraId="7827F6D9" w14:textId="77777777" w:rsidR="00091BEB" w:rsidRDefault="00091BEB" w:rsidP="00091BEB">
      <w:pPr>
        <w:spacing w:after="0"/>
        <w:jc w:val="center"/>
        <w:rPr>
          <w:rFonts w:ascii="Cambria" w:hAnsi="Cambria" w:cstheme="majorHAnsi"/>
          <w:b/>
          <w:sz w:val="24"/>
          <w:szCs w:val="26"/>
        </w:rPr>
      </w:pPr>
    </w:p>
    <w:p w14:paraId="1B45C532" w14:textId="77777777" w:rsidR="00091BEB" w:rsidRDefault="00091BEB" w:rsidP="00091BEB">
      <w:pPr>
        <w:spacing w:after="0"/>
        <w:jc w:val="center"/>
        <w:rPr>
          <w:rFonts w:ascii="Cambria" w:hAnsi="Cambria" w:cstheme="majorHAnsi"/>
          <w:b/>
          <w:sz w:val="24"/>
          <w:szCs w:val="26"/>
        </w:rPr>
      </w:pPr>
    </w:p>
    <w:p w14:paraId="5A35E583" w14:textId="77777777" w:rsidR="00091BEB" w:rsidRDefault="00091BEB" w:rsidP="00091BEB">
      <w:pPr>
        <w:spacing w:after="0"/>
        <w:jc w:val="center"/>
        <w:rPr>
          <w:rFonts w:ascii="Cambria" w:hAnsi="Cambria" w:cstheme="majorHAnsi"/>
          <w:b/>
          <w:sz w:val="24"/>
          <w:szCs w:val="26"/>
        </w:rPr>
      </w:pPr>
    </w:p>
    <w:p w14:paraId="45118127" w14:textId="77777777" w:rsidR="00091BEB" w:rsidRDefault="00091BEB" w:rsidP="00091BEB">
      <w:pPr>
        <w:spacing w:after="0"/>
        <w:jc w:val="center"/>
        <w:rPr>
          <w:rFonts w:ascii="Cambria" w:hAnsi="Cambria" w:cstheme="majorHAnsi"/>
          <w:b/>
          <w:sz w:val="24"/>
          <w:szCs w:val="26"/>
        </w:rPr>
      </w:pPr>
    </w:p>
    <w:p w14:paraId="1F589937" w14:textId="77777777" w:rsidR="00091BEB" w:rsidRDefault="00091BEB" w:rsidP="00091BEB">
      <w:pPr>
        <w:spacing w:after="0"/>
        <w:jc w:val="center"/>
        <w:rPr>
          <w:rFonts w:ascii="Cambria" w:hAnsi="Cambria" w:cstheme="majorHAnsi"/>
          <w:b/>
          <w:sz w:val="24"/>
          <w:szCs w:val="26"/>
        </w:rPr>
      </w:pPr>
    </w:p>
    <w:p w14:paraId="3F322C8F" w14:textId="77777777" w:rsidR="00091BEB" w:rsidRDefault="00091BEB" w:rsidP="00091BEB">
      <w:pPr>
        <w:spacing w:after="0"/>
        <w:jc w:val="center"/>
        <w:rPr>
          <w:rFonts w:ascii="Cambria" w:hAnsi="Cambria" w:cstheme="majorHAnsi"/>
          <w:b/>
          <w:sz w:val="24"/>
          <w:szCs w:val="26"/>
        </w:rPr>
      </w:pPr>
    </w:p>
    <w:p w14:paraId="06F8B15D" w14:textId="77777777" w:rsidR="00091BEB" w:rsidRDefault="00091BEB" w:rsidP="00091BEB">
      <w:pPr>
        <w:spacing w:after="0"/>
        <w:jc w:val="center"/>
        <w:rPr>
          <w:rFonts w:ascii="Cambria" w:hAnsi="Cambria" w:cstheme="majorHAnsi"/>
          <w:b/>
          <w:sz w:val="24"/>
          <w:szCs w:val="26"/>
        </w:rPr>
      </w:pPr>
    </w:p>
    <w:p w14:paraId="5C16E480" w14:textId="376063DC" w:rsidR="00091BEB" w:rsidRDefault="00091BEB" w:rsidP="00091BEB">
      <w:pPr>
        <w:shd w:val="clear" w:color="auto" w:fill="FFFFFF" w:themeFill="background1"/>
        <w:spacing w:line="240" w:lineRule="auto"/>
        <w:rPr>
          <w:rFonts w:ascii="Cambria" w:hAnsi="Cambria" w:cstheme="majorHAnsi"/>
          <w:b/>
          <w:sz w:val="24"/>
          <w:szCs w:val="26"/>
        </w:rPr>
      </w:pPr>
    </w:p>
    <w:p w14:paraId="07E3CDA3" w14:textId="77777777" w:rsidR="007B56DC" w:rsidRDefault="007B56DC" w:rsidP="00091BEB">
      <w:pPr>
        <w:shd w:val="clear" w:color="auto" w:fill="FFFFFF" w:themeFill="background1"/>
        <w:spacing w:line="240" w:lineRule="auto"/>
        <w:rPr>
          <w:sz w:val="28"/>
          <w:szCs w:val="28"/>
        </w:rPr>
      </w:pPr>
    </w:p>
    <w:p w14:paraId="7548F344" w14:textId="77777777" w:rsidR="00091BEB" w:rsidRDefault="00091BEB" w:rsidP="00091BEB"/>
    <w:p w14:paraId="0AA95FB5" w14:textId="77777777" w:rsidR="00091BEB" w:rsidRDefault="00091BEB" w:rsidP="00091BEB"/>
    <w:p w14:paraId="1EC95ABA" w14:textId="77777777" w:rsidR="00091BEB" w:rsidRDefault="00091BEB" w:rsidP="00091BEB"/>
    <w:p w14:paraId="2DAA5F59" w14:textId="77777777" w:rsidR="00091BEB" w:rsidRPr="00430B9C" w:rsidRDefault="00091BEB" w:rsidP="00091BEB">
      <w:pPr>
        <w:shd w:val="clear" w:color="auto" w:fill="FFFFFF" w:themeFill="background1"/>
        <w:spacing w:after="0" w:line="240" w:lineRule="auto"/>
        <w:ind w:hanging="23"/>
        <w:jc w:val="center"/>
        <w:rPr>
          <w:rFonts w:ascii="Cambria" w:eastAsia="Times New Roman" w:hAnsi="Cambria" w:cstheme="majorHAnsi"/>
          <w:b/>
          <w:bCs/>
          <w:color w:val="000000"/>
          <w:szCs w:val="24"/>
        </w:rPr>
      </w:pPr>
      <w:bookmarkStart w:id="4" w:name="_GoBack"/>
      <w:bookmarkEnd w:id="4"/>
      <w:r>
        <w:rPr>
          <w:rFonts w:ascii="Cambria" w:eastAsia="Times New Roman" w:hAnsi="Cambria" w:cstheme="majorHAnsi"/>
          <w:b/>
          <w:bCs/>
          <w:color w:val="000000"/>
          <w:szCs w:val="24"/>
        </w:rPr>
        <w:lastRenderedPageBreak/>
        <w:t>EDE NORTH LOCAL GOVERNMENT, OJA-TIMI</w:t>
      </w:r>
    </w:p>
    <w:p w14:paraId="7C18A1A2" w14:textId="77777777" w:rsidR="00091BEB" w:rsidRDefault="00091BEB" w:rsidP="00091BE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p w14:paraId="57FDCEEB" w14:textId="77777777" w:rsidR="00091BEB" w:rsidRDefault="00091BEB" w:rsidP="00091BEB"/>
    <w:tbl>
      <w:tblPr>
        <w:tblW w:w="9133" w:type="dxa"/>
        <w:tblInd w:w="279" w:type="dxa"/>
        <w:tblLook w:val="04A0" w:firstRow="1" w:lastRow="0" w:firstColumn="1" w:lastColumn="0" w:noHBand="0" w:noVBand="1"/>
      </w:tblPr>
      <w:tblGrid>
        <w:gridCol w:w="2820"/>
        <w:gridCol w:w="820"/>
        <w:gridCol w:w="2027"/>
        <w:gridCol w:w="1803"/>
        <w:gridCol w:w="2027"/>
      </w:tblGrid>
      <w:tr w:rsidR="00091BEB" w:rsidRPr="008E3361" w14:paraId="4825CC03" w14:textId="77777777" w:rsidTr="00FE093D">
        <w:trPr>
          <w:trHeight w:val="360"/>
        </w:trPr>
        <w:tc>
          <w:tcPr>
            <w:tcW w:w="913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7EC02"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FINANCIAL POSITION</w:t>
            </w:r>
          </w:p>
        </w:tc>
      </w:tr>
      <w:tr w:rsidR="00091BEB" w:rsidRPr="008E3361" w14:paraId="098B156B" w14:textId="77777777" w:rsidTr="00FE093D">
        <w:trPr>
          <w:trHeight w:val="32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D106D46"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2A3CFCA2"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p>
        </w:tc>
        <w:tc>
          <w:tcPr>
            <w:tcW w:w="1908" w:type="dxa"/>
            <w:tcBorders>
              <w:top w:val="nil"/>
              <w:left w:val="nil"/>
              <w:bottom w:val="single" w:sz="4" w:space="0" w:color="auto"/>
              <w:right w:val="single" w:sz="4" w:space="0" w:color="auto"/>
            </w:tcBorders>
            <w:shd w:val="clear" w:color="auto" w:fill="auto"/>
            <w:noWrap/>
            <w:vAlign w:val="bottom"/>
            <w:hideMark/>
          </w:tcPr>
          <w:p w14:paraId="00B4A367" w14:textId="77777777" w:rsidR="00091BEB" w:rsidRPr="008E3361" w:rsidRDefault="00091BEB" w:rsidP="00FE093D">
            <w:pPr>
              <w:spacing w:after="0" w:line="240" w:lineRule="auto"/>
              <w:jc w:val="center"/>
              <w:rPr>
                <w:rFonts w:ascii="Cambria" w:eastAsia="Times New Roman" w:hAnsi="Cambria" w:cs="Calibri"/>
                <w:b/>
                <w:color w:val="000000"/>
                <w:lang w:eastAsia="en-GB"/>
              </w:rPr>
            </w:pPr>
            <w:r w:rsidRPr="008E3361">
              <w:rPr>
                <w:rFonts w:ascii="Cambria" w:eastAsia="Times New Roman" w:hAnsi="Cambria" w:cs="Calibri"/>
                <w:b/>
                <w:color w:val="000000"/>
                <w:lang w:eastAsia="en-GB"/>
              </w:rPr>
              <w:t>EDE NORTH</w:t>
            </w:r>
          </w:p>
        </w:tc>
        <w:tc>
          <w:tcPr>
            <w:tcW w:w="1677" w:type="dxa"/>
            <w:tcBorders>
              <w:top w:val="nil"/>
              <w:left w:val="nil"/>
              <w:bottom w:val="single" w:sz="4" w:space="0" w:color="auto"/>
              <w:right w:val="single" w:sz="4" w:space="0" w:color="auto"/>
            </w:tcBorders>
            <w:shd w:val="clear" w:color="auto" w:fill="auto"/>
            <w:noWrap/>
            <w:vAlign w:val="bottom"/>
            <w:hideMark/>
          </w:tcPr>
          <w:p w14:paraId="2CED6403" w14:textId="77777777" w:rsidR="00091BEB" w:rsidRPr="008E3361" w:rsidRDefault="00091BEB" w:rsidP="00FE093D">
            <w:pPr>
              <w:spacing w:after="0" w:line="240" w:lineRule="auto"/>
              <w:jc w:val="center"/>
              <w:rPr>
                <w:rFonts w:ascii="Cambria" w:eastAsia="Times New Roman" w:hAnsi="Cambria" w:cs="Calibri"/>
                <w:b/>
                <w:color w:val="000000"/>
                <w:lang w:eastAsia="en-GB"/>
              </w:rPr>
            </w:pPr>
            <w:r w:rsidRPr="008E3361">
              <w:rPr>
                <w:rFonts w:ascii="Cambria" w:eastAsia="Times New Roman" w:hAnsi="Cambria" w:cs="Calibri"/>
                <w:b/>
                <w:color w:val="000000"/>
                <w:lang w:eastAsia="en-GB"/>
              </w:rPr>
              <w:t>EDE AREA COUNCIL</w:t>
            </w:r>
          </w:p>
        </w:tc>
        <w:tc>
          <w:tcPr>
            <w:tcW w:w="1908" w:type="dxa"/>
            <w:tcBorders>
              <w:top w:val="nil"/>
              <w:left w:val="nil"/>
              <w:bottom w:val="single" w:sz="4" w:space="0" w:color="auto"/>
              <w:right w:val="single" w:sz="4" w:space="0" w:color="auto"/>
            </w:tcBorders>
            <w:shd w:val="clear" w:color="auto" w:fill="auto"/>
            <w:vAlign w:val="bottom"/>
            <w:hideMark/>
          </w:tcPr>
          <w:p w14:paraId="2A228668" w14:textId="77777777" w:rsidR="00091BEB" w:rsidRPr="008E3361" w:rsidRDefault="00091BEB" w:rsidP="00FE093D">
            <w:pPr>
              <w:spacing w:after="0" w:line="240" w:lineRule="auto"/>
              <w:jc w:val="center"/>
              <w:rPr>
                <w:rFonts w:ascii="Cambria" w:eastAsia="Times New Roman" w:hAnsi="Cambria" w:cs="Calibri"/>
                <w:b/>
                <w:color w:val="000000"/>
                <w:lang w:eastAsia="en-GB"/>
              </w:rPr>
            </w:pPr>
            <w:r w:rsidRPr="008E3361">
              <w:rPr>
                <w:rFonts w:ascii="Cambria" w:eastAsia="Times New Roman" w:hAnsi="Cambria" w:cs="Calibri"/>
                <w:b/>
                <w:color w:val="000000"/>
                <w:lang w:eastAsia="en-GB"/>
              </w:rPr>
              <w:t>EDE NORTH CONSOLIDATED</w:t>
            </w:r>
          </w:p>
        </w:tc>
      </w:tr>
      <w:tr w:rsidR="00091BEB" w:rsidRPr="008E3361" w14:paraId="530EC3E8"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7C16C98"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126FE6B0"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NOTE </w:t>
            </w:r>
          </w:p>
        </w:tc>
        <w:tc>
          <w:tcPr>
            <w:tcW w:w="1908" w:type="dxa"/>
            <w:tcBorders>
              <w:top w:val="nil"/>
              <w:left w:val="nil"/>
              <w:bottom w:val="single" w:sz="4" w:space="0" w:color="auto"/>
              <w:right w:val="single" w:sz="4" w:space="0" w:color="auto"/>
            </w:tcBorders>
            <w:shd w:val="clear" w:color="auto" w:fill="auto"/>
            <w:noWrap/>
            <w:vAlign w:val="bottom"/>
            <w:hideMark/>
          </w:tcPr>
          <w:p w14:paraId="69F1B977" w14:textId="77777777" w:rsidR="00091BEB" w:rsidRPr="008E3361" w:rsidRDefault="00091BEB" w:rsidP="00FE093D">
            <w:pPr>
              <w:spacing w:after="0" w:line="240" w:lineRule="auto"/>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7964E7AA" w14:textId="77777777" w:rsidR="00091BEB" w:rsidRPr="008E3361" w:rsidRDefault="00091BEB" w:rsidP="00FE093D">
            <w:pPr>
              <w:spacing w:after="0" w:line="240" w:lineRule="auto"/>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2F185201" w14:textId="77777777" w:rsidR="00091BEB" w:rsidRPr="008E3361" w:rsidRDefault="00091BEB" w:rsidP="00FE093D">
            <w:pPr>
              <w:spacing w:after="0" w:line="240" w:lineRule="auto"/>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r>
      <w:tr w:rsidR="00091BEB" w:rsidRPr="008E3361" w14:paraId="6A104AA0"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87E896C"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296AF4E3"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07417DA9" w14:textId="77777777" w:rsidR="00091BEB" w:rsidRPr="008E3361" w:rsidRDefault="00091BEB" w:rsidP="00FE093D">
            <w:pPr>
              <w:spacing w:after="0" w:line="240" w:lineRule="auto"/>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767E8406" w14:textId="77777777" w:rsidR="00091BEB" w:rsidRPr="008E3361" w:rsidRDefault="00091BEB" w:rsidP="00FE093D">
            <w:pPr>
              <w:spacing w:after="0" w:line="240" w:lineRule="auto"/>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6E9BCCE4" w14:textId="77777777" w:rsidR="00091BEB" w:rsidRPr="008E3361" w:rsidRDefault="00091BEB" w:rsidP="00FE093D">
            <w:pPr>
              <w:spacing w:after="0" w:line="240" w:lineRule="auto"/>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r>
      <w:tr w:rsidR="00091BEB" w:rsidRPr="008E3361" w14:paraId="52D92C3D"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E0BC973"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753BF4C6"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1</w:t>
            </w:r>
          </w:p>
        </w:tc>
        <w:tc>
          <w:tcPr>
            <w:tcW w:w="1908" w:type="dxa"/>
            <w:tcBorders>
              <w:top w:val="nil"/>
              <w:left w:val="nil"/>
              <w:bottom w:val="single" w:sz="4" w:space="0" w:color="auto"/>
              <w:right w:val="single" w:sz="4" w:space="0" w:color="auto"/>
            </w:tcBorders>
            <w:shd w:val="clear" w:color="auto" w:fill="auto"/>
            <w:noWrap/>
            <w:vAlign w:val="bottom"/>
            <w:hideMark/>
          </w:tcPr>
          <w:p w14:paraId="182A5262"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6,988,487.16 </w:t>
            </w:r>
          </w:p>
        </w:tc>
        <w:tc>
          <w:tcPr>
            <w:tcW w:w="1677" w:type="dxa"/>
            <w:tcBorders>
              <w:top w:val="nil"/>
              <w:left w:val="nil"/>
              <w:bottom w:val="single" w:sz="4" w:space="0" w:color="auto"/>
              <w:right w:val="single" w:sz="4" w:space="0" w:color="auto"/>
            </w:tcBorders>
            <w:shd w:val="clear" w:color="auto" w:fill="auto"/>
            <w:noWrap/>
            <w:vAlign w:val="bottom"/>
            <w:hideMark/>
          </w:tcPr>
          <w:p w14:paraId="2AA73638"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2,184,920.50 </w:t>
            </w:r>
          </w:p>
        </w:tc>
        <w:tc>
          <w:tcPr>
            <w:tcW w:w="1908" w:type="dxa"/>
            <w:tcBorders>
              <w:top w:val="nil"/>
              <w:left w:val="nil"/>
              <w:bottom w:val="single" w:sz="4" w:space="0" w:color="auto"/>
              <w:right w:val="single" w:sz="4" w:space="0" w:color="auto"/>
            </w:tcBorders>
            <w:shd w:val="clear" w:color="auto" w:fill="auto"/>
            <w:noWrap/>
            <w:vAlign w:val="bottom"/>
            <w:hideMark/>
          </w:tcPr>
          <w:p w14:paraId="6BD7DA28"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9,173,407.66 </w:t>
            </w:r>
          </w:p>
        </w:tc>
      </w:tr>
      <w:tr w:rsidR="00091BEB" w:rsidRPr="008E3361" w14:paraId="40B5CE8A"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82F5CD"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6B1CAAE9"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2</w:t>
            </w:r>
          </w:p>
        </w:tc>
        <w:tc>
          <w:tcPr>
            <w:tcW w:w="1908" w:type="dxa"/>
            <w:tcBorders>
              <w:top w:val="nil"/>
              <w:left w:val="nil"/>
              <w:bottom w:val="single" w:sz="4" w:space="0" w:color="auto"/>
              <w:right w:val="single" w:sz="4" w:space="0" w:color="auto"/>
            </w:tcBorders>
            <w:shd w:val="clear" w:color="auto" w:fill="auto"/>
            <w:noWrap/>
            <w:vAlign w:val="bottom"/>
            <w:hideMark/>
          </w:tcPr>
          <w:p w14:paraId="45D5AD26"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114,529,322.60 </w:t>
            </w:r>
          </w:p>
        </w:tc>
        <w:tc>
          <w:tcPr>
            <w:tcW w:w="1677" w:type="dxa"/>
            <w:tcBorders>
              <w:top w:val="nil"/>
              <w:left w:val="nil"/>
              <w:bottom w:val="single" w:sz="4" w:space="0" w:color="auto"/>
              <w:right w:val="single" w:sz="4" w:space="0" w:color="auto"/>
            </w:tcBorders>
            <w:shd w:val="clear" w:color="auto" w:fill="auto"/>
            <w:noWrap/>
            <w:vAlign w:val="bottom"/>
            <w:hideMark/>
          </w:tcPr>
          <w:p w14:paraId="31605210"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5738FFAF"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114,529,322.60 </w:t>
            </w:r>
          </w:p>
        </w:tc>
      </w:tr>
      <w:tr w:rsidR="00091BEB" w:rsidRPr="008E3361" w14:paraId="2EF3AA55"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C1688A"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2BD438E5"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3</w:t>
            </w:r>
          </w:p>
        </w:tc>
        <w:tc>
          <w:tcPr>
            <w:tcW w:w="1908" w:type="dxa"/>
            <w:tcBorders>
              <w:top w:val="nil"/>
              <w:left w:val="nil"/>
              <w:bottom w:val="single" w:sz="4" w:space="0" w:color="auto"/>
              <w:right w:val="single" w:sz="4" w:space="0" w:color="auto"/>
            </w:tcBorders>
            <w:shd w:val="clear" w:color="auto" w:fill="auto"/>
            <w:noWrap/>
            <w:vAlign w:val="bottom"/>
            <w:hideMark/>
          </w:tcPr>
          <w:p w14:paraId="07977CF7"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5,300,000.00 </w:t>
            </w:r>
          </w:p>
        </w:tc>
        <w:tc>
          <w:tcPr>
            <w:tcW w:w="1677" w:type="dxa"/>
            <w:tcBorders>
              <w:top w:val="nil"/>
              <w:left w:val="nil"/>
              <w:bottom w:val="single" w:sz="4" w:space="0" w:color="auto"/>
              <w:right w:val="single" w:sz="4" w:space="0" w:color="auto"/>
            </w:tcBorders>
            <w:shd w:val="clear" w:color="auto" w:fill="auto"/>
            <w:noWrap/>
            <w:vAlign w:val="bottom"/>
            <w:hideMark/>
          </w:tcPr>
          <w:p w14:paraId="59A1C60D"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2E37D50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5,300,000.00 </w:t>
            </w:r>
          </w:p>
        </w:tc>
      </w:tr>
      <w:tr w:rsidR="00091BEB" w:rsidRPr="008E3361" w14:paraId="2FB25D13"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4DA5B57"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57EEF7FD"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4</w:t>
            </w:r>
          </w:p>
        </w:tc>
        <w:tc>
          <w:tcPr>
            <w:tcW w:w="1908" w:type="dxa"/>
            <w:tcBorders>
              <w:top w:val="nil"/>
              <w:left w:val="nil"/>
              <w:bottom w:val="single" w:sz="4" w:space="0" w:color="auto"/>
              <w:right w:val="single" w:sz="4" w:space="0" w:color="auto"/>
            </w:tcBorders>
            <w:shd w:val="clear" w:color="auto" w:fill="auto"/>
            <w:noWrap/>
            <w:vAlign w:val="bottom"/>
            <w:hideMark/>
          </w:tcPr>
          <w:p w14:paraId="05AC8785"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277,000.00 </w:t>
            </w:r>
          </w:p>
        </w:tc>
        <w:tc>
          <w:tcPr>
            <w:tcW w:w="1677" w:type="dxa"/>
            <w:tcBorders>
              <w:top w:val="nil"/>
              <w:left w:val="nil"/>
              <w:bottom w:val="single" w:sz="4" w:space="0" w:color="auto"/>
              <w:right w:val="single" w:sz="4" w:space="0" w:color="auto"/>
            </w:tcBorders>
            <w:shd w:val="clear" w:color="auto" w:fill="auto"/>
            <w:noWrap/>
            <w:vAlign w:val="bottom"/>
            <w:hideMark/>
          </w:tcPr>
          <w:p w14:paraId="46D7AE4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2,175,630.00 </w:t>
            </w:r>
          </w:p>
        </w:tc>
        <w:tc>
          <w:tcPr>
            <w:tcW w:w="1908" w:type="dxa"/>
            <w:tcBorders>
              <w:top w:val="nil"/>
              <w:left w:val="nil"/>
              <w:bottom w:val="single" w:sz="4" w:space="0" w:color="auto"/>
              <w:right w:val="single" w:sz="4" w:space="0" w:color="auto"/>
            </w:tcBorders>
            <w:shd w:val="clear" w:color="auto" w:fill="auto"/>
            <w:noWrap/>
            <w:vAlign w:val="bottom"/>
            <w:hideMark/>
          </w:tcPr>
          <w:p w14:paraId="5B4636D4"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2,452,630.00 </w:t>
            </w:r>
          </w:p>
        </w:tc>
      </w:tr>
      <w:tr w:rsidR="00091BEB" w:rsidRPr="008E3361" w14:paraId="04518C00"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8A9779E"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485EE0CF"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7AE33B10"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127,094,809.76 </w:t>
            </w:r>
          </w:p>
        </w:tc>
        <w:tc>
          <w:tcPr>
            <w:tcW w:w="1677" w:type="dxa"/>
            <w:tcBorders>
              <w:top w:val="nil"/>
              <w:left w:val="nil"/>
              <w:bottom w:val="single" w:sz="4" w:space="0" w:color="auto"/>
              <w:right w:val="single" w:sz="4" w:space="0" w:color="auto"/>
            </w:tcBorders>
            <w:shd w:val="clear" w:color="auto" w:fill="auto"/>
            <w:noWrap/>
            <w:vAlign w:val="bottom"/>
            <w:hideMark/>
          </w:tcPr>
          <w:p w14:paraId="7A5DDB28"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4,360,550.50 </w:t>
            </w:r>
          </w:p>
        </w:tc>
        <w:tc>
          <w:tcPr>
            <w:tcW w:w="1908" w:type="dxa"/>
            <w:tcBorders>
              <w:top w:val="nil"/>
              <w:left w:val="nil"/>
              <w:bottom w:val="single" w:sz="4" w:space="0" w:color="auto"/>
              <w:right w:val="single" w:sz="4" w:space="0" w:color="auto"/>
            </w:tcBorders>
            <w:shd w:val="clear" w:color="auto" w:fill="auto"/>
            <w:noWrap/>
            <w:vAlign w:val="bottom"/>
            <w:hideMark/>
          </w:tcPr>
          <w:p w14:paraId="7DAD8197"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131,455,360.26 </w:t>
            </w:r>
          </w:p>
        </w:tc>
      </w:tr>
      <w:tr w:rsidR="00091BEB" w:rsidRPr="008E3361" w14:paraId="7579676B"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7747F24"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w:t>
            </w:r>
            <w:proofErr w:type="spellStart"/>
            <w:r w:rsidRPr="008E3361">
              <w:rPr>
                <w:rFonts w:ascii="Cambria" w:eastAsia="Times New Roman" w:hAnsi="Cambria" w:cs="Calibri"/>
                <w:b/>
                <w:bCs/>
                <w:color w:val="000000"/>
                <w:szCs w:val="24"/>
                <w:lang w:eastAsia="en-GB"/>
              </w:rPr>
              <w:t>Non Current</w:t>
            </w:r>
            <w:proofErr w:type="spellEnd"/>
            <w:r w:rsidRPr="008E3361">
              <w:rPr>
                <w:rFonts w:ascii="Cambria" w:eastAsia="Times New Roman" w:hAnsi="Cambria" w:cs="Calibri"/>
                <w:b/>
                <w:bCs/>
                <w:color w:val="000000"/>
                <w:szCs w:val="24"/>
                <w:lang w:eastAsia="en-GB"/>
              </w:rPr>
              <w:t xml:space="preserve"> Asset: </w:t>
            </w:r>
          </w:p>
        </w:tc>
        <w:tc>
          <w:tcPr>
            <w:tcW w:w="820" w:type="dxa"/>
            <w:tcBorders>
              <w:top w:val="nil"/>
              <w:left w:val="nil"/>
              <w:bottom w:val="single" w:sz="4" w:space="0" w:color="auto"/>
              <w:right w:val="single" w:sz="4" w:space="0" w:color="auto"/>
            </w:tcBorders>
            <w:shd w:val="clear" w:color="auto" w:fill="auto"/>
            <w:noWrap/>
            <w:vAlign w:val="bottom"/>
            <w:hideMark/>
          </w:tcPr>
          <w:p w14:paraId="5B3E692F"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04561981"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761D0CC7"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538020DC"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52C9D2C1"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81695C"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78B3C111"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2302906E"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346B8B20"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CC52930"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4FB88953"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A7186C"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5C60A6B2"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5</w:t>
            </w:r>
          </w:p>
        </w:tc>
        <w:tc>
          <w:tcPr>
            <w:tcW w:w="1908" w:type="dxa"/>
            <w:tcBorders>
              <w:top w:val="nil"/>
              <w:left w:val="nil"/>
              <w:bottom w:val="single" w:sz="4" w:space="0" w:color="auto"/>
              <w:right w:val="single" w:sz="4" w:space="0" w:color="auto"/>
            </w:tcBorders>
            <w:shd w:val="clear" w:color="auto" w:fill="auto"/>
            <w:noWrap/>
            <w:vAlign w:val="bottom"/>
            <w:hideMark/>
          </w:tcPr>
          <w:p w14:paraId="02E7F51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95,149,441.41 </w:t>
            </w:r>
          </w:p>
        </w:tc>
        <w:tc>
          <w:tcPr>
            <w:tcW w:w="1677" w:type="dxa"/>
            <w:tcBorders>
              <w:top w:val="nil"/>
              <w:left w:val="nil"/>
              <w:bottom w:val="single" w:sz="4" w:space="0" w:color="auto"/>
              <w:right w:val="single" w:sz="4" w:space="0" w:color="auto"/>
            </w:tcBorders>
            <w:shd w:val="clear" w:color="auto" w:fill="auto"/>
            <w:noWrap/>
            <w:vAlign w:val="bottom"/>
            <w:hideMark/>
          </w:tcPr>
          <w:p w14:paraId="17B29248"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6,666,666.67 </w:t>
            </w:r>
          </w:p>
        </w:tc>
        <w:tc>
          <w:tcPr>
            <w:tcW w:w="1908" w:type="dxa"/>
            <w:tcBorders>
              <w:top w:val="nil"/>
              <w:left w:val="nil"/>
              <w:bottom w:val="single" w:sz="4" w:space="0" w:color="auto"/>
              <w:right w:val="single" w:sz="4" w:space="0" w:color="auto"/>
            </w:tcBorders>
            <w:shd w:val="clear" w:color="auto" w:fill="auto"/>
            <w:noWrap/>
            <w:vAlign w:val="bottom"/>
            <w:hideMark/>
          </w:tcPr>
          <w:p w14:paraId="38A2919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101,816,108.08 </w:t>
            </w:r>
          </w:p>
        </w:tc>
      </w:tr>
      <w:tr w:rsidR="00091BEB" w:rsidRPr="008E3361" w14:paraId="032791E4" w14:textId="77777777" w:rsidTr="00FE093D">
        <w:trPr>
          <w:trHeight w:val="205"/>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757920D2"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Property, Plant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42ED192A"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6</w:t>
            </w:r>
          </w:p>
        </w:tc>
        <w:tc>
          <w:tcPr>
            <w:tcW w:w="1908" w:type="dxa"/>
            <w:tcBorders>
              <w:top w:val="nil"/>
              <w:left w:val="nil"/>
              <w:bottom w:val="single" w:sz="4" w:space="0" w:color="auto"/>
              <w:right w:val="single" w:sz="4" w:space="0" w:color="auto"/>
            </w:tcBorders>
            <w:shd w:val="clear" w:color="auto" w:fill="auto"/>
            <w:noWrap/>
            <w:vAlign w:val="bottom"/>
            <w:hideMark/>
          </w:tcPr>
          <w:p w14:paraId="1CEB4A49"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6,354,563,793.95 </w:t>
            </w:r>
          </w:p>
        </w:tc>
        <w:tc>
          <w:tcPr>
            <w:tcW w:w="1677" w:type="dxa"/>
            <w:tcBorders>
              <w:top w:val="nil"/>
              <w:left w:val="nil"/>
              <w:bottom w:val="single" w:sz="4" w:space="0" w:color="auto"/>
              <w:right w:val="single" w:sz="4" w:space="0" w:color="auto"/>
            </w:tcBorders>
            <w:shd w:val="clear" w:color="auto" w:fill="auto"/>
            <w:noWrap/>
            <w:vAlign w:val="bottom"/>
            <w:hideMark/>
          </w:tcPr>
          <w:p w14:paraId="098D86D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772,265,650.18 </w:t>
            </w:r>
          </w:p>
        </w:tc>
        <w:tc>
          <w:tcPr>
            <w:tcW w:w="1908" w:type="dxa"/>
            <w:tcBorders>
              <w:top w:val="nil"/>
              <w:left w:val="nil"/>
              <w:bottom w:val="single" w:sz="4" w:space="0" w:color="auto"/>
              <w:right w:val="single" w:sz="4" w:space="0" w:color="auto"/>
            </w:tcBorders>
            <w:shd w:val="clear" w:color="auto" w:fill="auto"/>
            <w:noWrap/>
            <w:vAlign w:val="bottom"/>
            <w:hideMark/>
          </w:tcPr>
          <w:p w14:paraId="1579F7E4"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7,126,829,444.13 </w:t>
            </w:r>
          </w:p>
        </w:tc>
      </w:tr>
      <w:tr w:rsidR="00091BEB" w:rsidRPr="008E3361" w14:paraId="50443FD2"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01483D0"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4E118DF1"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7</w:t>
            </w:r>
          </w:p>
        </w:tc>
        <w:tc>
          <w:tcPr>
            <w:tcW w:w="1908" w:type="dxa"/>
            <w:tcBorders>
              <w:top w:val="nil"/>
              <w:left w:val="nil"/>
              <w:bottom w:val="single" w:sz="4" w:space="0" w:color="auto"/>
              <w:right w:val="single" w:sz="4" w:space="0" w:color="auto"/>
            </w:tcBorders>
            <w:shd w:val="clear" w:color="auto" w:fill="auto"/>
            <w:noWrap/>
            <w:vAlign w:val="bottom"/>
            <w:hideMark/>
          </w:tcPr>
          <w:p w14:paraId="127F3D0E"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212,252,040.00 </w:t>
            </w:r>
          </w:p>
        </w:tc>
        <w:tc>
          <w:tcPr>
            <w:tcW w:w="1677" w:type="dxa"/>
            <w:tcBorders>
              <w:top w:val="nil"/>
              <w:left w:val="nil"/>
              <w:bottom w:val="single" w:sz="4" w:space="0" w:color="auto"/>
              <w:right w:val="single" w:sz="4" w:space="0" w:color="auto"/>
            </w:tcBorders>
            <w:shd w:val="clear" w:color="auto" w:fill="auto"/>
            <w:noWrap/>
            <w:vAlign w:val="bottom"/>
            <w:hideMark/>
          </w:tcPr>
          <w:p w14:paraId="36560825"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D8346E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212,252,040.00 </w:t>
            </w:r>
          </w:p>
        </w:tc>
      </w:tr>
      <w:tr w:rsidR="00091BEB" w:rsidRPr="008E3361" w14:paraId="66E725A1"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5139B2"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781F5CC5"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8</w:t>
            </w:r>
          </w:p>
        </w:tc>
        <w:tc>
          <w:tcPr>
            <w:tcW w:w="1908" w:type="dxa"/>
            <w:tcBorders>
              <w:top w:val="nil"/>
              <w:left w:val="nil"/>
              <w:bottom w:val="single" w:sz="4" w:space="0" w:color="auto"/>
              <w:right w:val="single" w:sz="4" w:space="0" w:color="auto"/>
            </w:tcBorders>
            <w:shd w:val="clear" w:color="auto" w:fill="auto"/>
            <w:noWrap/>
            <w:vAlign w:val="bottom"/>
            <w:hideMark/>
          </w:tcPr>
          <w:p w14:paraId="6636DC1D"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530,000.00 </w:t>
            </w:r>
          </w:p>
        </w:tc>
        <w:tc>
          <w:tcPr>
            <w:tcW w:w="1677" w:type="dxa"/>
            <w:tcBorders>
              <w:top w:val="nil"/>
              <w:left w:val="nil"/>
              <w:bottom w:val="single" w:sz="4" w:space="0" w:color="auto"/>
              <w:right w:val="single" w:sz="4" w:space="0" w:color="auto"/>
            </w:tcBorders>
            <w:shd w:val="clear" w:color="auto" w:fill="auto"/>
            <w:noWrap/>
            <w:vAlign w:val="bottom"/>
            <w:hideMark/>
          </w:tcPr>
          <w:p w14:paraId="61A729C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64FA06E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530,000.00 </w:t>
            </w:r>
          </w:p>
        </w:tc>
      </w:tr>
      <w:tr w:rsidR="00091BEB" w:rsidRPr="008E3361" w14:paraId="03C08EE6" w14:textId="77777777" w:rsidTr="00FE093D">
        <w:trPr>
          <w:trHeight w:val="91"/>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4C9B724C"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Assets Under Construction(WIP) </w:t>
            </w:r>
          </w:p>
        </w:tc>
        <w:tc>
          <w:tcPr>
            <w:tcW w:w="820" w:type="dxa"/>
            <w:tcBorders>
              <w:top w:val="nil"/>
              <w:left w:val="nil"/>
              <w:bottom w:val="single" w:sz="4" w:space="0" w:color="auto"/>
              <w:right w:val="single" w:sz="4" w:space="0" w:color="auto"/>
            </w:tcBorders>
            <w:shd w:val="clear" w:color="auto" w:fill="auto"/>
            <w:noWrap/>
            <w:vAlign w:val="bottom"/>
            <w:hideMark/>
          </w:tcPr>
          <w:p w14:paraId="027C9B2A"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9</w:t>
            </w:r>
          </w:p>
        </w:tc>
        <w:tc>
          <w:tcPr>
            <w:tcW w:w="1908" w:type="dxa"/>
            <w:tcBorders>
              <w:top w:val="nil"/>
              <w:left w:val="nil"/>
              <w:bottom w:val="single" w:sz="4" w:space="0" w:color="auto"/>
              <w:right w:val="single" w:sz="4" w:space="0" w:color="auto"/>
            </w:tcBorders>
            <w:shd w:val="clear" w:color="auto" w:fill="auto"/>
            <w:noWrap/>
            <w:vAlign w:val="bottom"/>
            <w:hideMark/>
          </w:tcPr>
          <w:p w14:paraId="01594DA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5A051719"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0540E98"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79B9C5EB"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D36D171"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0B0DA542"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25899A36"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6,662,495,275.36 </w:t>
            </w:r>
          </w:p>
        </w:tc>
        <w:tc>
          <w:tcPr>
            <w:tcW w:w="1677" w:type="dxa"/>
            <w:tcBorders>
              <w:top w:val="nil"/>
              <w:left w:val="nil"/>
              <w:bottom w:val="single" w:sz="4" w:space="0" w:color="auto"/>
              <w:right w:val="single" w:sz="4" w:space="0" w:color="auto"/>
            </w:tcBorders>
            <w:shd w:val="clear" w:color="auto" w:fill="auto"/>
            <w:noWrap/>
            <w:vAlign w:val="bottom"/>
            <w:hideMark/>
          </w:tcPr>
          <w:p w14:paraId="2AEDDD2A"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778,932,316.85 </w:t>
            </w:r>
          </w:p>
        </w:tc>
        <w:tc>
          <w:tcPr>
            <w:tcW w:w="1908" w:type="dxa"/>
            <w:tcBorders>
              <w:top w:val="nil"/>
              <w:left w:val="nil"/>
              <w:bottom w:val="single" w:sz="4" w:space="0" w:color="auto"/>
              <w:right w:val="single" w:sz="4" w:space="0" w:color="auto"/>
            </w:tcBorders>
            <w:shd w:val="clear" w:color="auto" w:fill="auto"/>
            <w:noWrap/>
            <w:vAlign w:val="bottom"/>
            <w:hideMark/>
          </w:tcPr>
          <w:p w14:paraId="024A5C0B"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7,441,427,592.21 </w:t>
            </w:r>
          </w:p>
        </w:tc>
      </w:tr>
      <w:tr w:rsidR="00091BEB" w:rsidRPr="008E3361" w14:paraId="5F463FA3"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6EAC3DA"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5768804C"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5F0ED859"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6,789,590,085.12 </w:t>
            </w:r>
          </w:p>
        </w:tc>
        <w:tc>
          <w:tcPr>
            <w:tcW w:w="1677" w:type="dxa"/>
            <w:tcBorders>
              <w:top w:val="nil"/>
              <w:left w:val="nil"/>
              <w:bottom w:val="single" w:sz="4" w:space="0" w:color="auto"/>
              <w:right w:val="single" w:sz="4" w:space="0" w:color="auto"/>
            </w:tcBorders>
            <w:shd w:val="clear" w:color="auto" w:fill="auto"/>
            <w:noWrap/>
            <w:vAlign w:val="bottom"/>
            <w:hideMark/>
          </w:tcPr>
          <w:p w14:paraId="578EA805"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783,292,867.35 </w:t>
            </w:r>
          </w:p>
        </w:tc>
        <w:tc>
          <w:tcPr>
            <w:tcW w:w="1908" w:type="dxa"/>
            <w:tcBorders>
              <w:top w:val="nil"/>
              <w:left w:val="nil"/>
              <w:bottom w:val="single" w:sz="4" w:space="0" w:color="auto"/>
              <w:right w:val="single" w:sz="4" w:space="0" w:color="auto"/>
            </w:tcBorders>
            <w:shd w:val="clear" w:color="auto" w:fill="auto"/>
            <w:noWrap/>
            <w:vAlign w:val="bottom"/>
            <w:hideMark/>
          </w:tcPr>
          <w:p w14:paraId="16D0B1EB" w14:textId="77777777" w:rsidR="00091BEB" w:rsidRPr="008E3361" w:rsidRDefault="00091BEB" w:rsidP="00FE093D">
            <w:pPr>
              <w:spacing w:after="0" w:line="240" w:lineRule="auto"/>
              <w:jc w:val="right"/>
              <w:rPr>
                <w:rFonts w:ascii="Cambria" w:eastAsia="Times New Roman" w:hAnsi="Cambria" w:cs="Calibri"/>
                <w:b/>
                <w:bCs/>
                <w:color w:val="000000"/>
                <w:lang w:eastAsia="en-GB"/>
              </w:rPr>
            </w:pPr>
            <w:r w:rsidRPr="008E3361">
              <w:rPr>
                <w:rFonts w:ascii="Cambria" w:eastAsia="Times New Roman" w:hAnsi="Cambria" w:cs="Calibri"/>
                <w:b/>
                <w:bCs/>
                <w:color w:val="000000"/>
                <w:lang w:eastAsia="en-GB"/>
              </w:rPr>
              <w:t xml:space="preserve">7,572,882,952.47 </w:t>
            </w:r>
          </w:p>
        </w:tc>
      </w:tr>
      <w:tr w:rsidR="00091BEB" w:rsidRPr="008E3361" w14:paraId="7739DC7F"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504440E"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2FB39FE2"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9096FEE"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1A17B43C"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A6A332C"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561406E6"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1CCF937"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2F8156DF"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0FEE8315"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4C276D7B"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F9FF202"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0324623A"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9598D08"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5B843FD3"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7B916C46"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14F3A57B"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62201076"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584B43C9" w14:textId="77777777" w:rsidTr="00FE093D">
        <w:trPr>
          <w:trHeight w:val="36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5D8F901"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0FD55C1B"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10</w:t>
            </w:r>
          </w:p>
        </w:tc>
        <w:tc>
          <w:tcPr>
            <w:tcW w:w="1908" w:type="dxa"/>
            <w:tcBorders>
              <w:top w:val="nil"/>
              <w:left w:val="nil"/>
              <w:bottom w:val="single" w:sz="4" w:space="0" w:color="auto"/>
              <w:right w:val="single" w:sz="4" w:space="0" w:color="auto"/>
            </w:tcBorders>
            <w:shd w:val="clear" w:color="auto" w:fill="auto"/>
            <w:noWrap/>
            <w:vAlign w:val="bottom"/>
            <w:hideMark/>
          </w:tcPr>
          <w:p w14:paraId="073B3FE5"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(6,434,585.32)</w:t>
            </w:r>
          </w:p>
        </w:tc>
        <w:tc>
          <w:tcPr>
            <w:tcW w:w="1677" w:type="dxa"/>
            <w:tcBorders>
              <w:top w:val="nil"/>
              <w:left w:val="nil"/>
              <w:bottom w:val="single" w:sz="4" w:space="0" w:color="auto"/>
              <w:right w:val="single" w:sz="4" w:space="0" w:color="auto"/>
            </w:tcBorders>
            <w:shd w:val="clear" w:color="auto" w:fill="auto"/>
            <w:noWrap/>
            <w:vAlign w:val="bottom"/>
            <w:hideMark/>
          </w:tcPr>
          <w:p w14:paraId="070EDDA1"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4,832,910.33 </w:t>
            </w:r>
          </w:p>
        </w:tc>
        <w:tc>
          <w:tcPr>
            <w:tcW w:w="1908" w:type="dxa"/>
            <w:tcBorders>
              <w:top w:val="nil"/>
              <w:left w:val="nil"/>
              <w:bottom w:val="single" w:sz="4" w:space="0" w:color="auto"/>
              <w:right w:val="single" w:sz="4" w:space="0" w:color="auto"/>
            </w:tcBorders>
            <w:shd w:val="clear" w:color="auto" w:fill="auto"/>
            <w:noWrap/>
            <w:vAlign w:val="bottom"/>
            <w:hideMark/>
          </w:tcPr>
          <w:p w14:paraId="60592E1F"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(1,601,674.99)</w:t>
            </w:r>
          </w:p>
        </w:tc>
      </w:tr>
      <w:tr w:rsidR="00091BEB" w:rsidRPr="008E3361" w14:paraId="70B5760E"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A745EC5"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3D6482DC"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11</w:t>
            </w:r>
          </w:p>
        </w:tc>
        <w:tc>
          <w:tcPr>
            <w:tcW w:w="1908" w:type="dxa"/>
            <w:tcBorders>
              <w:top w:val="nil"/>
              <w:left w:val="nil"/>
              <w:bottom w:val="single" w:sz="4" w:space="0" w:color="auto"/>
              <w:right w:val="single" w:sz="4" w:space="0" w:color="auto"/>
            </w:tcBorders>
            <w:shd w:val="clear" w:color="auto" w:fill="auto"/>
            <w:noWrap/>
            <w:vAlign w:val="bottom"/>
            <w:hideMark/>
          </w:tcPr>
          <w:p w14:paraId="53FCFCD9"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2B7D0340"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75F26FBC"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20C152C4"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C7EF38A"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2D51EA19"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12</w:t>
            </w:r>
          </w:p>
        </w:tc>
        <w:tc>
          <w:tcPr>
            <w:tcW w:w="1908" w:type="dxa"/>
            <w:tcBorders>
              <w:top w:val="nil"/>
              <w:left w:val="nil"/>
              <w:bottom w:val="single" w:sz="4" w:space="0" w:color="auto"/>
              <w:right w:val="single" w:sz="4" w:space="0" w:color="auto"/>
            </w:tcBorders>
            <w:shd w:val="clear" w:color="auto" w:fill="auto"/>
            <w:noWrap/>
            <w:vAlign w:val="bottom"/>
            <w:hideMark/>
          </w:tcPr>
          <w:p w14:paraId="3A8E896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394,844,701.00</w:t>
            </w:r>
          </w:p>
        </w:tc>
        <w:tc>
          <w:tcPr>
            <w:tcW w:w="1677" w:type="dxa"/>
            <w:tcBorders>
              <w:top w:val="nil"/>
              <w:left w:val="nil"/>
              <w:bottom w:val="single" w:sz="4" w:space="0" w:color="auto"/>
              <w:right w:val="single" w:sz="4" w:space="0" w:color="auto"/>
            </w:tcBorders>
            <w:shd w:val="clear" w:color="auto" w:fill="auto"/>
            <w:noWrap/>
            <w:vAlign w:val="bottom"/>
            <w:hideMark/>
          </w:tcPr>
          <w:p w14:paraId="09397FAC"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327,172,103.25 </w:t>
            </w:r>
          </w:p>
        </w:tc>
        <w:tc>
          <w:tcPr>
            <w:tcW w:w="1908" w:type="dxa"/>
            <w:tcBorders>
              <w:top w:val="nil"/>
              <w:left w:val="nil"/>
              <w:bottom w:val="single" w:sz="4" w:space="0" w:color="auto"/>
              <w:right w:val="single" w:sz="4" w:space="0" w:color="auto"/>
            </w:tcBorders>
            <w:shd w:val="clear" w:color="auto" w:fill="auto"/>
            <w:noWrap/>
            <w:vAlign w:val="bottom"/>
            <w:hideMark/>
          </w:tcPr>
          <w:p w14:paraId="7DE3A1C1"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722,016,804.25</w:t>
            </w:r>
          </w:p>
        </w:tc>
      </w:tr>
      <w:tr w:rsidR="00091BEB" w:rsidRPr="008E3361" w14:paraId="20C3B87B"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390E12D"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581B491F"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29D118EF"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55B6472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4CD4F4E4"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2EEAD18A"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F88FE82"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15988112"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69C39B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025F522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1DDFD49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1BC96CFB"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1756637"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0FDEFF9C"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7900BCEA"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388,410,115.68</w:t>
            </w:r>
          </w:p>
        </w:tc>
        <w:tc>
          <w:tcPr>
            <w:tcW w:w="1677" w:type="dxa"/>
            <w:tcBorders>
              <w:top w:val="nil"/>
              <w:left w:val="nil"/>
              <w:bottom w:val="single" w:sz="4" w:space="0" w:color="auto"/>
              <w:right w:val="single" w:sz="4" w:space="0" w:color="auto"/>
            </w:tcBorders>
            <w:shd w:val="clear" w:color="auto" w:fill="auto"/>
            <w:noWrap/>
            <w:vAlign w:val="bottom"/>
            <w:hideMark/>
          </w:tcPr>
          <w:p w14:paraId="2C5C6005"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332,005,013.58 </w:t>
            </w:r>
          </w:p>
        </w:tc>
        <w:tc>
          <w:tcPr>
            <w:tcW w:w="1908" w:type="dxa"/>
            <w:tcBorders>
              <w:top w:val="nil"/>
              <w:left w:val="nil"/>
              <w:bottom w:val="single" w:sz="4" w:space="0" w:color="auto"/>
              <w:right w:val="single" w:sz="4" w:space="0" w:color="auto"/>
            </w:tcBorders>
            <w:shd w:val="clear" w:color="auto" w:fill="auto"/>
            <w:noWrap/>
            <w:vAlign w:val="bottom"/>
            <w:hideMark/>
          </w:tcPr>
          <w:p w14:paraId="6EDC7D8D"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720,415,129.26</w:t>
            </w:r>
          </w:p>
        </w:tc>
      </w:tr>
      <w:tr w:rsidR="00091BEB" w:rsidRPr="008E3361" w14:paraId="078CA614"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669C3F"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w:t>
            </w:r>
            <w:proofErr w:type="spellStart"/>
            <w:r w:rsidRPr="008E3361">
              <w:rPr>
                <w:rFonts w:ascii="Cambria" w:eastAsia="Times New Roman" w:hAnsi="Cambria" w:cs="Calibri"/>
                <w:b/>
                <w:bCs/>
                <w:color w:val="000000"/>
                <w:szCs w:val="24"/>
                <w:lang w:eastAsia="en-GB"/>
              </w:rPr>
              <w:t>Non Current</w:t>
            </w:r>
            <w:proofErr w:type="spellEnd"/>
            <w:r w:rsidRPr="008E3361">
              <w:rPr>
                <w:rFonts w:ascii="Cambria" w:eastAsia="Times New Roman" w:hAnsi="Cambria" w:cs="Calibri"/>
                <w:b/>
                <w:bCs/>
                <w:color w:val="00000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1084E62B"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557ECBD2"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7C5E2D1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43F4206C"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                       -   </w:t>
            </w:r>
          </w:p>
        </w:tc>
      </w:tr>
      <w:tr w:rsidR="00091BEB" w:rsidRPr="008E3361" w14:paraId="718FF4EC"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9CC14BF"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6544C82A"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13</w:t>
            </w:r>
          </w:p>
        </w:tc>
        <w:tc>
          <w:tcPr>
            <w:tcW w:w="1908" w:type="dxa"/>
            <w:tcBorders>
              <w:top w:val="nil"/>
              <w:left w:val="nil"/>
              <w:bottom w:val="single" w:sz="4" w:space="0" w:color="auto"/>
              <w:right w:val="single" w:sz="4" w:space="0" w:color="auto"/>
            </w:tcBorders>
            <w:shd w:val="clear" w:color="auto" w:fill="auto"/>
            <w:noWrap/>
            <w:vAlign w:val="bottom"/>
            <w:hideMark/>
          </w:tcPr>
          <w:p w14:paraId="1ABFD8DD"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703,195,172.66 </w:t>
            </w:r>
          </w:p>
        </w:tc>
        <w:tc>
          <w:tcPr>
            <w:tcW w:w="1677" w:type="dxa"/>
            <w:tcBorders>
              <w:top w:val="nil"/>
              <w:left w:val="nil"/>
              <w:bottom w:val="single" w:sz="4" w:space="0" w:color="auto"/>
              <w:right w:val="single" w:sz="4" w:space="0" w:color="auto"/>
            </w:tcBorders>
            <w:shd w:val="clear" w:color="auto" w:fill="auto"/>
            <w:noWrap/>
            <w:vAlign w:val="bottom"/>
            <w:hideMark/>
          </w:tcPr>
          <w:p w14:paraId="4CEF557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78,692,620.06 </w:t>
            </w:r>
          </w:p>
        </w:tc>
        <w:tc>
          <w:tcPr>
            <w:tcW w:w="1908" w:type="dxa"/>
            <w:tcBorders>
              <w:top w:val="nil"/>
              <w:left w:val="nil"/>
              <w:bottom w:val="single" w:sz="4" w:space="0" w:color="auto"/>
              <w:right w:val="single" w:sz="4" w:space="0" w:color="auto"/>
            </w:tcBorders>
            <w:shd w:val="clear" w:color="auto" w:fill="auto"/>
            <w:noWrap/>
            <w:vAlign w:val="bottom"/>
            <w:hideMark/>
          </w:tcPr>
          <w:p w14:paraId="14ADFB57"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781,887,792.72 </w:t>
            </w:r>
          </w:p>
        </w:tc>
      </w:tr>
      <w:tr w:rsidR="00091BEB" w:rsidRPr="008E3361" w14:paraId="512BB886"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AB3E40A"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22403976"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tcPr>
          <w:p w14:paraId="14E937F1"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1,091,605,288.34</w:t>
            </w:r>
          </w:p>
        </w:tc>
        <w:tc>
          <w:tcPr>
            <w:tcW w:w="1677" w:type="dxa"/>
            <w:tcBorders>
              <w:top w:val="nil"/>
              <w:left w:val="nil"/>
              <w:bottom w:val="single" w:sz="4" w:space="0" w:color="auto"/>
              <w:right w:val="single" w:sz="4" w:space="0" w:color="auto"/>
            </w:tcBorders>
            <w:shd w:val="clear" w:color="auto" w:fill="auto"/>
            <w:noWrap/>
            <w:vAlign w:val="bottom"/>
            <w:hideMark/>
          </w:tcPr>
          <w:p w14:paraId="5213C462"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410,697,633.64 </w:t>
            </w:r>
          </w:p>
        </w:tc>
        <w:tc>
          <w:tcPr>
            <w:tcW w:w="1908" w:type="dxa"/>
            <w:tcBorders>
              <w:top w:val="nil"/>
              <w:left w:val="nil"/>
              <w:bottom w:val="single" w:sz="4" w:space="0" w:color="auto"/>
              <w:right w:val="single" w:sz="4" w:space="0" w:color="auto"/>
            </w:tcBorders>
            <w:shd w:val="clear" w:color="auto" w:fill="auto"/>
            <w:noWrap/>
            <w:vAlign w:val="bottom"/>
          </w:tcPr>
          <w:p w14:paraId="5B61C768"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1,502,302,921.98</w:t>
            </w:r>
          </w:p>
        </w:tc>
      </w:tr>
      <w:tr w:rsidR="00091BEB" w:rsidRPr="008E3361" w14:paraId="53124D51"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552BB0F"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21DEE1C7"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tcPr>
          <w:p w14:paraId="7E885306"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5,697,984,796.78</w:t>
            </w:r>
          </w:p>
        </w:tc>
        <w:tc>
          <w:tcPr>
            <w:tcW w:w="1677" w:type="dxa"/>
            <w:tcBorders>
              <w:top w:val="nil"/>
              <w:left w:val="nil"/>
              <w:bottom w:val="single" w:sz="4" w:space="0" w:color="auto"/>
              <w:right w:val="single" w:sz="4" w:space="0" w:color="auto"/>
            </w:tcBorders>
            <w:shd w:val="clear" w:color="auto" w:fill="auto"/>
            <w:noWrap/>
            <w:vAlign w:val="bottom"/>
            <w:hideMark/>
          </w:tcPr>
          <w:p w14:paraId="4EE6152D"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372,595,233.71 </w:t>
            </w:r>
          </w:p>
        </w:tc>
        <w:tc>
          <w:tcPr>
            <w:tcW w:w="1908" w:type="dxa"/>
            <w:tcBorders>
              <w:top w:val="nil"/>
              <w:left w:val="nil"/>
              <w:bottom w:val="single" w:sz="4" w:space="0" w:color="auto"/>
              <w:right w:val="single" w:sz="4" w:space="0" w:color="auto"/>
            </w:tcBorders>
            <w:shd w:val="clear" w:color="auto" w:fill="auto"/>
            <w:noWrap/>
            <w:vAlign w:val="bottom"/>
          </w:tcPr>
          <w:p w14:paraId="6BC72CE5"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6,070,580,030.49</w:t>
            </w:r>
          </w:p>
        </w:tc>
      </w:tr>
      <w:tr w:rsidR="00091BEB" w:rsidRPr="008E3361" w14:paraId="237ED7C7"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02D0DA6"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5B713806"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hideMark/>
          </w:tcPr>
          <w:p w14:paraId="217F2A28"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677" w:type="dxa"/>
            <w:tcBorders>
              <w:top w:val="nil"/>
              <w:left w:val="nil"/>
              <w:bottom w:val="single" w:sz="4" w:space="0" w:color="auto"/>
              <w:right w:val="single" w:sz="4" w:space="0" w:color="auto"/>
            </w:tcBorders>
            <w:shd w:val="clear" w:color="auto" w:fill="auto"/>
            <w:noWrap/>
            <w:vAlign w:val="bottom"/>
            <w:hideMark/>
          </w:tcPr>
          <w:p w14:paraId="2680F894"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w:t>
            </w:r>
          </w:p>
        </w:tc>
        <w:tc>
          <w:tcPr>
            <w:tcW w:w="1908" w:type="dxa"/>
            <w:tcBorders>
              <w:top w:val="nil"/>
              <w:left w:val="nil"/>
              <w:bottom w:val="single" w:sz="4" w:space="0" w:color="auto"/>
              <w:right w:val="single" w:sz="4" w:space="0" w:color="auto"/>
            </w:tcBorders>
            <w:shd w:val="clear" w:color="auto" w:fill="auto"/>
            <w:noWrap/>
            <w:vAlign w:val="bottom"/>
          </w:tcPr>
          <w:p w14:paraId="3CCD1A83"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w:t>
            </w:r>
          </w:p>
        </w:tc>
      </w:tr>
      <w:tr w:rsidR="00091BEB" w:rsidRPr="008E3361" w14:paraId="53DAAB59"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428AC02"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375BA3D7"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14</w:t>
            </w:r>
          </w:p>
        </w:tc>
        <w:tc>
          <w:tcPr>
            <w:tcW w:w="1908" w:type="dxa"/>
            <w:tcBorders>
              <w:top w:val="nil"/>
              <w:left w:val="nil"/>
              <w:bottom w:val="single" w:sz="4" w:space="0" w:color="auto"/>
              <w:right w:val="single" w:sz="4" w:space="0" w:color="auto"/>
            </w:tcBorders>
            <w:shd w:val="clear" w:color="auto" w:fill="auto"/>
            <w:noWrap/>
            <w:vAlign w:val="bottom"/>
          </w:tcPr>
          <w:p w14:paraId="51A94426"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7,322,532,943.16</w:t>
            </w:r>
          </w:p>
        </w:tc>
        <w:tc>
          <w:tcPr>
            <w:tcW w:w="1677" w:type="dxa"/>
            <w:tcBorders>
              <w:top w:val="nil"/>
              <w:left w:val="nil"/>
              <w:bottom w:val="single" w:sz="4" w:space="0" w:color="auto"/>
              <w:right w:val="single" w:sz="4" w:space="0" w:color="auto"/>
            </w:tcBorders>
            <w:shd w:val="clear" w:color="auto" w:fill="auto"/>
            <w:noWrap/>
            <w:vAlign w:val="bottom"/>
            <w:hideMark/>
          </w:tcPr>
          <w:p w14:paraId="65A845DC"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356,599,228.86 </w:t>
            </w:r>
          </w:p>
        </w:tc>
        <w:tc>
          <w:tcPr>
            <w:tcW w:w="1908" w:type="dxa"/>
            <w:tcBorders>
              <w:top w:val="nil"/>
              <w:left w:val="nil"/>
              <w:bottom w:val="single" w:sz="4" w:space="0" w:color="auto"/>
              <w:right w:val="single" w:sz="4" w:space="0" w:color="auto"/>
            </w:tcBorders>
            <w:shd w:val="clear" w:color="auto" w:fill="auto"/>
            <w:noWrap/>
            <w:vAlign w:val="bottom"/>
          </w:tcPr>
          <w:p w14:paraId="038D03E2"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7,679,132,172.02</w:t>
            </w:r>
          </w:p>
        </w:tc>
      </w:tr>
      <w:tr w:rsidR="00091BEB" w:rsidRPr="008E3361" w14:paraId="5409846A"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6EC62A8"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35917B08"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15</w:t>
            </w:r>
          </w:p>
        </w:tc>
        <w:tc>
          <w:tcPr>
            <w:tcW w:w="1908" w:type="dxa"/>
            <w:tcBorders>
              <w:top w:val="nil"/>
              <w:left w:val="nil"/>
              <w:bottom w:val="single" w:sz="4" w:space="0" w:color="auto"/>
              <w:right w:val="single" w:sz="4" w:space="0" w:color="auto"/>
            </w:tcBorders>
            <w:shd w:val="clear" w:color="auto" w:fill="auto"/>
            <w:noWrap/>
            <w:vAlign w:val="bottom"/>
          </w:tcPr>
          <w:p w14:paraId="2929BDFF" w14:textId="77777777" w:rsidR="00091BEB" w:rsidRPr="008E3361" w:rsidRDefault="00091BEB" w:rsidP="00FE093D">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(1,624,548,146.38</w:t>
            </w:r>
            <w:r w:rsidRPr="008E3361">
              <w:rPr>
                <w:rFonts w:ascii="Cambria" w:eastAsia="Times New Roman" w:hAnsi="Cambria" w:cs="Calibri"/>
                <w:color w:val="000000"/>
                <w:lang w:eastAsia="en-GB"/>
              </w:rPr>
              <w:t>)</w:t>
            </w:r>
          </w:p>
        </w:tc>
        <w:tc>
          <w:tcPr>
            <w:tcW w:w="1677" w:type="dxa"/>
            <w:tcBorders>
              <w:top w:val="nil"/>
              <w:left w:val="nil"/>
              <w:bottom w:val="single" w:sz="4" w:space="0" w:color="auto"/>
              <w:right w:val="single" w:sz="4" w:space="0" w:color="auto"/>
            </w:tcBorders>
            <w:shd w:val="clear" w:color="auto" w:fill="auto"/>
            <w:noWrap/>
            <w:vAlign w:val="bottom"/>
            <w:hideMark/>
          </w:tcPr>
          <w:p w14:paraId="416A9C2E"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15,996,004.85 </w:t>
            </w:r>
          </w:p>
        </w:tc>
        <w:tc>
          <w:tcPr>
            <w:tcW w:w="1908" w:type="dxa"/>
            <w:tcBorders>
              <w:top w:val="nil"/>
              <w:left w:val="nil"/>
              <w:bottom w:val="single" w:sz="4" w:space="0" w:color="auto"/>
              <w:right w:val="single" w:sz="4" w:space="0" w:color="auto"/>
            </w:tcBorders>
            <w:shd w:val="clear" w:color="auto" w:fill="auto"/>
            <w:noWrap/>
            <w:vAlign w:val="bottom"/>
          </w:tcPr>
          <w:p w14:paraId="31F6618F"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(1,608,552,141.53)</w:t>
            </w:r>
          </w:p>
        </w:tc>
      </w:tr>
      <w:tr w:rsidR="00091BEB" w:rsidRPr="008E3361" w14:paraId="2A2F5F34" w14:textId="77777777" w:rsidTr="00FE093D">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C29ABB4" w14:textId="77777777" w:rsidR="00091BEB" w:rsidRPr="008E3361" w:rsidRDefault="00091BEB" w:rsidP="00FE093D">
            <w:pPr>
              <w:spacing w:after="0" w:line="240" w:lineRule="auto"/>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35ACE006" w14:textId="77777777" w:rsidR="00091BEB" w:rsidRPr="008E3361" w:rsidRDefault="00091BEB" w:rsidP="00FE093D">
            <w:pPr>
              <w:spacing w:after="0" w:line="240" w:lineRule="auto"/>
              <w:jc w:val="center"/>
              <w:rPr>
                <w:rFonts w:ascii="Cambria" w:eastAsia="Times New Roman" w:hAnsi="Cambria" w:cs="Calibri"/>
                <w:b/>
                <w:bCs/>
                <w:color w:val="000000"/>
                <w:szCs w:val="24"/>
                <w:lang w:eastAsia="en-GB"/>
              </w:rPr>
            </w:pPr>
            <w:r w:rsidRPr="008E3361">
              <w:rPr>
                <w:rFonts w:ascii="Cambria" w:eastAsia="Times New Roman" w:hAnsi="Cambria" w:cs="Calibri"/>
                <w:b/>
                <w:bCs/>
                <w:color w:val="000000"/>
                <w:szCs w:val="24"/>
                <w:lang w:eastAsia="en-GB"/>
              </w:rPr>
              <w:t> </w:t>
            </w:r>
          </w:p>
        </w:tc>
        <w:tc>
          <w:tcPr>
            <w:tcW w:w="1908" w:type="dxa"/>
            <w:tcBorders>
              <w:top w:val="nil"/>
              <w:left w:val="nil"/>
              <w:bottom w:val="single" w:sz="4" w:space="0" w:color="auto"/>
              <w:right w:val="single" w:sz="4" w:space="0" w:color="auto"/>
            </w:tcBorders>
            <w:shd w:val="clear" w:color="auto" w:fill="auto"/>
            <w:noWrap/>
            <w:vAlign w:val="bottom"/>
          </w:tcPr>
          <w:p w14:paraId="441B1288"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5,697,984,796.78</w:t>
            </w:r>
          </w:p>
        </w:tc>
        <w:tc>
          <w:tcPr>
            <w:tcW w:w="1677" w:type="dxa"/>
            <w:tcBorders>
              <w:top w:val="nil"/>
              <w:left w:val="nil"/>
              <w:bottom w:val="single" w:sz="4" w:space="0" w:color="auto"/>
              <w:right w:val="single" w:sz="4" w:space="0" w:color="auto"/>
            </w:tcBorders>
            <w:shd w:val="clear" w:color="auto" w:fill="auto"/>
            <w:noWrap/>
            <w:vAlign w:val="bottom"/>
            <w:hideMark/>
          </w:tcPr>
          <w:p w14:paraId="5DA2C8C4"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 xml:space="preserve">372,595,233.71 </w:t>
            </w:r>
          </w:p>
        </w:tc>
        <w:tc>
          <w:tcPr>
            <w:tcW w:w="1908" w:type="dxa"/>
            <w:tcBorders>
              <w:top w:val="nil"/>
              <w:left w:val="nil"/>
              <w:bottom w:val="single" w:sz="4" w:space="0" w:color="auto"/>
              <w:right w:val="single" w:sz="4" w:space="0" w:color="auto"/>
            </w:tcBorders>
            <w:shd w:val="clear" w:color="auto" w:fill="auto"/>
            <w:noWrap/>
            <w:vAlign w:val="bottom"/>
          </w:tcPr>
          <w:p w14:paraId="48FCED7B" w14:textId="77777777" w:rsidR="00091BEB" w:rsidRPr="008E3361" w:rsidRDefault="00091BEB" w:rsidP="00FE093D">
            <w:pPr>
              <w:spacing w:after="0" w:line="240" w:lineRule="auto"/>
              <w:jc w:val="right"/>
              <w:rPr>
                <w:rFonts w:ascii="Cambria" w:eastAsia="Times New Roman" w:hAnsi="Cambria" w:cs="Calibri"/>
                <w:color w:val="000000"/>
                <w:lang w:eastAsia="en-GB"/>
              </w:rPr>
            </w:pPr>
            <w:r w:rsidRPr="008E3361">
              <w:rPr>
                <w:rFonts w:ascii="Cambria" w:eastAsia="Times New Roman" w:hAnsi="Cambria" w:cs="Calibri"/>
                <w:color w:val="000000"/>
                <w:lang w:eastAsia="en-GB"/>
              </w:rPr>
              <w:t>6,070,580,030.49</w:t>
            </w:r>
          </w:p>
        </w:tc>
      </w:tr>
    </w:tbl>
    <w:p w14:paraId="7664075C" w14:textId="77777777" w:rsidR="00091BEB" w:rsidRDefault="00091BEB" w:rsidP="00091BEB"/>
    <w:p w14:paraId="767B3A79" w14:textId="77777777" w:rsidR="00091BEB" w:rsidRDefault="00091BEB" w:rsidP="00091BEB"/>
    <w:p w14:paraId="707F1D14" w14:textId="77777777" w:rsidR="00091BEB" w:rsidRDefault="00091BEB" w:rsidP="00091BEB"/>
    <w:p w14:paraId="578B8279" w14:textId="77777777" w:rsidR="00091BEB" w:rsidRDefault="00091BEB" w:rsidP="00091BEB"/>
    <w:p w14:paraId="1E193FB0" w14:textId="77777777" w:rsidR="00091BEB" w:rsidRDefault="00091BEB" w:rsidP="00091BEB"/>
    <w:p w14:paraId="49AD13B6" w14:textId="77777777" w:rsidR="00091BEB" w:rsidRDefault="00091BEB" w:rsidP="00091BEB"/>
    <w:p w14:paraId="0FD9FF9E" w14:textId="77777777" w:rsidR="00091BEB" w:rsidRPr="00430B9C" w:rsidRDefault="00091BEB" w:rsidP="00091BE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NORTH LOCAL GOVERNMENT, OJA-TIMI</w:t>
      </w:r>
    </w:p>
    <w:p w14:paraId="3930035A" w14:textId="77777777" w:rsidR="00091BEB" w:rsidRDefault="00091BEB" w:rsidP="00091BE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66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5"/>
        <w:gridCol w:w="1987"/>
        <w:gridCol w:w="1704"/>
        <w:gridCol w:w="1987"/>
      </w:tblGrid>
      <w:tr w:rsidR="00091BEB" w:rsidRPr="008E3361" w14:paraId="6F971283" w14:textId="77777777" w:rsidTr="00FE093D">
        <w:trPr>
          <w:trHeight w:val="300"/>
        </w:trPr>
        <w:tc>
          <w:tcPr>
            <w:tcW w:w="9669" w:type="dxa"/>
            <w:gridSpan w:val="5"/>
            <w:shd w:val="clear" w:color="auto" w:fill="auto"/>
            <w:noWrap/>
            <w:vAlign w:val="bottom"/>
            <w:hideMark/>
          </w:tcPr>
          <w:p w14:paraId="01FD5AF5"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PERFORMANCE</w:t>
            </w:r>
          </w:p>
        </w:tc>
      </w:tr>
      <w:tr w:rsidR="00091BEB" w:rsidRPr="008E3361" w14:paraId="29BA31FF" w14:textId="77777777" w:rsidTr="00FE093D">
        <w:trPr>
          <w:trHeight w:val="600"/>
        </w:trPr>
        <w:tc>
          <w:tcPr>
            <w:tcW w:w="3256" w:type="dxa"/>
            <w:shd w:val="clear" w:color="auto" w:fill="auto"/>
            <w:noWrap/>
            <w:vAlign w:val="bottom"/>
            <w:hideMark/>
          </w:tcPr>
          <w:p w14:paraId="11AE1D90"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PARTICULAR</w:t>
            </w:r>
          </w:p>
        </w:tc>
        <w:tc>
          <w:tcPr>
            <w:tcW w:w="735" w:type="dxa"/>
            <w:shd w:val="clear" w:color="auto" w:fill="auto"/>
            <w:noWrap/>
            <w:vAlign w:val="bottom"/>
            <w:hideMark/>
          </w:tcPr>
          <w:p w14:paraId="5FB0CBFE"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NOTE</w:t>
            </w:r>
          </w:p>
        </w:tc>
        <w:tc>
          <w:tcPr>
            <w:tcW w:w="1987" w:type="dxa"/>
            <w:shd w:val="clear" w:color="auto" w:fill="auto"/>
            <w:noWrap/>
            <w:vAlign w:val="bottom"/>
            <w:hideMark/>
          </w:tcPr>
          <w:p w14:paraId="1C8EAF56" w14:textId="77777777" w:rsidR="00091BEB" w:rsidRPr="008E3361" w:rsidRDefault="00091BEB" w:rsidP="00FE093D">
            <w:pPr>
              <w:spacing w:after="0" w:line="240" w:lineRule="auto"/>
              <w:jc w:val="center"/>
              <w:rPr>
                <w:rFonts w:ascii="Cambria" w:eastAsia="Times New Roman" w:hAnsi="Cambria" w:cs="Calibri"/>
                <w:b/>
                <w:color w:val="000000"/>
                <w:sz w:val="20"/>
                <w:lang w:eastAsia="en-GB"/>
              </w:rPr>
            </w:pPr>
            <w:r w:rsidRPr="008E3361">
              <w:rPr>
                <w:rFonts w:ascii="Cambria" w:eastAsia="Times New Roman" w:hAnsi="Cambria" w:cs="Calibri"/>
                <w:b/>
                <w:color w:val="000000"/>
                <w:sz w:val="20"/>
                <w:lang w:eastAsia="en-GB"/>
              </w:rPr>
              <w:t>EDE NORTH</w:t>
            </w:r>
          </w:p>
        </w:tc>
        <w:tc>
          <w:tcPr>
            <w:tcW w:w="1704" w:type="dxa"/>
            <w:shd w:val="clear" w:color="auto" w:fill="auto"/>
            <w:noWrap/>
            <w:vAlign w:val="bottom"/>
            <w:hideMark/>
          </w:tcPr>
          <w:p w14:paraId="28E9247A" w14:textId="77777777" w:rsidR="00091BEB" w:rsidRPr="008E3361" w:rsidRDefault="00091BEB" w:rsidP="00FE093D">
            <w:pPr>
              <w:spacing w:after="0" w:line="240" w:lineRule="auto"/>
              <w:jc w:val="center"/>
              <w:rPr>
                <w:rFonts w:ascii="Cambria" w:eastAsia="Times New Roman" w:hAnsi="Cambria" w:cs="Calibri"/>
                <w:b/>
                <w:color w:val="000000"/>
                <w:sz w:val="20"/>
                <w:lang w:eastAsia="en-GB"/>
              </w:rPr>
            </w:pPr>
            <w:r w:rsidRPr="008E3361">
              <w:rPr>
                <w:rFonts w:ascii="Cambria" w:eastAsia="Times New Roman" w:hAnsi="Cambria" w:cs="Calibri"/>
                <w:b/>
                <w:color w:val="000000"/>
                <w:sz w:val="20"/>
                <w:lang w:eastAsia="en-GB"/>
              </w:rPr>
              <w:t>EDE AREA COUNCIL</w:t>
            </w:r>
          </w:p>
        </w:tc>
        <w:tc>
          <w:tcPr>
            <w:tcW w:w="1987" w:type="dxa"/>
            <w:shd w:val="clear" w:color="auto" w:fill="auto"/>
            <w:vAlign w:val="bottom"/>
            <w:hideMark/>
          </w:tcPr>
          <w:p w14:paraId="13291292" w14:textId="77777777" w:rsidR="00091BEB" w:rsidRPr="008E3361" w:rsidRDefault="00091BEB" w:rsidP="00FE093D">
            <w:pPr>
              <w:spacing w:after="0" w:line="240" w:lineRule="auto"/>
              <w:jc w:val="center"/>
              <w:rPr>
                <w:rFonts w:ascii="Cambria" w:eastAsia="Times New Roman" w:hAnsi="Cambria" w:cs="Calibri"/>
                <w:b/>
                <w:color w:val="000000"/>
                <w:sz w:val="20"/>
                <w:lang w:eastAsia="en-GB"/>
              </w:rPr>
            </w:pPr>
            <w:r w:rsidRPr="008E3361">
              <w:rPr>
                <w:rFonts w:ascii="Cambria" w:eastAsia="Times New Roman" w:hAnsi="Cambria" w:cs="Calibri"/>
                <w:b/>
                <w:color w:val="000000"/>
                <w:sz w:val="20"/>
                <w:lang w:eastAsia="en-GB"/>
              </w:rPr>
              <w:t>EDE NORTH CONSOLIDATED</w:t>
            </w:r>
          </w:p>
        </w:tc>
      </w:tr>
      <w:tr w:rsidR="00091BEB" w:rsidRPr="008E3361" w14:paraId="03726B4D" w14:textId="77777777" w:rsidTr="00FE093D">
        <w:trPr>
          <w:trHeight w:val="300"/>
        </w:trPr>
        <w:tc>
          <w:tcPr>
            <w:tcW w:w="3256" w:type="dxa"/>
            <w:shd w:val="clear" w:color="auto" w:fill="auto"/>
            <w:noWrap/>
            <w:vAlign w:val="bottom"/>
            <w:hideMark/>
          </w:tcPr>
          <w:p w14:paraId="671CDE00"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Government Share of FAAC(Statutory Revenue) </w:t>
            </w:r>
          </w:p>
        </w:tc>
        <w:tc>
          <w:tcPr>
            <w:tcW w:w="735" w:type="dxa"/>
            <w:shd w:val="clear" w:color="auto" w:fill="auto"/>
            <w:noWrap/>
            <w:vAlign w:val="bottom"/>
            <w:hideMark/>
          </w:tcPr>
          <w:p w14:paraId="597D8216"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16</w:t>
            </w:r>
          </w:p>
        </w:tc>
        <w:tc>
          <w:tcPr>
            <w:tcW w:w="1987" w:type="dxa"/>
            <w:shd w:val="clear" w:color="auto" w:fill="auto"/>
            <w:noWrap/>
            <w:vAlign w:val="bottom"/>
            <w:hideMark/>
          </w:tcPr>
          <w:p w14:paraId="3EF468E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844,261,305.91 </w:t>
            </w:r>
          </w:p>
        </w:tc>
        <w:tc>
          <w:tcPr>
            <w:tcW w:w="1704" w:type="dxa"/>
            <w:shd w:val="clear" w:color="auto" w:fill="auto"/>
            <w:noWrap/>
            <w:vAlign w:val="bottom"/>
            <w:hideMark/>
          </w:tcPr>
          <w:p w14:paraId="4169106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76A718E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844,261,305.91 </w:t>
            </w:r>
          </w:p>
        </w:tc>
      </w:tr>
      <w:tr w:rsidR="00091BEB" w:rsidRPr="008E3361" w14:paraId="2A888E93" w14:textId="77777777" w:rsidTr="00FE093D">
        <w:trPr>
          <w:trHeight w:val="300"/>
        </w:trPr>
        <w:tc>
          <w:tcPr>
            <w:tcW w:w="3256" w:type="dxa"/>
            <w:shd w:val="clear" w:color="auto" w:fill="auto"/>
            <w:noWrap/>
            <w:vAlign w:val="bottom"/>
            <w:hideMark/>
          </w:tcPr>
          <w:p w14:paraId="578B0A51"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Government Share of VAT </w:t>
            </w:r>
          </w:p>
        </w:tc>
        <w:tc>
          <w:tcPr>
            <w:tcW w:w="735" w:type="dxa"/>
            <w:shd w:val="clear" w:color="auto" w:fill="auto"/>
            <w:noWrap/>
            <w:vAlign w:val="bottom"/>
            <w:hideMark/>
          </w:tcPr>
          <w:p w14:paraId="0C1798C0"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w:t>
            </w:r>
          </w:p>
        </w:tc>
        <w:tc>
          <w:tcPr>
            <w:tcW w:w="1987" w:type="dxa"/>
            <w:shd w:val="clear" w:color="auto" w:fill="auto"/>
            <w:noWrap/>
            <w:vAlign w:val="bottom"/>
            <w:hideMark/>
          </w:tcPr>
          <w:p w14:paraId="004BB0A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406,726,511.53 </w:t>
            </w:r>
          </w:p>
        </w:tc>
        <w:tc>
          <w:tcPr>
            <w:tcW w:w="1704" w:type="dxa"/>
            <w:shd w:val="clear" w:color="auto" w:fill="auto"/>
            <w:noWrap/>
            <w:vAlign w:val="bottom"/>
            <w:hideMark/>
          </w:tcPr>
          <w:p w14:paraId="72C3D0C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5D2D364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406,726,511.53 </w:t>
            </w:r>
          </w:p>
        </w:tc>
      </w:tr>
      <w:tr w:rsidR="00091BEB" w:rsidRPr="008E3361" w14:paraId="6312C800" w14:textId="77777777" w:rsidTr="00FE093D">
        <w:trPr>
          <w:trHeight w:val="300"/>
        </w:trPr>
        <w:tc>
          <w:tcPr>
            <w:tcW w:w="3256" w:type="dxa"/>
            <w:shd w:val="clear" w:color="auto" w:fill="auto"/>
            <w:noWrap/>
            <w:vAlign w:val="bottom"/>
            <w:hideMark/>
          </w:tcPr>
          <w:p w14:paraId="53D26123"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Additional Fund </w:t>
            </w:r>
          </w:p>
        </w:tc>
        <w:tc>
          <w:tcPr>
            <w:tcW w:w="735" w:type="dxa"/>
            <w:shd w:val="clear" w:color="auto" w:fill="auto"/>
            <w:noWrap/>
            <w:vAlign w:val="bottom"/>
            <w:hideMark/>
          </w:tcPr>
          <w:p w14:paraId="48E55D5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18</w:t>
            </w:r>
          </w:p>
        </w:tc>
        <w:tc>
          <w:tcPr>
            <w:tcW w:w="1987" w:type="dxa"/>
            <w:shd w:val="clear" w:color="auto" w:fill="auto"/>
            <w:noWrap/>
            <w:vAlign w:val="bottom"/>
            <w:hideMark/>
          </w:tcPr>
          <w:p w14:paraId="223AECC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1,414,750.58 </w:t>
            </w:r>
          </w:p>
        </w:tc>
        <w:tc>
          <w:tcPr>
            <w:tcW w:w="1704" w:type="dxa"/>
            <w:shd w:val="clear" w:color="auto" w:fill="auto"/>
            <w:noWrap/>
            <w:vAlign w:val="bottom"/>
            <w:hideMark/>
          </w:tcPr>
          <w:p w14:paraId="499B93F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70896C7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1,414,750.58 </w:t>
            </w:r>
          </w:p>
        </w:tc>
      </w:tr>
      <w:tr w:rsidR="00091BEB" w:rsidRPr="008E3361" w14:paraId="767B979F" w14:textId="77777777" w:rsidTr="00FE093D">
        <w:trPr>
          <w:trHeight w:val="300"/>
        </w:trPr>
        <w:tc>
          <w:tcPr>
            <w:tcW w:w="3256" w:type="dxa"/>
            <w:shd w:val="clear" w:color="auto" w:fill="auto"/>
            <w:noWrap/>
            <w:vAlign w:val="bottom"/>
            <w:hideMark/>
          </w:tcPr>
          <w:p w14:paraId="628F9FC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Revenue Furniture Allowance </w:t>
            </w:r>
          </w:p>
        </w:tc>
        <w:tc>
          <w:tcPr>
            <w:tcW w:w="735" w:type="dxa"/>
            <w:shd w:val="clear" w:color="auto" w:fill="auto"/>
            <w:noWrap/>
            <w:vAlign w:val="bottom"/>
            <w:hideMark/>
          </w:tcPr>
          <w:p w14:paraId="3AF2B30C"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19</w:t>
            </w:r>
          </w:p>
        </w:tc>
        <w:tc>
          <w:tcPr>
            <w:tcW w:w="1987" w:type="dxa"/>
            <w:shd w:val="clear" w:color="auto" w:fill="auto"/>
            <w:noWrap/>
            <w:vAlign w:val="bottom"/>
            <w:hideMark/>
          </w:tcPr>
          <w:p w14:paraId="0BCBADF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1FDD0DE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7E6B53D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1328D8B8" w14:textId="77777777" w:rsidTr="00FE093D">
        <w:trPr>
          <w:trHeight w:val="300"/>
        </w:trPr>
        <w:tc>
          <w:tcPr>
            <w:tcW w:w="3256" w:type="dxa"/>
            <w:shd w:val="clear" w:color="auto" w:fill="auto"/>
            <w:noWrap/>
            <w:vAlign w:val="bottom"/>
            <w:hideMark/>
          </w:tcPr>
          <w:p w14:paraId="7E74A42C"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Ex Rate Gain </w:t>
            </w:r>
          </w:p>
        </w:tc>
        <w:tc>
          <w:tcPr>
            <w:tcW w:w="735" w:type="dxa"/>
            <w:shd w:val="clear" w:color="auto" w:fill="auto"/>
            <w:noWrap/>
            <w:vAlign w:val="bottom"/>
            <w:hideMark/>
          </w:tcPr>
          <w:p w14:paraId="5BCB1E1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20</w:t>
            </w:r>
          </w:p>
        </w:tc>
        <w:tc>
          <w:tcPr>
            <w:tcW w:w="1987" w:type="dxa"/>
            <w:shd w:val="clear" w:color="auto" w:fill="auto"/>
            <w:noWrap/>
            <w:vAlign w:val="bottom"/>
            <w:hideMark/>
          </w:tcPr>
          <w:p w14:paraId="1A4E978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27,368,937.62 </w:t>
            </w:r>
          </w:p>
        </w:tc>
        <w:tc>
          <w:tcPr>
            <w:tcW w:w="1704" w:type="dxa"/>
            <w:shd w:val="clear" w:color="auto" w:fill="auto"/>
            <w:noWrap/>
            <w:vAlign w:val="bottom"/>
            <w:hideMark/>
          </w:tcPr>
          <w:p w14:paraId="5416CAF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09761C5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27,368,937.62 </w:t>
            </w:r>
          </w:p>
        </w:tc>
      </w:tr>
      <w:tr w:rsidR="00091BEB" w:rsidRPr="008E3361" w14:paraId="449069D8" w14:textId="77777777" w:rsidTr="00FE093D">
        <w:trPr>
          <w:trHeight w:val="300"/>
        </w:trPr>
        <w:tc>
          <w:tcPr>
            <w:tcW w:w="3256" w:type="dxa"/>
            <w:shd w:val="clear" w:color="auto" w:fill="auto"/>
            <w:noWrap/>
            <w:vAlign w:val="bottom"/>
            <w:hideMark/>
          </w:tcPr>
          <w:p w14:paraId="210ED267"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Augmentation </w:t>
            </w:r>
          </w:p>
        </w:tc>
        <w:tc>
          <w:tcPr>
            <w:tcW w:w="735" w:type="dxa"/>
            <w:shd w:val="clear" w:color="auto" w:fill="auto"/>
            <w:noWrap/>
            <w:vAlign w:val="bottom"/>
            <w:hideMark/>
          </w:tcPr>
          <w:p w14:paraId="50AA7EC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987" w:type="dxa"/>
            <w:shd w:val="clear" w:color="auto" w:fill="auto"/>
            <w:noWrap/>
            <w:vAlign w:val="bottom"/>
            <w:hideMark/>
          </w:tcPr>
          <w:p w14:paraId="37CF5FF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29A0F98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1F92248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1A15D620" w14:textId="77777777" w:rsidTr="00FE093D">
        <w:trPr>
          <w:trHeight w:val="300"/>
        </w:trPr>
        <w:tc>
          <w:tcPr>
            <w:tcW w:w="3256" w:type="dxa"/>
            <w:shd w:val="clear" w:color="auto" w:fill="auto"/>
            <w:noWrap/>
            <w:vAlign w:val="bottom"/>
            <w:hideMark/>
          </w:tcPr>
          <w:p w14:paraId="733967A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Federal </w:t>
            </w:r>
            <w:proofErr w:type="spellStart"/>
            <w:r w:rsidRPr="008E3361">
              <w:rPr>
                <w:rFonts w:ascii="Cambria" w:eastAsia="Times New Roman" w:hAnsi="Cambria" w:cs="Calibri"/>
                <w:b/>
                <w:bCs/>
                <w:color w:val="000000"/>
                <w:sz w:val="20"/>
                <w:lang w:eastAsia="en-GB"/>
              </w:rPr>
              <w:t>Govt</w:t>
            </w:r>
            <w:proofErr w:type="spellEnd"/>
            <w:r w:rsidRPr="008E3361">
              <w:rPr>
                <w:rFonts w:ascii="Cambria" w:eastAsia="Times New Roman" w:hAnsi="Cambria" w:cs="Calibri"/>
                <w:b/>
                <w:bCs/>
                <w:color w:val="000000"/>
                <w:sz w:val="20"/>
                <w:lang w:eastAsia="en-GB"/>
              </w:rPr>
              <w:t xml:space="preserve"> Intervention Fund </w:t>
            </w:r>
          </w:p>
        </w:tc>
        <w:tc>
          <w:tcPr>
            <w:tcW w:w="735" w:type="dxa"/>
            <w:shd w:val="clear" w:color="auto" w:fill="auto"/>
            <w:noWrap/>
            <w:vAlign w:val="bottom"/>
            <w:hideMark/>
          </w:tcPr>
          <w:p w14:paraId="7C4A1F85"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22</w:t>
            </w:r>
          </w:p>
        </w:tc>
        <w:tc>
          <w:tcPr>
            <w:tcW w:w="1987" w:type="dxa"/>
            <w:shd w:val="clear" w:color="auto" w:fill="auto"/>
            <w:noWrap/>
            <w:vAlign w:val="bottom"/>
            <w:hideMark/>
          </w:tcPr>
          <w:p w14:paraId="42A837D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22,923,548.56 </w:t>
            </w:r>
          </w:p>
        </w:tc>
        <w:tc>
          <w:tcPr>
            <w:tcW w:w="1704" w:type="dxa"/>
            <w:shd w:val="clear" w:color="auto" w:fill="auto"/>
            <w:noWrap/>
            <w:vAlign w:val="bottom"/>
            <w:hideMark/>
          </w:tcPr>
          <w:p w14:paraId="4A72023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12CB3DF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22,923,548.56 </w:t>
            </w:r>
          </w:p>
        </w:tc>
      </w:tr>
      <w:tr w:rsidR="00091BEB" w:rsidRPr="008E3361" w14:paraId="55987859" w14:textId="77777777" w:rsidTr="00FE093D">
        <w:trPr>
          <w:trHeight w:val="300"/>
        </w:trPr>
        <w:tc>
          <w:tcPr>
            <w:tcW w:w="3256" w:type="dxa"/>
            <w:shd w:val="clear" w:color="auto" w:fill="auto"/>
            <w:noWrap/>
            <w:vAlign w:val="bottom"/>
            <w:hideMark/>
          </w:tcPr>
          <w:p w14:paraId="52C43A7A"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ECO </w:t>
            </w:r>
          </w:p>
        </w:tc>
        <w:tc>
          <w:tcPr>
            <w:tcW w:w="735" w:type="dxa"/>
            <w:shd w:val="clear" w:color="auto" w:fill="auto"/>
            <w:noWrap/>
            <w:vAlign w:val="bottom"/>
            <w:hideMark/>
          </w:tcPr>
          <w:p w14:paraId="4D0444A5"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23</w:t>
            </w:r>
          </w:p>
        </w:tc>
        <w:tc>
          <w:tcPr>
            <w:tcW w:w="1987" w:type="dxa"/>
            <w:shd w:val="clear" w:color="auto" w:fill="auto"/>
            <w:noWrap/>
            <w:vAlign w:val="bottom"/>
            <w:hideMark/>
          </w:tcPr>
          <w:p w14:paraId="37CA3E1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19,023,361.47 </w:t>
            </w:r>
          </w:p>
        </w:tc>
        <w:tc>
          <w:tcPr>
            <w:tcW w:w="1704" w:type="dxa"/>
            <w:shd w:val="clear" w:color="auto" w:fill="auto"/>
            <w:noWrap/>
            <w:vAlign w:val="bottom"/>
            <w:hideMark/>
          </w:tcPr>
          <w:p w14:paraId="64BDC60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5F62350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19,023,361.47 </w:t>
            </w:r>
          </w:p>
        </w:tc>
      </w:tr>
      <w:tr w:rsidR="00091BEB" w:rsidRPr="008E3361" w14:paraId="68581827" w14:textId="77777777" w:rsidTr="00FE093D">
        <w:trPr>
          <w:trHeight w:val="300"/>
        </w:trPr>
        <w:tc>
          <w:tcPr>
            <w:tcW w:w="3256" w:type="dxa"/>
            <w:shd w:val="clear" w:color="auto" w:fill="auto"/>
            <w:noWrap/>
            <w:vAlign w:val="bottom"/>
            <w:hideMark/>
          </w:tcPr>
          <w:p w14:paraId="554DDA61"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Solid Minerals </w:t>
            </w:r>
          </w:p>
        </w:tc>
        <w:tc>
          <w:tcPr>
            <w:tcW w:w="735" w:type="dxa"/>
            <w:shd w:val="clear" w:color="auto" w:fill="auto"/>
            <w:noWrap/>
            <w:vAlign w:val="bottom"/>
            <w:hideMark/>
          </w:tcPr>
          <w:p w14:paraId="26BF923B"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987" w:type="dxa"/>
            <w:shd w:val="clear" w:color="auto" w:fill="auto"/>
            <w:noWrap/>
            <w:vAlign w:val="bottom"/>
            <w:hideMark/>
          </w:tcPr>
          <w:p w14:paraId="1E59B6D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72C8A5B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168ADD4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1023B61E" w14:textId="77777777" w:rsidTr="00FE093D">
        <w:trPr>
          <w:trHeight w:val="300"/>
        </w:trPr>
        <w:tc>
          <w:tcPr>
            <w:tcW w:w="3256" w:type="dxa"/>
            <w:shd w:val="clear" w:color="auto" w:fill="auto"/>
            <w:noWrap/>
            <w:vAlign w:val="bottom"/>
            <w:hideMark/>
          </w:tcPr>
          <w:p w14:paraId="16A379D2"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Non-Oil Revenue </w:t>
            </w:r>
          </w:p>
        </w:tc>
        <w:tc>
          <w:tcPr>
            <w:tcW w:w="735" w:type="dxa"/>
            <w:shd w:val="clear" w:color="auto" w:fill="auto"/>
            <w:noWrap/>
            <w:vAlign w:val="bottom"/>
            <w:hideMark/>
          </w:tcPr>
          <w:p w14:paraId="1885251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25</w:t>
            </w:r>
          </w:p>
        </w:tc>
        <w:tc>
          <w:tcPr>
            <w:tcW w:w="1987" w:type="dxa"/>
            <w:shd w:val="clear" w:color="auto" w:fill="auto"/>
            <w:noWrap/>
            <w:vAlign w:val="bottom"/>
            <w:hideMark/>
          </w:tcPr>
          <w:p w14:paraId="46ED896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11,893,603.57 </w:t>
            </w:r>
          </w:p>
        </w:tc>
        <w:tc>
          <w:tcPr>
            <w:tcW w:w="1704" w:type="dxa"/>
            <w:shd w:val="clear" w:color="auto" w:fill="auto"/>
            <w:noWrap/>
            <w:vAlign w:val="bottom"/>
            <w:hideMark/>
          </w:tcPr>
          <w:p w14:paraId="21BBF86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43362B3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11,893,603.57 </w:t>
            </w:r>
          </w:p>
        </w:tc>
      </w:tr>
      <w:tr w:rsidR="00091BEB" w:rsidRPr="008E3361" w14:paraId="3B59F196" w14:textId="77777777" w:rsidTr="00FE093D">
        <w:trPr>
          <w:trHeight w:val="300"/>
        </w:trPr>
        <w:tc>
          <w:tcPr>
            <w:tcW w:w="3256" w:type="dxa"/>
            <w:shd w:val="clear" w:color="auto" w:fill="auto"/>
            <w:noWrap/>
            <w:vAlign w:val="bottom"/>
            <w:hideMark/>
          </w:tcPr>
          <w:p w14:paraId="450E6308"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Distributable from Goods &amp; Valuables</w:t>
            </w:r>
          </w:p>
        </w:tc>
        <w:tc>
          <w:tcPr>
            <w:tcW w:w="735" w:type="dxa"/>
            <w:shd w:val="clear" w:color="auto" w:fill="auto"/>
            <w:noWrap/>
            <w:vAlign w:val="bottom"/>
            <w:hideMark/>
          </w:tcPr>
          <w:p w14:paraId="53FA0458" w14:textId="77777777" w:rsidR="00091BEB" w:rsidRPr="008E3361" w:rsidRDefault="00091BEB" w:rsidP="00FE093D">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26</w:t>
            </w:r>
          </w:p>
        </w:tc>
        <w:tc>
          <w:tcPr>
            <w:tcW w:w="1987" w:type="dxa"/>
            <w:shd w:val="clear" w:color="auto" w:fill="auto"/>
            <w:noWrap/>
            <w:vAlign w:val="bottom"/>
            <w:hideMark/>
          </w:tcPr>
          <w:p w14:paraId="3985870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5299CFF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71CC07F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w:t>
            </w:r>
          </w:p>
        </w:tc>
      </w:tr>
      <w:tr w:rsidR="00091BEB" w:rsidRPr="008E3361" w14:paraId="65DF6851" w14:textId="77777777" w:rsidTr="00FE093D">
        <w:trPr>
          <w:trHeight w:val="300"/>
        </w:trPr>
        <w:tc>
          <w:tcPr>
            <w:tcW w:w="3256" w:type="dxa"/>
            <w:shd w:val="clear" w:color="auto" w:fill="auto"/>
            <w:noWrap/>
            <w:vAlign w:val="bottom"/>
            <w:hideMark/>
          </w:tcPr>
          <w:p w14:paraId="0495C829"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Forex Equalisation </w:t>
            </w:r>
          </w:p>
        </w:tc>
        <w:tc>
          <w:tcPr>
            <w:tcW w:w="735" w:type="dxa"/>
            <w:shd w:val="clear" w:color="auto" w:fill="auto"/>
            <w:noWrap/>
            <w:vAlign w:val="bottom"/>
            <w:hideMark/>
          </w:tcPr>
          <w:p w14:paraId="012C770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27</w:t>
            </w:r>
          </w:p>
        </w:tc>
        <w:tc>
          <w:tcPr>
            <w:tcW w:w="1987" w:type="dxa"/>
            <w:shd w:val="clear" w:color="auto" w:fill="auto"/>
            <w:noWrap/>
            <w:vAlign w:val="bottom"/>
            <w:hideMark/>
          </w:tcPr>
          <w:p w14:paraId="21DE3E5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12,241,561.02 </w:t>
            </w:r>
          </w:p>
        </w:tc>
        <w:tc>
          <w:tcPr>
            <w:tcW w:w="1704" w:type="dxa"/>
            <w:shd w:val="clear" w:color="auto" w:fill="auto"/>
            <w:noWrap/>
            <w:vAlign w:val="bottom"/>
            <w:hideMark/>
          </w:tcPr>
          <w:p w14:paraId="660AC62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465FD79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12,241,561.02 </w:t>
            </w:r>
          </w:p>
        </w:tc>
      </w:tr>
      <w:tr w:rsidR="00091BEB" w:rsidRPr="008E3361" w14:paraId="128438CF" w14:textId="77777777" w:rsidTr="00FE093D">
        <w:trPr>
          <w:trHeight w:val="300"/>
        </w:trPr>
        <w:tc>
          <w:tcPr>
            <w:tcW w:w="3256" w:type="dxa"/>
            <w:shd w:val="clear" w:color="auto" w:fill="auto"/>
            <w:noWrap/>
            <w:vAlign w:val="bottom"/>
            <w:hideMark/>
          </w:tcPr>
          <w:p w14:paraId="46B1D3CD"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10% IGR </w:t>
            </w:r>
          </w:p>
        </w:tc>
        <w:tc>
          <w:tcPr>
            <w:tcW w:w="735" w:type="dxa"/>
            <w:shd w:val="clear" w:color="auto" w:fill="auto"/>
            <w:noWrap/>
            <w:vAlign w:val="bottom"/>
            <w:hideMark/>
          </w:tcPr>
          <w:p w14:paraId="2F173A4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987" w:type="dxa"/>
            <w:shd w:val="clear" w:color="auto" w:fill="auto"/>
            <w:noWrap/>
            <w:vAlign w:val="bottom"/>
            <w:hideMark/>
          </w:tcPr>
          <w:p w14:paraId="2923E20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60A3FD4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0E37ECC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7444E235" w14:textId="77777777" w:rsidTr="00FE093D">
        <w:trPr>
          <w:trHeight w:val="300"/>
        </w:trPr>
        <w:tc>
          <w:tcPr>
            <w:tcW w:w="3256" w:type="dxa"/>
            <w:shd w:val="clear" w:color="auto" w:fill="auto"/>
            <w:noWrap/>
            <w:vAlign w:val="bottom"/>
            <w:hideMark/>
          </w:tcPr>
          <w:p w14:paraId="758429D9"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Excess Bank Charges </w:t>
            </w:r>
          </w:p>
        </w:tc>
        <w:tc>
          <w:tcPr>
            <w:tcW w:w="735" w:type="dxa"/>
            <w:shd w:val="clear" w:color="auto" w:fill="auto"/>
            <w:noWrap/>
            <w:vAlign w:val="bottom"/>
            <w:hideMark/>
          </w:tcPr>
          <w:p w14:paraId="6A466310"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29</w:t>
            </w:r>
          </w:p>
        </w:tc>
        <w:tc>
          <w:tcPr>
            <w:tcW w:w="1987" w:type="dxa"/>
            <w:shd w:val="clear" w:color="auto" w:fill="auto"/>
            <w:noWrap/>
            <w:vAlign w:val="bottom"/>
            <w:hideMark/>
          </w:tcPr>
          <w:p w14:paraId="2953591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694,656.01 </w:t>
            </w:r>
          </w:p>
        </w:tc>
        <w:tc>
          <w:tcPr>
            <w:tcW w:w="1704" w:type="dxa"/>
            <w:shd w:val="clear" w:color="auto" w:fill="auto"/>
            <w:noWrap/>
            <w:vAlign w:val="bottom"/>
            <w:hideMark/>
          </w:tcPr>
          <w:p w14:paraId="7D8EBAD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67A306B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694,656.01 </w:t>
            </w:r>
          </w:p>
        </w:tc>
      </w:tr>
      <w:tr w:rsidR="00091BEB" w:rsidRPr="008E3361" w14:paraId="33AB36EF" w14:textId="77777777" w:rsidTr="00FE093D">
        <w:trPr>
          <w:trHeight w:val="300"/>
        </w:trPr>
        <w:tc>
          <w:tcPr>
            <w:tcW w:w="3256" w:type="dxa"/>
            <w:shd w:val="clear" w:color="auto" w:fill="auto"/>
            <w:noWrap/>
            <w:vAlign w:val="bottom"/>
            <w:hideMark/>
          </w:tcPr>
          <w:p w14:paraId="11A6FBA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Aids &amp; Grants </w:t>
            </w:r>
          </w:p>
        </w:tc>
        <w:tc>
          <w:tcPr>
            <w:tcW w:w="735" w:type="dxa"/>
            <w:shd w:val="clear" w:color="auto" w:fill="auto"/>
            <w:noWrap/>
            <w:vAlign w:val="bottom"/>
            <w:hideMark/>
          </w:tcPr>
          <w:p w14:paraId="4E10D477" w14:textId="77777777" w:rsidR="00091BEB" w:rsidRPr="008E3361" w:rsidRDefault="00091BEB" w:rsidP="00FE093D">
            <w:pPr>
              <w:spacing w:after="0" w:line="240" w:lineRule="auto"/>
              <w:jc w:val="center"/>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3</w:t>
            </w:r>
            <w:r>
              <w:rPr>
                <w:rFonts w:ascii="Cambria" w:eastAsia="Times New Roman" w:hAnsi="Cambria" w:cs="Calibri"/>
                <w:color w:val="000000"/>
                <w:sz w:val="20"/>
                <w:lang w:eastAsia="en-GB"/>
              </w:rPr>
              <w:t>0</w:t>
            </w:r>
          </w:p>
        </w:tc>
        <w:tc>
          <w:tcPr>
            <w:tcW w:w="1987" w:type="dxa"/>
            <w:shd w:val="clear" w:color="auto" w:fill="auto"/>
            <w:noWrap/>
            <w:vAlign w:val="bottom"/>
            <w:hideMark/>
          </w:tcPr>
          <w:p w14:paraId="76B3A5C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64ECC21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69DF396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45D32B22" w14:textId="77777777" w:rsidTr="00FE093D">
        <w:trPr>
          <w:trHeight w:val="300"/>
        </w:trPr>
        <w:tc>
          <w:tcPr>
            <w:tcW w:w="3256" w:type="dxa"/>
            <w:shd w:val="clear" w:color="auto" w:fill="auto"/>
            <w:noWrap/>
            <w:vAlign w:val="bottom"/>
            <w:hideMark/>
          </w:tcPr>
          <w:p w14:paraId="4A673FF9"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Overpayment Recovery </w:t>
            </w:r>
          </w:p>
        </w:tc>
        <w:tc>
          <w:tcPr>
            <w:tcW w:w="735" w:type="dxa"/>
            <w:shd w:val="clear" w:color="auto" w:fill="auto"/>
            <w:noWrap/>
            <w:vAlign w:val="bottom"/>
            <w:hideMark/>
          </w:tcPr>
          <w:p w14:paraId="760E026E" w14:textId="77777777" w:rsidR="00091BEB" w:rsidRPr="008E3361" w:rsidRDefault="00091BEB" w:rsidP="00FE093D">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31</w:t>
            </w:r>
          </w:p>
        </w:tc>
        <w:tc>
          <w:tcPr>
            <w:tcW w:w="1987" w:type="dxa"/>
            <w:shd w:val="clear" w:color="auto" w:fill="auto"/>
            <w:noWrap/>
            <w:vAlign w:val="bottom"/>
            <w:hideMark/>
          </w:tcPr>
          <w:p w14:paraId="1280210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58801F7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4644508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3C703EC9" w14:textId="77777777" w:rsidTr="00FE093D">
        <w:trPr>
          <w:trHeight w:val="300"/>
        </w:trPr>
        <w:tc>
          <w:tcPr>
            <w:tcW w:w="3256" w:type="dxa"/>
            <w:shd w:val="clear" w:color="auto" w:fill="auto"/>
            <w:noWrap/>
            <w:vAlign w:val="bottom"/>
            <w:hideMark/>
          </w:tcPr>
          <w:p w14:paraId="512A7F22"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Sub-Total Dependent Revenue </w:t>
            </w:r>
          </w:p>
        </w:tc>
        <w:tc>
          <w:tcPr>
            <w:tcW w:w="735" w:type="dxa"/>
            <w:shd w:val="clear" w:color="auto" w:fill="auto"/>
            <w:noWrap/>
            <w:vAlign w:val="bottom"/>
            <w:hideMark/>
          </w:tcPr>
          <w:p w14:paraId="665C15A3"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75B709B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1,346,548,236.27 </w:t>
            </w:r>
          </w:p>
        </w:tc>
        <w:tc>
          <w:tcPr>
            <w:tcW w:w="1704" w:type="dxa"/>
            <w:shd w:val="clear" w:color="auto" w:fill="auto"/>
            <w:noWrap/>
            <w:vAlign w:val="bottom"/>
            <w:hideMark/>
          </w:tcPr>
          <w:p w14:paraId="09FBD8B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w:t>
            </w:r>
          </w:p>
        </w:tc>
        <w:tc>
          <w:tcPr>
            <w:tcW w:w="1987" w:type="dxa"/>
            <w:shd w:val="clear" w:color="auto" w:fill="auto"/>
            <w:noWrap/>
            <w:vAlign w:val="bottom"/>
            <w:hideMark/>
          </w:tcPr>
          <w:p w14:paraId="1DB4CED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1,346,548,236.27 </w:t>
            </w:r>
          </w:p>
        </w:tc>
      </w:tr>
      <w:tr w:rsidR="00091BEB" w:rsidRPr="008E3361" w14:paraId="0127ABCA" w14:textId="77777777" w:rsidTr="00FE093D">
        <w:trPr>
          <w:trHeight w:val="300"/>
        </w:trPr>
        <w:tc>
          <w:tcPr>
            <w:tcW w:w="3256" w:type="dxa"/>
            <w:shd w:val="clear" w:color="auto" w:fill="auto"/>
            <w:noWrap/>
            <w:vAlign w:val="bottom"/>
          </w:tcPr>
          <w:p w14:paraId="39258AB3"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Transfer from Main Council </w:t>
            </w:r>
          </w:p>
        </w:tc>
        <w:tc>
          <w:tcPr>
            <w:tcW w:w="735" w:type="dxa"/>
            <w:shd w:val="clear" w:color="auto" w:fill="auto"/>
            <w:noWrap/>
            <w:vAlign w:val="bottom"/>
          </w:tcPr>
          <w:p w14:paraId="7046BB2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32</w:t>
            </w:r>
          </w:p>
        </w:tc>
        <w:tc>
          <w:tcPr>
            <w:tcW w:w="1987" w:type="dxa"/>
            <w:shd w:val="clear" w:color="auto" w:fill="auto"/>
            <w:noWrap/>
            <w:vAlign w:val="bottom"/>
          </w:tcPr>
          <w:p w14:paraId="6486EE5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tcPr>
          <w:p w14:paraId="2772160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67,136,125.89 </w:t>
            </w:r>
          </w:p>
        </w:tc>
        <w:tc>
          <w:tcPr>
            <w:tcW w:w="1987" w:type="dxa"/>
            <w:shd w:val="clear" w:color="auto" w:fill="auto"/>
            <w:noWrap/>
            <w:vAlign w:val="bottom"/>
          </w:tcPr>
          <w:p w14:paraId="5EC3307A" w14:textId="5E472373" w:rsidR="00091BEB" w:rsidRPr="008E3361" w:rsidRDefault="00FD7A33"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091BEB" w:rsidRPr="008E3361" w14:paraId="71134218" w14:textId="77777777" w:rsidTr="00FE093D">
        <w:trPr>
          <w:trHeight w:val="300"/>
        </w:trPr>
        <w:tc>
          <w:tcPr>
            <w:tcW w:w="3256" w:type="dxa"/>
            <w:shd w:val="clear" w:color="auto" w:fill="auto"/>
            <w:noWrap/>
            <w:vAlign w:val="bottom"/>
            <w:hideMark/>
          </w:tcPr>
          <w:p w14:paraId="69F6145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Tax Revenue </w:t>
            </w:r>
          </w:p>
        </w:tc>
        <w:tc>
          <w:tcPr>
            <w:tcW w:w="735" w:type="dxa"/>
            <w:shd w:val="clear" w:color="auto" w:fill="auto"/>
            <w:noWrap/>
            <w:vAlign w:val="bottom"/>
            <w:hideMark/>
          </w:tcPr>
          <w:p w14:paraId="20770AA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33</w:t>
            </w:r>
          </w:p>
        </w:tc>
        <w:tc>
          <w:tcPr>
            <w:tcW w:w="1987" w:type="dxa"/>
            <w:shd w:val="clear" w:color="auto" w:fill="auto"/>
            <w:noWrap/>
            <w:vAlign w:val="bottom"/>
            <w:hideMark/>
          </w:tcPr>
          <w:p w14:paraId="11E14F3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283,000.00 </w:t>
            </w:r>
          </w:p>
        </w:tc>
        <w:tc>
          <w:tcPr>
            <w:tcW w:w="1704" w:type="dxa"/>
            <w:shd w:val="clear" w:color="auto" w:fill="auto"/>
            <w:noWrap/>
            <w:vAlign w:val="bottom"/>
            <w:hideMark/>
          </w:tcPr>
          <w:p w14:paraId="0BA8A59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261,300.00 </w:t>
            </w:r>
          </w:p>
        </w:tc>
        <w:tc>
          <w:tcPr>
            <w:tcW w:w="1987" w:type="dxa"/>
            <w:shd w:val="clear" w:color="auto" w:fill="auto"/>
            <w:noWrap/>
            <w:vAlign w:val="bottom"/>
            <w:hideMark/>
          </w:tcPr>
          <w:p w14:paraId="5FE50C3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544,300.00 </w:t>
            </w:r>
          </w:p>
        </w:tc>
      </w:tr>
      <w:tr w:rsidR="00091BEB" w:rsidRPr="008E3361" w14:paraId="599C3857" w14:textId="77777777" w:rsidTr="00FE093D">
        <w:trPr>
          <w:trHeight w:val="300"/>
        </w:trPr>
        <w:tc>
          <w:tcPr>
            <w:tcW w:w="3256" w:type="dxa"/>
            <w:shd w:val="clear" w:color="auto" w:fill="auto"/>
            <w:noWrap/>
            <w:vAlign w:val="bottom"/>
            <w:hideMark/>
          </w:tcPr>
          <w:p w14:paraId="0ADB8CE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Non-Tax Revenue </w:t>
            </w:r>
          </w:p>
        </w:tc>
        <w:tc>
          <w:tcPr>
            <w:tcW w:w="735" w:type="dxa"/>
            <w:shd w:val="clear" w:color="auto" w:fill="auto"/>
            <w:noWrap/>
            <w:vAlign w:val="bottom"/>
            <w:hideMark/>
          </w:tcPr>
          <w:p w14:paraId="23BA43D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34</w:t>
            </w:r>
          </w:p>
        </w:tc>
        <w:tc>
          <w:tcPr>
            <w:tcW w:w="1987" w:type="dxa"/>
            <w:shd w:val="clear" w:color="auto" w:fill="auto"/>
            <w:noWrap/>
            <w:vAlign w:val="bottom"/>
            <w:hideMark/>
          </w:tcPr>
          <w:p w14:paraId="3BC8ECC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5,522,560.00 </w:t>
            </w:r>
          </w:p>
        </w:tc>
        <w:tc>
          <w:tcPr>
            <w:tcW w:w="1704" w:type="dxa"/>
            <w:shd w:val="clear" w:color="auto" w:fill="auto"/>
            <w:noWrap/>
            <w:vAlign w:val="bottom"/>
            <w:hideMark/>
          </w:tcPr>
          <w:p w14:paraId="2630D3E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6,624,265.00 </w:t>
            </w:r>
          </w:p>
        </w:tc>
        <w:tc>
          <w:tcPr>
            <w:tcW w:w="1987" w:type="dxa"/>
            <w:shd w:val="clear" w:color="auto" w:fill="auto"/>
            <w:noWrap/>
            <w:vAlign w:val="bottom"/>
            <w:hideMark/>
          </w:tcPr>
          <w:p w14:paraId="3A3D380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12,146,825.00 </w:t>
            </w:r>
          </w:p>
        </w:tc>
      </w:tr>
      <w:tr w:rsidR="00091BEB" w:rsidRPr="008E3361" w14:paraId="75FDC315" w14:textId="77777777" w:rsidTr="00FE093D">
        <w:trPr>
          <w:trHeight w:val="300"/>
        </w:trPr>
        <w:tc>
          <w:tcPr>
            <w:tcW w:w="3256" w:type="dxa"/>
            <w:shd w:val="clear" w:color="auto" w:fill="auto"/>
            <w:noWrap/>
            <w:vAlign w:val="bottom"/>
            <w:hideMark/>
          </w:tcPr>
          <w:p w14:paraId="592A57D7"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Other Income </w:t>
            </w:r>
          </w:p>
        </w:tc>
        <w:tc>
          <w:tcPr>
            <w:tcW w:w="735" w:type="dxa"/>
            <w:shd w:val="clear" w:color="auto" w:fill="auto"/>
            <w:noWrap/>
            <w:vAlign w:val="bottom"/>
            <w:hideMark/>
          </w:tcPr>
          <w:p w14:paraId="4878C51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35</w:t>
            </w:r>
          </w:p>
        </w:tc>
        <w:tc>
          <w:tcPr>
            <w:tcW w:w="1987" w:type="dxa"/>
            <w:shd w:val="clear" w:color="auto" w:fill="auto"/>
            <w:noWrap/>
            <w:vAlign w:val="bottom"/>
            <w:hideMark/>
          </w:tcPr>
          <w:p w14:paraId="5C2D27F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4B6231A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874,000.00 </w:t>
            </w:r>
          </w:p>
        </w:tc>
        <w:tc>
          <w:tcPr>
            <w:tcW w:w="1987" w:type="dxa"/>
            <w:shd w:val="clear" w:color="auto" w:fill="auto"/>
            <w:noWrap/>
            <w:vAlign w:val="bottom"/>
            <w:hideMark/>
          </w:tcPr>
          <w:p w14:paraId="11188D9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874,000.00 </w:t>
            </w:r>
          </w:p>
        </w:tc>
      </w:tr>
      <w:tr w:rsidR="00091BEB" w:rsidRPr="008E3361" w14:paraId="1E91E413" w14:textId="77777777" w:rsidTr="00FE093D">
        <w:trPr>
          <w:trHeight w:val="300"/>
        </w:trPr>
        <w:tc>
          <w:tcPr>
            <w:tcW w:w="3256" w:type="dxa"/>
            <w:shd w:val="clear" w:color="auto" w:fill="auto"/>
            <w:noWrap/>
            <w:vAlign w:val="bottom"/>
            <w:hideMark/>
          </w:tcPr>
          <w:p w14:paraId="2331F0E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Sub-Total Independent Revenue </w:t>
            </w:r>
          </w:p>
        </w:tc>
        <w:tc>
          <w:tcPr>
            <w:tcW w:w="735" w:type="dxa"/>
            <w:shd w:val="clear" w:color="auto" w:fill="auto"/>
            <w:noWrap/>
            <w:vAlign w:val="bottom"/>
            <w:hideMark/>
          </w:tcPr>
          <w:p w14:paraId="4DF43D9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2DEC8C8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5,805,560.00 </w:t>
            </w:r>
          </w:p>
        </w:tc>
        <w:tc>
          <w:tcPr>
            <w:tcW w:w="1704" w:type="dxa"/>
            <w:shd w:val="clear" w:color="auto" w:fill="auto"/>
            <w:noWrap/>
            <w:vAlign w:val="bottom"/>
            <w:hideMark/>
          </w:tcPr>
          <w:p w14:paraId="66D6C385" w14:textId="06DDA981" w:rsidR="00091BEB" w:rsidRPr="008E3361" w:rsidRDefault="006350FF" w:rsidP="006350FF">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7,759,565.02</w:t>
            </w:r>
          </w:p>
        </w:tc>
        <w:tc>
          <w:tcPr>
            <w:tcW w:w="1987" w:type="dxa"/>
            <w:shd w:val="clear" w:color="auto" w:fill="auto"/>
            <w:noWrap/>
            <w:vAlign w:val="bottom"/>
            <w:hideMark/>
          </w:tcPr>
          <w:p w14:paraId="5817A7EC" w14:textId="18A1845E" w:rsidR="00091BEB" w:rsidRPr="008E3361" w:rsidRDefault="00FD7A33"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13,565,125.02</w:t>
            </w:r>
          </w:p>
        </w:tc>
      </w:tr>
      <w:tr w:rsidR="00091BEB" w:rsidRPr="008E3361" w14:paraId="28279BB1" w14:textId="77777777" w:rsidTr="00FE093D">
        <w:trPr>
          <w:trHeight w:val="300"/>
        </w:trPr>
        <w:tc>
          <w:tcPr>
            <w:tcW w:w="3256" w:type="dxa"/>
            <w:shd w:val="clear" w:color="auto" w:fill="auto"/>
            <w:noWrap/>
            <w:vAlign w:val="bottom"/>
            <w:hideMark/>
          </w:tcPr>
          <w:p w14:paraId="5DE7707C"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Total Revenue </w:t>
            </w:r>
          </w:p>
        </w:tc>
        <w:tc>
          <w:tcPr>
            <w:tcW w:w="735" w:type="dxa"/>
            <w:shd w:val="clear" w:color="auto" w:fill="auto"/>
            <w:noWrap/>
            <w:vAlign w:val="bottom"/>
            <w:hideMark/>
          </w:tcPr>
          <w:p w14:paraId="12D33F1C"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4D28C48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1,352,353,796.27 </w:t>
            </w:r>
          </w:p>
        </w:tc>
        <w:tc>
          <w:tcPr>
            <w:tcW w:w="1704" w:type="dxa"/>
            <w:shd w:val="clear" w:color="auto" w:fill="auto"/>
            <w:noWrap/>
            <w:vAlign w:val="bottom"/>
            <w:hideMark/>
          </w:tcPr>
          <w:p w14:paraId="3008411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74,895,690.89 </w:t>
            </w:r>
          </w:p>
        </w:tc>
        <w:tc>
          <w:tcPr>
            <w:tcW w:w="1987" w:type="dxa"/>
            <w:shd w:val="clear" w:color="auto" w:fill="auto"/>
            <w:noWrap/>
            <w:vAlign w:val="bottom"/>
            <w:hideMark/>
          </w:tcPr>
          <w:p w14:paraId="47B5E539" w14:textId="02223076" w:rsidR="00091BEB" w:rsidRPr="008E3361" w:rsidRDefault="00FD7A33"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1,360,113,361.27</w:t>
            </w:r>
            <w:r w:rsidR="00091BEB" w:rsidRPr="008E3361">
              <w:rPr>
                <w:rFonts w:ascii="Cambria" w:eastAsia="Times New Roman" w:hAnsi="Cambria" w:cs="Calibri"/>
                <w:color w:val="000000"/>
                <w:sz w:val="20"/>
                <w:lang w:eastAsia="en-GB"/>
              </w:rPr>
              <w:t xml:space="preserve"> </w:t>
            </w:r>
          </w:p>
        </w:tc>
      </w:tr>
      <w:tr w:rsidR="00091BEB" w:rsidRPr="008E3361" w14:paraId="6F96CF73" w14:textId="77777777" w:rsidTr="00FE093D">
        <w:trPr>
          <w:trHeight w:val="300"/>
        </w:trPr>
        <w:tc>
          <w:tcPr>
            <w:tcW w:w="3256" w:type="dxa"/>
            <w:shd w:val="clear" w:color="auto" w:fill="auto"/>
            <w:noWrap/>
            <w:vAlign w:val="bottom"/>
            <w:hideMark/>
          </w:tcPr>
          <w:p w14:paraId="128CA2E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EXPENDITURE </w:t>
            </w:r>
          </w:p>
        </w:tc>
        <w:tc>
          <w:tcPr>
            <w:tcW w:w="735" w:type="dxa"/>
            <w:shd w:val="clear" w:color="auto" w:fill="auto"/>
            <w:noWrap/>
            <w:vAlign w:val="bottom"/>
            <w:hideMark/>
          </w:tcPr>
          <w:p w14:paraId="38533ED5"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6C9E37F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0CD5B64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7DBDA60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23828D22" w14:textId="77777777" w:rsidTr="00FE093D">
        <w:trPr>
          <w:trHeight w:val="300"/>
        </w:trPr>
        <w:tc>
          <w:tcPr>
            <w:tcW w:w="3256" w:type="dxa"/>
            <w:shd w:val="clear" w:color="auto" w:fill="auto"/>
            <w:noWrap/>
            <w:vAlign w:val="bottom"/>
            <w:hideMark/>
          </w:tcPr>
          <w:p w14:paraId="07A1737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JOINTLY EXPENDED </w:t>
            </w:r>
          </w:p>
        </w:tc>
        <w:tc>
          <w:tcPr>
            <w:tcW w:w="735" w:type="dxa"/>
            <w:shd w:val="clear" w:color="auto" w:fill="auto"/>
            <w:noWrap/>
            <w:vAlign w:val="bottom"/>
            <w:hideMark/>
          </w:tcPr>
          <w:p w14:paraId="57D7DD2B"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0F4CB04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0C12B49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44A5B0F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15C7168B" w14:textId="77777777" w:rsidTr="00FE093D">
        <w:trPr>
          <w:trHeight w:val="300"/>
        </w:trPr>
        <w:tc>
          <w:tcPr>
            <w:tcW w:w="3256" w:type="dxa"/>
            <w:shd w:val="clear" w:color="auto" w:fill="auto"/>
            <w:noWrap/>
            <w:vAlign w:val="bottom"/>
            <w:hideMark/>
          </w:tcPr>
          <w:p w14:paraId="626D1AE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Salaries &amp; Wages </w:t>
            </w:r>
          </w:p>
        </w:tc>
        <w:tc>
          <w:tcPr>
            <w:tcW w:w="735" w:type="dxa"/>
            <w:shd w:val="clear" w:color="auto" w:fill="auto"/>
            <w:noWrap/>
            <w:vAlign w:val="bottom"/>
            <w:hideMark/>
          </w:tcPr>
          <w:p w14:paraId="0EAF048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36</w:t>
            </w:r>
          </w:p>
        </w:tc>
        <w:tc>
          <w:tcPr>
            <w:tcW w:w="1987" w:type="dxa"/>
            <w:shd w:val="clear" w:color="auto" w:fill="auto"/>
            <w:noWrap/>
            <w:vAlign w:val="bottom"/>
            <w:hideMark/>
          </w:tcPr>
          <w:p w14:paraId="6B4DE11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786,846,496.83 </w:t>
            </w:r>
          </w:p>
        </w:tc>
        <w:tc>
          <w:tcPr>
            <w:tcW w:w="1704" w:type="dxa"/>
            <w:shd w:val="clear" w:color="auto" w:fill="auto"/>
            <w:noWrap/>
            <w:vAlign w:val="bottom"/>
            <w:hideMark/>
          </w:tcPr>
          <w:p w14:paraId="25C05F8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601EB9B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786,846,496.83 </w:t>
            </w:r>
          </w:p>
        </w:tc>
      </w:tr>
      <w:tr w:rsidR="00091BEB" w:rsidRPr="008E3361" w14:paraId="105B8D67" w14:textId="77777777" w:rsidTr="00FE093D">
        <w:trPr>
          <w:trHeight w:val="300"/>
        </w:trPr>
        <w:tc>
          <w:tcPr>
            <w:tcW w:w="3256" w:type="dxa"/>
            <w:shd w:val="clear" w:color="auto" w:fill="auto"/>
            <w:noWrap/>
            <w:vAlign w:val="bottom"/>
            <w:hideMark/>
          </w:tcPr>
          <w:p w14:paraId="11B89868"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71BB9350"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37</w:t>
            </w:r>
          </w:p>
        </w:tc>
        <w:tc>
          <w:tcPr>
            <w:tcW w:w="1987" w:type="dxa"/>
            <w:shd w:val="clear" w:color="auto" w:fill="auto"/>
            <w:noWrap/>
            <w:vAlign w:val="bottom"/>
            <w:hideMark/>
          </w:tcPr>
          <w:p w14:paraId="440F537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300,000.00 </w:t>
            </w:r>
          </w:p>
        </w:tc>
        <w:tc>
          <w:tcPr>
            <w:tcW w:w="1704" w:type="dxa"/>
            <w:shd w:val="clear" w:color="auto" w:fill="auto"/>
            <w:noWrap/>
            <w:vAlign w:val="bottom"/>
            <w:hideMark/>
          </w:tcPr>
          <w:p w14:paraId="1B02736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4812B2A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300,000.00 </w:t>
            </w:r>
          </w:p>
        </w:tc>
      </w:tr>
      <w:tr w:rsidR="00091BEB" w:rsidRPr="008E3361" w14:paraId="6B20A52F" w14:textId="77777777" w:rsidTr="00FE093D">
        <w:trPr>
          <w:trHeight w:val="300"/>
        </w:trPr>
        <w:tc>
          <w:tcPr>
            <w:tcW w:w="3256" w:type="dxa"/>
            <w:shd w:val="clear" w:color="auto" w:fill="auto"/>
            <w:noWrap/>
            <w:vAlign w:val="bottom"/>
            <w:hideMark/>
          </w:tcPr>
          <w:p w14:paraId="234C63C3"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449C044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38</w:t>
            </w:r>
          </w:p>
        </w:tc>
        <w:tc>
          <w:tcPr>
            <w:tcW w:w="1987" w:type="dxa"/>
            <w:shd w:val="clear" w:color="auto" w:fill="auto"/>
            <w:noWrap/>
            <w:vAlign w:val="bottom"/>
            <w:hideMark/>
          </w:tcPr>
          <w:p w14:paraId="305D333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17,218,896.43 </w:t>
            </w:r>
          </w:p>
        </w:tc>
        <w:tc>
          <w:tcPr>
            <w:tcW w:w="1704" w:type="dxa"/>
            <w:shd w:val="clear" w:color="auto" w:fill="auto"/>
            <w:noWrap/>
            <w:vAlign w:val="bottom"/>
            <w:hideMark/>
          </w:tcPr>
          <w:p w14:paraId="0281D45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49BCCD6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17,218,896.43 </w:t>
            </w:r>
          </w:p>
        </w:tc>
      </w:tr>
      <w:tr w:rsidR="00091BEB" w:rsidRPr="008E3361" w14:paraId="11F85848" w14:textId="77777777" w:rsidTr="00FE093D">
        <w:trPr>
          <w:trHeight w:val="300"/>
        </w:trPr>
        <w:tc>
          <w:tcPr>
            <w:tcW w:w="3256" w:type="dxa"/>
            <w:shd w:val="clear" w:color="auto" w:fill="auto"/>
            <w:noWrap/>
            <w:vAlign w:val="bottom"/>
            <w:hideMark/>
          </w:tcPr>
          <w:p w14:paraId="5E6DF8D4"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3BEFC77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39</w:t>
            </w:r>
          </w:p>
        </w:tc>
        <w:tc>
          <w:tcPr>
            <w:tcW w:w="1987" w:type="dxa"/>
            <w:shd w:val="clear" w:color="auto" w:fill="auto"/>
            <w:noWrap/>
            <w:vAlign w:val="bottom"/>
            <w:hideMark/>
          </w:tcPr>
          <w:p w14:paraId="78C4E48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4,503,170.83 </w:t>
            </w:r>
          </w:p>
        </w:tc>
        <w:tc>
          <w:tcPr>
            <w:tcW w:w="1704" w:type="dxa"/>
            <w:shd w:val="clear" w:color="auto" w:fill="auto"/>
            <w:noWrap/>
            <w:vAlign w:val="bottom"/>
            <w:hideMark/>
          </w:tcPr>
          <w:p w14:paraId="347FA18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1F6572F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4,503,170.83 </w:t>
            </w:r>
          </w:p>
        </w:tc>
      </w:tr>
      <w:tr w:rsidR="00091BEB" w:rsidRPr="008E3361" w14:paraId="652607F2" w14:textId="77777777" w:rsidTr="00FE093D">
        <w:trPr>
          <w:trHeight w:val="300"/>
        </w:trPr>
        <w:tc>
          <w:tcPr>
            <w:tcW w:w="3256" w:type="dxa"/>
            <w:shd w:val="clear" w:color="auto" w:fill="auto"/>
            <w:noWrap/>
            <w:vAlign w:val="bottom"/>
            <w:hideMark/>
          </w:tcPr>
          <w:p w14:paraId="7F5F80D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Transfer to Other Agencies </w:t>
            </w:r>
          </w:p>
        </w:tc>
        <w:tc>
          <w:tcPr>
            <w:tcW w:w="735" w:type="dxa"/>
            <w:shd w:val="clear" w:color="auto" w:fill="auto"/>
            <w:noWrap/>
            <w:vAlign w:val="bottom"/>
            <w:hideMark/>
          </w:tcPr>
          <w:p w14:paraId="0DDFC621"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40</w:t>
            </w:r>
          </w:p>
        </w:tc>
        <w:tc>
          <w:tcPr>
            <w:tcW w:w="1987" w:type="dxa"/>
            <w:shd w:val="clear" w:color="auto" w:fill="auto"/>
            <w:noWrap/>
            <w:vAlign w:val="bottom"/>
          </w:tcPr>
          <w:p w14:paraId="5CC08EA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487,620,915.82</w:t>
            </w:r>
          </w:p>
        </w:tc>
        <w:tc>
          <w:tcPr>
            <w:tcW w:w="1704" w:type="dxa"/>
            <w:shd w:val="clear" w:color="auto" w:fill="auto"/>
            <w:noWrap/>
            <w:vAlign w:val="bottom"/>
          </w:tcPr>
          <w:p w14:paraId="622E162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c>
          <w:tcPr>
            <w:tcW w:w="1987" w:type="dxa"/>
            <w:shd w:val="clear" w:color="auto" w:fill="auto"/>
            <w:noWrap/>
            <w:vAlign w:val="bottom"/>
          </w:tcPr>
          <w:p w14:paraId="1D15B74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487,620,915.82</w:t>
            </w:r>
          </w:p>
        </w:tc>
      </w:tr>
      <w:tr w:rsidR="00091BEB" w:rsidRPr="008E3361" w14:paraId="4FDF66EE" w14:textId="77777777" w:rsidTr="00FE093D">
        <w:trPr>
          <w:trHeight w:val="300"/>
        </w:trPr>
        <w:tc>
          <w:tcPr>
            <w:tcW w:w="3256" w:type="dxa"/>
            <w:shd w:val="clear" w:color="auto" w:fill="auto"/>
            <w:noWrap/>
            <w:vAlign w:val="bottom"/>
            <w:hideMark/>
          </w:tcPr>
          <w:p w14:paraId="7F0BBC3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0041242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41</w:t>
            </w:r>
          </w:p>
        </w:tc>
        <w:tc>
          <w:tcPr>
            <w:tcW w:w="1987" w:type="dxa"/>
            <w:shd w:val="clear" w:color="auto" w:fill="auto"/>
            <w:noWrap/>
            <w:vAlign w:val="bottom"/>
            <w:hideMark/>
          </w:tcPr>
          <w:p w14:paraId="5E15152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69D883D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3246595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0E1DC4D1" w14:textId="77777777" w:rsidTr="00FE093D">
        <w:trPr>
          <w:trHeight w:val="300"/>
        </w:trPr>
        <w:tc>
          <w:tcPr>
            <w:tcW w:w="3256" w:type="dxa"/>
            <w:shd w:val="clear" w:color="auto" w:fill="auto"/>
            <w:noWrap/>
            <w:vAlign w:val="bottom"/>
            <w:hideMark/>
          </w:tcPr>
          <w:p w14:paraId="487C94F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6E6CE0FC"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987" w:type="dxa"/>
            <w:shd w:val="clear" w:color="auto" w:fill="auto"/>
            <w:noWrap/>
            <w:vAlign w:val="bottom"/>
            <w:hideMark/>
          </w:tcPr>
          <w:p w14:paraId="6200286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3B1A867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03A5E3B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7E4234B2" w14:textId="77777777" w:rsidTr="00FE093D">
        <w:trPr>
          <w:trHeight w:val="300"/>
        </w:trPr>
        <w:tc>
          <w:tcPr>
            <w:tcW w:w="3256" w:type="dxa"/>
            <w:shd w:val="clear" w:color="auto" w:fill="auto"/>
            <w:noWrap/>
            <w:vAlign w:val="bottom"/>
            <w:hideMark/>
          </w:tcPr>
          <w:p w14:paraId="27143788"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Public Debt Charge </w:t>
            </w:r>
          </w:p>
        </w:tc>
        <w:tc>
          <w:tcPr>
            <w:tcW w:w="735" w:type="dxa"/>
            <w:shd w:val="clear" w:color="auto" w:fill="auto"/>
            <w:noWrap/>
            <w:vAlign w:val="bottom"/>
            <w:hideMark/>
          </w:tcPr>
          <w:p w14:paraId="4DA31953"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050F527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100,000,000.00</w:t>
            </w: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37DBFD8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c>
          <w:tcPr>
            <w:tcW w:w="1987" w:type="dxa"/>
            <w:shd w:val="clear" w:color="auto" w:fill="auto"/>
            <w:noWrap/>
            <w:vAlign w:val="bottom"/>
            <w:hideMark/>
          </w:tcPr>
          <w:p w14:paraId="0D9A949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100,000,000.00</w:t>
            </w:r>
            <w:r w:rsidRPr="008E3361">
              <w:rPr>
                <w:rFonts w:ascii="Cambria" w:eastAsia="Times New Roman" w:hAnsi="Cambria" w:cs="Calibri"/>
                <w:color w:val="000000"/>
                <w:sz w:val="20"/>
                <w:lang w:eastAsia="en-GB"/>
              </w:rPr>
              <w:t> </w:t>
            </w:r>
          </w:p>
        </w:tc>
      </w:tr>
      <w:tr w:rsidR="00091BEB" w:rsidRPr="008E3361" w14:paraId="440E234E" w14:textId="77777777" w:rsidTr="00FE093D">
        <w:trPr>
          <w:trHeight w:val="300"/>
        </w:trPr>
        <w:tc>
          <w:tcPr>
            <w:tcW w:w="3256" w:type="dxa"/>
            <w:shd w:val="clear" w:color="auto" w:fill="auto"/>
            <w:noWrap/>
            <w:vAlign w:val="bottom"/>
            <w:hideMark/>
          </w:tcPr>
          <w:p w14:paraId="4CEC8F71"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L/GOVERNMENT EXPENDITURE </w:t>
            </w:r>
          </w:p>
        </w:tc>
        <w:tc>
          <w:tcPr>
            <w:tcW w:w="735" w:type="dxa"/>
            <w:shd w:val="clear" w:color="auto" w:fill="auto"/>
            <w:noWrap/>
            <w:vAlign w:val="bottom"/>
            <w:hideMark/>
          </w:tcPr>
          <w:p w14:paraId="2A47C8C7"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1EEE554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38498C1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788FE9E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7C4777B8" w14:textId="77777777" w:rsidTr="00FE093D">
        <w:trPr>
          <w:trHeight w:val="300"/>
        </w:trPr>
        <w:tc>
          <w:tcPr>
            <w:tcW w:w="3256" w:type="dxa"/>
            <w:shd w:val="clear" w:color="auto" w:fill="auto"/>
            <w:noWrap/>
            <w:vAlign w:val="bottom"/>
            <w:hideMark/>
          </w:tcPr>
          <w:p w14:paraId="6D6D4B10"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14E59BF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42</w:t>
            </w:r>
          </w:p>
        </w:tc>
        <w:tc>
          <w:tcPr>
            <w:tcW w:w="1987" w:type="dxa"/>
            <w:shd w:val="clear" w:color="auto" w:fill="auto"/>
            <w:noWrap/>
            <w:vAlign w:val="bottom"/>
            <w:hideMark/>
          </w:tcPr>
          <w:p w14:paraId="479C8BE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15,744,836.77 </w:t>
            </w:r>
          </w:p>
        </w:tc>
        <w:tc>
          <w:tcPr>
            <w:tcW w:w="1704" w:type="dxa"/>
            <w:shd w:val="clear" w:color="auto" w:fill="auto"/>
            <w:noWrap/>
            <w:vAlign w:val="bottom"/>
            <w:hideMark/>
          </w:tcPr>
          <w:p w14:paraId="5BB0C3F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150,000.00 </w:t>
            </w:r>
          </w:p>
        </w:tc>
        <w:tc>
          <w:tcPr>
            <w:tcW w:w="1987" w:type="dxa"/>
            <w:shd w:val="clear" w:color="auto" w:fill="auto"/>
            <w:noWrap/>
            <w:vAlign w:val="bottom"/>
            <w:hideMark/>
          </w:tcPr>
          <w:p w14:paraId="275B7FE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15,894,836.77 </w:t>
            </w:r>
          </w:p>
        </w:tc>
      </w:tr>
      <w:tr w:rsidR="00091BEB" w:rsidRPr="008E3361" w14:paraId="07EA240F" w14:textId="77777777" w:rsidTr="00FE093D">
        <w:trPr>
          <w:trHeight w:val="300"/>
        </w:trPr>
        <w:tc>
          <w:tcPr>
            <w:tcW w:w="3256" w:type="dxa"/>
            <w:shd w:val="clear" w:color="auto" w:fill="auto"/>
            <w:noWrap/>
            <w:vAlign w:val="bottom"/>
            <w:hideMark/>
          </w:tcPr>
          <w:p w14:paraId="5CC8B8C4"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1B6518D6"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43</w:t>
            </w:r>
          </w:p>
        </w:tc>
        <w:tc>
          <w:tcPr>
            <w:tcW w:w="1987" w:type="dxa"/>
            <w:shd w:val="clear" w:color="auto" w:fill="auto"/>
            <w:noWrap/>
            <w:vAlign w:val="bottom"/>
          </w:tcPr>
          <w:p w14:paraId="1076973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39,075,880.14</w:t>
            </w:r>
          </w:p>
        </w:tc>
        <w:tc>
          <w:tcPr>
            <w:tcW w:w="1704" w:type="dxa"/>
            <w:shd w:val="clear" w:color="auto" w:fill="auto"/>
            <w:noWrap/>
            <w:vAlign w:val="bottom"/>
          </w:tcPr>
          <w:p w14:paraId="3094122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20,738,068.96</w:t>
            </w:r>
          </w:p>
        </w:tc>
        <w:tc>
          <w:tcPr>
            <w:tcW w:w="1987" w:type="dxa"/>
            <w:shd w:val="clear" w:color="auto" w:fill="auto"/>
            <w:noWrap/>
            <w:vAlign w:val="bottom"/>
          </w:tcPr>
          <w:p w14:paraId="3B88BDE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59,813,949.10</w:t>
            </w:r>
          </w:p>
        </w:tc>
      </w:tr>
      <w:tr w:rsidR="00091BEB" w:rsidRPr="008E3361" w14:paraId="70A8E1FC" w14:textId="77777777" w:rsidTr="00FE093D">
        <w:trPr>
          <w:trHeight w:val="300"/>
        </w:trPr>
        <w:tc>
          <w:tcPr>
            <w:tcW w:w="3256" w:type="dxa"/>
            <w:shd w:val="clear" w:color="auto" w:fill="auto"/>
            <w:noWrap/>
            <w:vAlign w:val="bottom"/>
            <w:hideMark/>
          </w:tcPr>
          <w:p w14:paraId="3C75FE7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15AFB263"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44</w:t>
            </w:r>
          </w:p>
        </w:tc>
        <w:tc>
          <w:tcPr>
            <w:tcW w:w="1987" w:type="dxa"/>
            <w:shd w:val="clear" w:color="auto" w:fill="auto"/>
            <w:noWrap/>
            <w:vAlign w:val="bottom"/>
            <w:hideMark/>
          </w:tcPr>
          <w:p w14:paraId="105B385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18,362,717.41 </w:t>
            </w:r>
          </w:p>
        </w:tc>
        <w:tc>
          <w:tcPr>
            <w:tcW w:w="1704" w:type="dxa"/>
            <w:shd w:val="clear" w:color="auto" w:fill="auto"/>
            <w:noWrap/>
            <w:vAlign w:val="bottom"/>
            <w:hideMark/>
          </w:tcPr>
          <w:p w14:paraId="168C1F5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32,631,463.12 </w:t>
            </w:r>
          </w:p>
        </w:tc>
        <w:tc>
          <w:tcPr>
            <w:tcW w:w="1987" w:type="dxa"/>
            <w:shd w:val="clear" w:color="auto" w:fill="auto"/>
            <w:noWrap/>
            <w:vAlign w:val="bottom"/>
            <w:hideMark/>
          </w:tcPr>
          <w:p w14:paraId="189A407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50,994,180.53 </w:t>
            </w:r>
          </w:p>
        </w:tc>
      </w:tr>
      <w:tr w:rsidR="00091BEB" w:rsidRPr="008E3361" w14:paraId="5F9B75C0" w14:textId="77777777" w:rsidTr="00FE093D">
        <w:trPr>
          <w:trHeight w:val="300"/>
        </w:trPr>
        <w:tc>
          <w:tcPr>
            <w:tcW w:w="3256" w:type="dxa"/>
            <w:shd w:val="clear" w:color="auto" w:fill="auto"/>
            <w:noWrap/>
            <w:vAlign w:val="bottom"/>
            <w:hideMark/>
          </w:tcPr>
          <w:p w14:paraId="19F273F0"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Depreciation </w:t>
            </w:r>
          </w:p>
        </w:tc>
        <w:tc>
          <w:tcPr>
            <w:tcW w:w="735" w:type="dxa"/>
            <w:shd w:val="clear" w:color="auto" w:fill="auto"/>
            <w:noWrap/>
            <w:vAlign w:val="bottom"/>
            <w:hideMark/>
          </w:tcPr>
          <w:p w14:paraId="05568D8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45</w:t>
            </w:r>
          </w:p>
        </w:tc>
        <w:tc>
          <w:tcPr>
            <w:tcW w:w="1987" w:type="dxa"/>
            <w:shd w:val="clear" w:color="auto" w:fill="auto"/>
            <w:noWrap/>
            <w:vAlign w:val="bottom"/>
            <w:hideMark/>
          </w:tcPr>
          <w:p w14:paraId="6480A85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633,996,161.45 </w:t>
            </w:r>
          </w:p>
        </w:tc>
        <w:tc>
          <w:tcPr>
            <w:tcW w:w="1704" w:type="dxa"/>
            <w:shd w:val="clear" w:color="auto" w:fill="auto"/>
            <w:noWrap/>
            <w:vAlign w:val="bottom"/>
            <w:hideMark/>
          </w:tcPr>
          <w:p w14:paraId="36C62CA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76,055,141.49 </w:t>
            </w:r>
          </w:p>
        </w:tc>
        <w:tc>
          <w:tcPr>
            <w:tcW w:w="1987" w:type="dxa"/>
            <w:shd w:val="clear" w:color="auto" w:fill="auto"/>
            <w:noWrap/>
            <w:vAlign w:val="bottom"/>
            <w:hideMark/>
          </w:tcPr>
          <w:p w14:paraId="6BACCF5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710,051,302.94 </w:t>
            </w:r>
          </w:p>
        </w:tc>
      </w:tr>
      <w:tr w:rsidR="00091BEB" w:rsidRPr="008E3361" w14:paraId="5CEFE0C1" w14:textId="77777777" w:rsidTr="00FE093D">
        <w:trPr>
          <w:trHeight w:val="300"/>
        </w:trPr>
        <w:tc>
          <w:tcPr>
            <w:tcW w:w="3256" w:type="dxa"/>
            <w:shd w:val="clear" w:color="auto" w:fill="auto"/>
            <w:noWrap/>
            <w:vAlign w:val="bottom"/>
            <w:hideMark/>
          </w:tcPr>
          <w:p w14:paraId="6A0140A8"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Transfer to LCDA </w:t>
            </w:r>
          </w:p>
        </w:tc>
        <w:tc>
          <w:tcPr>
            <w:tcW w:w="735" w:type="dxa"/>
            <w:shd w:val="clear" w:color="auto" w:fill="auto"/>
            <w:noWrap/>
            <w:vAlign w:val="bottom"/>
            <w:hideMark/>
          </w:tcPr>
          <w:p w14:paraId="4D1A5B2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46</w:t>
            </w:r>
          </w:p>
        </w:tc>
        <w:tc>
          <w:tcPr>
            <w:tcW w:w="1987" w:type="dxa"/>
            <w:shd w:val="clear" w:color="auto" w:fill="auto"/>
            <w:noWrap/>
            <w:vAlign w:val="bottom"/>
            <w:hideMark/>
          </w:tcPr>
          <w:p w14:paraId="0728A7A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67,136,125.89 </w:t>
            </w:r>
          </w:p>
        </w:tc>
        <w:tc>
          <w:tcPr>
            <w:tcW w:w="1704" w:type="dxa"/>
            <w:shd w:val="clear" w:color="auto" w:fill="auto"/>
            <w:noWrap/>
            <w:vAlign w:val="bottom"/>
            <w:hideMark/>
          </w:tcPr>
          <w:p w14:paraId="3DB3ED5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3AA4BCE8" w14:textId="30D4F8B5" w:rsidR="00091BEB" w:rsidRPr="008E3361" w:rsidRDefault="00FD7A33"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091BEB" w:rsidRPr="008E3361" w14:paraId="6A7341F7" w14:textId="77777777" w:rsidTr="00FE093D">
        <w:trPr>
          <w:trHeight w:val="300"/>
        </w:trPr>
        <w:tc>
          <w:tcPr>
            <w:tcW w:w="3256" w:type="dxa"/>
            <w:shd w:val="clear" w:color="auto" w:fill="auto"/>
            <w:noWrap/>
            <w:vAlign w:val="bottom"/>
            <w:hideMark/>
          </w:tcPr>
          <w:p w14:paraId="798E2919"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lastRenderedPageBreak/>
              <w:t xml:space="preserve"> Allowances </w:t>
            </w:r>
          </w:p>
        </w:tc>
        <w:tc>
          <w:tcPr>
            <w:tcW w:w="735" w:type="dxa"/>
            <w:shd w:val="clear" w:color="auto" w:fill="auto"/>
            <w:noWrap/>
            <w:vAlign w:val="bottom"/>
            <w:hideMark/>
          </w:tcPr>
          <w:p w14:paraId="5DCB8DE1"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47</w:t>
            </w:r>
          </w:p>
        </w:tc>
        <w:tc>
          <w:tcPr>
            <w:tcW w:w="1987" w:type="dxa"/>
            <w:shd w:val="clear" w:color="auto" w:fill="auto"/>
            <w:noWrap/>
            <w:vAlign w:val="bottom"/>
            <w:hideMark/>
          </w:tcPr>
          <w:p w14:paraId="650EDCD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11,699,372.59 </w:t>
            </w:r>
          </w:p>
        </w:tc>
        <w:tc>
          <w:tcPr>
            <w:tcW w:w="1704" w:type="dxa"/>
            <w:shd w:val="clear" w:color="auto" w:fill="auto"/>
            <w:noWrap/>
            <w:vAlign w:val="bottom"/>
            <w:hideMark/>
          </w:tcPr>
          <w:p w14:paraId="063BC1E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20,924,273.24 </w:t>
            </w:r>
          </w:p>
        </w:tc>
        <w:tc>
          <w:tcPr>
            <w:tcW w:w="1987" w:type="dxa"/>
            <w:shd w:val="clear" w:color="auto" w:fill="auto"/>
            <w:noWrap/>
            <w:vAlign w:val="bottom"/>
            <w:hideMark/>
          </w:tcPr>
          <w:p w14:paraId="3D89CC66" w14:textId="68F4E365"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w:t>
            </w:r>
            <w:r w:rsidR="00585B43">
              <w:rPr>
                <w:rFonts w:ascii="Cambria" w:eastAsia="Times New Roman" w:hAnsi="Cambria" w:cs="Calibri"/>
                <w:color w:val="000000"/>
                <w:sz w:val="20"/>
                <w:lang w:eastAsia="en-GB"/>
              </w:rPr>
              <w:t xml:space="preserve">   </w:t>
            </w:r>
            <w:r w:rsidRPr="008E3361">
              <w:rPr>
                <w:rFonts w:ascii="Cambria" w:eastAsia="Times New Roman" w:hAnsi="Cambria" w:cs="Calibri"/>
                <w:color w:val="000000"/>
                <w:sz w:val="20"/>
                <w:lang w:eastAsia="en-GB"/>
              </w:rPr>
              <w:t xml:space="preserve">  32,623,645.83 </w:t>
            </w:r>
          </w:p>
        </w:tc>
      </w:tr>
      <w:tr w:rsidR="00091BEB" w:rsidRPr="008E3361" w14:paraId="137A02F2" w14:textId="77777777" w:rsidTr="00FE093D">
        <w:trPr>
          <w:trHeight w:val="300"/>
        </w:trPr>
        <w:tc>
          <w:tcPr>
            <w:tcW w:w="3256" w:type="dxa"/>
            <w:shd w:val="clear" w:color="auto" w:fill="auto"/>
            <w:noWrap/>
            <w:vAlign w:val="bottom"/>
            <w:hideMark/>
          </w:tcPr>
          <w:p w14:paraId="62B6838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Impairment </w:t>
            </w:r>
          </w:p>
        </w:tc>
        <w:tc>
          <w:tcPr>
            <w:tcW w:w="735" w:type="dxa"/>
            <w:shd w:val="clear" w:color="auto" w:fill="auto"/>
            <w:noWrap/>
            <w:vAlign w:val="bottom"/>
            <w:hideMark/>
          </w:tcPr>
          <w:p w14:paraId="0EE1F53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48</w:t>
            </w:r>
          </w:p>
        </w:tc>
        <w:tc>
          <w:tcPr>
            <w:tcW w:w="1987" w:type="dxa"/>
            <w:shd w:val="clear" w:color="auto" w:fill="auto"/>
            <w:noWrap/>
            <w:vAlign w:val="bottom"/>
            <w:hideMark/>
          </w:tcPr>
          <w:p w14:paraId="0D88366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3D9B48C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0944122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54AA5E86" w14:textId="77777777" w:rsidTr="00FE093D">
        <w:trPr>
          <w:trHeight w:val="300"/>
        </w:trPr>
        <w:tc>
          <w:tcPr>
            <w:tcW w:w="3256" w:type="dxa"/>
            <w:shd w:val="clear" w:color="auto" w:fill="auto"/>
            <w:noWrap/>
            <w:vAlign w:val="bottom"/>
            <w:hideMark/>
          </w:tcPr>
          <w:p w14:paraId="4ACFB30A"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Tax Expenses </w:t>
            </w:r>
          </w:p>
        </w:tc>
        <w:tc>
          <w:tcPr>
            <w:tcW w:w="735" w:type="dxa"/>
            <w:shd w:val="clear" w:color="auto" w:fill="auto"/>
            <w:noWrap/>
            <w:vAlign w:val="bottom"/>
            <w:hideMark/>
          </w:tcPr>
          <w:p w14:paraId="1D14582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987" w:type="dxa"/>
            <w:shd w:val="clear" w:color="auto" w:fill="auto"/>
            <w:noWrap/>
            <w:vAlign w:val="bottom"/>
          </w:tcPr>
          <w:p w14:paraId="3086C1F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c>
          <w:tcPr>
            <w:tcW w:w="1704" w:type="dxa"/>
            <w:shd w:val="clear" w:color="auto" w:fill="auto"/>
            <w:noWrap/>
            <w:vAlign w:val="bottom"/>
          </w:tcPr>
          <w:p w14:paraId="3CCCB70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c>
          <w:tcPr>
            <w:tcW w:w="1987" w:type="dxa"/>
            <w:shd w:val="clear" w:color="auto" w:fill="auto"/>
            <w:noWrap/>
            <w:vAlign w:val="bottom"/>
          </w:tcPr>
          <w:p w14:paraId="1495DF7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r>
      <w:tr w:rsidR="00091BEB" w:rsidRPr="008E3361" w14:paraId="69261FC8" w14:textId="77777777" w:rsidTr="00FE093D">
        <w:trPr>
          <w:trHeight w:val="300"/>
        </w:trPr>
        <w:tc>
          <w:tcPr>
            <w:tcW w:w="3256" w:type="dxa"/>
            <w:shd w:val="clear" w:color="auto" w:fill="auto"/>
            <w:noWrap/>
            <w:vAlign w:val="bottom"/>
            <w:hideMark/>
          </w:tcPr>
          <w:p w14:paraId="26F91E69"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Bail-Out Repayment </w:t>
            </w:r>
          </w:p>
        </w:tc>
        <w:tc>
          <w:tcPr>
            <w:tcW w:w="735" w:type="dxa"/>
            <w:shd w:val="clear" w:color="auto" w:fill="auto"/>
            <w:noWrap/>
            <w:vAlign w:val="bottom"/>
            <w:hideMark/>
          </w:tcPr>
          <w:p w14:paraId="3E1072EB"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181573D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0A0AE4F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5EFE9EF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31714787" w14:textId="77777777" w:rsidTr="00FE093D">
        <w:trPr>
          <w:trHeight w:val="300"/>
        </w:trPr>
        <w:tc>
          <w:tcPr>
            <w:tcW w:w="3256" w:type="dxa"/>
            <w:shd w:val="clear" w:color="auto" w:fill="auto"/>
            <w:noWrap/>
            <w:vAlign w:val="bottom"/>
            <w:hideMark/>
          </w:tcPr>
          <w:p w14:paraId="769E2D9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Audit Fees </w:t>
            </w:r>
          </w:p>
        </w:tc>
        <w:tc>
          <w:tcPr>
            <w:tcW w:w="735" w:type="dxa"/>
            <w:shd w:val="clear" w:color="auto" w:fill="auto"/>
            <w:noWrap/>
            <w:vAlign w:val="bottom"/>
            <w:hideMark/>
          </w:tcPr>
          <w:p w14:paraId="2D49112B"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49</w:t>
            </w:r>
          </w:p>
        </w:tc>
        <w:tc>
          <w:tcPr>
            <w:tcW w:w="1987" w:type="dxa"/>
            <w:shd w:val="clear" w:color="auto" w:fill="auto"/>
            <w:noWrap/>
            <w:vAlign w:val="bottom"/>
            <w:hideMark/>
          </w:tcPr>
          <w:p w14:paraId="6724616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79B8C05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3FB8D93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54AAD3E4" w14:textId="77777777" w:rsidTr="00FE093D">
        <w:trPr>
          <w:trHeight w:val="300"/>
        </w:trPr>
        <w:tc>
          <w:tcPr>
            <w:tcW w:w="3256" w:type="dxa"/>
            <w:shd w:val="clear" w:color="auto" w:fill="auto"/>
            <w:noWrap/>
            <w:vAlign w:val="bottom"/>
            <w:hideMark/>
          </w:tcPr>
          <w:p w14:paraId="61D1E341"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Stabilization Fund </w:t>
            </w:r>
          </w:p>
        </w:tc>
        <w:tc>
          <w:tcPr>
            <w:tcW w:w="735" w:type="dxa"/>
            <w:shd w:val="clear" w:color="auto" w:fill="auto"/>
            <w:noWrap/>
            <w:vAlign w:val="bottom"/>
            <w:hideMark/>
          </w:tcPr>
          <w:p w14:paraId="4C080CF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50</w:t>
            </w:r>
          </w:p>
        </w:tc>
        <w:tc>
          <w:tcPr>
            <w:tcW w:w="1987" w:type="dxa"/>
            <w:shd w:val="clear" w:color="auto" w:fill="auto"/>
            <w:noWrap/>
            <w:vAlign w:val="bottom"/>
            <w:hideMark/>
          </w:tcPr>
          <w:p w14:paraId="6BE5CC6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69DF442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3545DFE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5BDC771B" w14:textId="77777777" w:rsidTr="00FE093D">
        <w:trPr>
          <w:trHeight w:val="300"/>
        </w:trPr>
        <w:tc>
          <w:tcPr>
            <w:tcW w:w="3256" w:type="dxa"/>
            <w:shd w:val="clear" w:color="auto" w:fill="auto"/>
            <w:noWrap/>
            <w:vAlign w:val="bottom"/>
            <w:hideMark/>
          </w:tcPr>
          <w:p w14:paraId="388FB628"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Disposal of Assets </w:t>
            </w:r>
          </w:p>
        </w:tc>
        <w:tc>
          <w:tcPr>
            <w:tcW w:w="735" w:type="dxa"/>
            <w:shd w:val="clear" w:color="auto" w:fill="auto"/>
            <w:noWrap/>
            <w:vAlign w:val="bottom"/>
            <w:hideMark/>
          </w:tcPr>
          <w:p w14:paraId="7C4BFEAF"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hideMark/>
          </w:tcPr>
          <w:p w14:paraId="0A767DD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704" w:type="dxa"/>
            <w:shd w:val="clear" w:color="auto" w:fill="auto"/>
            <w:noWrap/>
            <w:vAlign w:val="bottom"/>
            <w:hideMark/>
          </w:tcPr>
          <w:p w14:paraId="7EC60A6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0E89E9D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r>
      <w:tr w:rsidR="00091BEB" w:rsidRPr="008E3361" w14:paraId="3BB00248" w14:textId="77777777" w:rsidTr="00FE093D">
        <w:trPr>
          <w:trHeight w:val="300"/>
        </w:trPr>
        <w:tc>
          <w:tcPr>
            <w:tcW w:w="3256" w:type="dxa"/>
            <w:shd w:val="clear" w:color="auto" w:fill="auto"/>
            <w:noWrap/>
            <w:vAlign w:val="bottom"/>
            <w:hideMark/>
          </w:tcPr>
          <w:p w14:paraId="33D221C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Revenue Refunded </w:t>
            </w:r>
          </w:p>
        </w:tc>
        <w:tc>
          <w:tcPr>
            <w:tcW w:w="735" w:type="dxa"/>
            <w:shd w:val="clear" w:color="auto" w:fill="auto"/>
            <w:noWrap/>
            <w:vAlign w:val="bottom"/>
            <w:hideMark/>
          </w:tcPr>
          <w:p w14:paraId="1F66700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tcPr>
          <w:p w14:paraId="37E4F19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c>
          <w:tcPr>
            <w:tcW w:w="1704" w:type="dxa"/>
            <w:shd w:val="clear" w:color="auto" w:fill="auto"/>
            <w:noWrap/>
            <w:vAlign w:val="bottom"/>
            <w:hideMark/>
          </w:tcPr>
          <w:p w14:paraId="651441E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987" w:type="dxa"/>
            <w:shd w:val="clear" w:color="auto" w:fill="auto"/>
            <w:noWrap/>
            <w:vAlign w:val="bottom"/>
            <w:hideMark/>
          </w:tcPr>
          <w:p w14:paraId="55305EC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r>
      <w:tr w:rsidR="00091BEB" w:rsidRPr="008E3361" w14:paraId="3BA3011A" w14:textId="77777777" w:rsidTr="00FE093D">
        <w:trPr>
          <w:trHeight w:val="300"/>
        </w:trPr>
        <w:tc>
          <w:tcPr>
            <w:tcW w:w="3256" w:type="dxa"/>
            <w:shd w:val="clear" w:color="auto" w:fill="auto"/>
            <w:noWrap/>
            <w:vAlign w:val="bottom"/>
            <w:hideMark/>
          </w:tcPr>
          <w:p w14:paraId="6A545AC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Total Expenditures </w:t>
            </w:r>
          </w:p>
        </w:tc>
        <w:tc>
          <w:tcPr>
            <w:tcW w:w="735" w:type="dxa"/>
            <w:shd w:val="clear" w:color="auto" w:fill="auto"/>
            <w:noWrap/>
            <w:vAlign w:val="bottom"/>
            <w:hideMark/>
          </w:tcPr>
          <w:p w14:paraId="412B36DF"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987" w:type="dxa"/>
            <w:shd w:val="clear" w:color="auto" w:fill="auto"/>
            <w:noWrap/>
            <w:vAlign w:val="bottom"/>
          </w:tcPr>
          <w:p w14:paraId="31E4D3C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2,182,504,574.16</w:t>
            </w:r>
          </w:p>
        </w:tc>
        <w:tc>
          <w:tcPr>
            <w:tcW w:w="1704" w:type="dxa"/>
            <w:shd w:val="clear" w:color="auto" w:fill="auto"/>
            <w:noWrap/>
            <w:vAlign w:val="bottom"/>
            <w:hideMark/>
          </w:tcPr>
          <w:p w14:paraId="329DD0D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150,498,946.81 </w:t>
            </w:r>
          </w:p>
        </w:tc>
        <w:tc>
          <w:tcPr>
            <w:tcW w:w="1987" w:type="dxa"/>
            <w:shd w:val="clear" w:color="auto" w:fill="auto"/>
            <w:noWrap/>
            <w:vAlign w:val="bottom"/>
            <w:hideMark/>
          </w:tcPr>
          <w:p w14:paraId="6B627803" w14:textId="7EB1EB22" w:rsidR="00091BEB" w:rsidRPr="008E3361" w:rsidRDefault="00FD7A33"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2,265,867,395.08</w:t>
            </w:r>
          </w:p>
        </w:tc>
      </w:tr>
      <w:tr w:rsidR="00091BEB" w:rsidRPr="008E3361" w14:paraId="05DBE0F4" w14:textId="77777777" w:rsidTr="00FE093D">
        <w:trPr>
          <w:trHeight w:val="300"/>
        </w:trPr>
        <w:tc>
          <w:tcPr>
            <w:tcW w:w="3256" w:type="dxa"/>
            <w:shd w:val="clear" w:color="auto" w:fill="auto"/>
            <w:noWrap/>
            <w:vAlign w:val="bottom"/>
            <w:hideMark/>
          </w:tcPr>
          <w:p w14:paraId="776E1F94" w14:textId="77777777" w:rsidR="00091BEB" w:rsidRPr="000645FA" w:rsidRDefault="00091BEB" w:rsidP="00FE093D">
            <w:pPr>
              <w:spacing w:after="0" w:line="240" w:lineRule="auto"/>
              <w:rPr>
                <w:rFonts w:ascii="Cambria" w:eastAsia="Times New Roman" w:hAnsi="Cambria" w:cs="Calibri"/>
                <w:b/>
                <w:bCs/>
                <w:color w:val="000000"/>
                <w:sz w:val="20"/>
                <w:lang w:eastAsia="en-GB"/>
              </w:rPr>
            </w:pPr>
            <w:r w:rsidRPr="000645FA">
              <w:rPr>
                <w:rFonts w:ascii="Cambria" w:eastAsia="Times New Roman" w:hAnsi="Cambria" w:cs="Calibri"/>
                <w:b/>
                <w:bCs/>
                <w:color w:val="000000"/>
                <w:sz w:val="20"/>
                <w:lang w:eastAsia="en-GB"/>
              </w:rPr>
              <w:t xml:space="preserve"> Net Surplus/Deficit </w:t>
            </w:r>
          </w:p>
        </w:tc>
        <w:tc>
          <w:tcPr>
            <w:tcW w:w="735" w:type="dxa"/>
            <w:shd w:val="clear" w:color="auto" w:fill="auto"/>
            <w:noWrap/>
            <w:vAlign w:val="bottom"/>
            <w:hideMark/>
          </w:tcPr>
          <w:p w14:paraId="56BE6880" w14:textId="77777777" w:rsidR="00091BEB" w:rsidRPr="000645FA"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51</w:t>
            </w:r>
          </w:p>
        </w:tc>
        <w:tc>
          <w:tcPr>
            <w:tcW w:w="1987" w:type="dxa"/>
            <w:shd w:val="clear" w:color="auto" w:fill="auto"/>
            <w:noWrap/>
            <w:vAlign w:val="bottom"/>
          </w:tcPr>
          <w:p w14:paraId="61BBDA87"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(830,150,777.89)</w:t>
            </w:r>
          </w:p>
        </w:tc>
        <w:tc>
          <w:tcPr>
            <w:tcW w:w="1704" w:type="dxa"/>
            <w:shd w:val="clear" w:color="auto" w:fill="auto"/>
            <w:noWrap/>
            <w:vAlign w:val="bottom"/>
            <w:hideMark/>
          </w:tcPr>
          <w:p w14:paraId="7EBB59AF"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(75,603,255.92)</w:t>
            </w:r>
          </w:p>
        </w:tc>
        <w:tc>
          <w:tcPr>
            <w:tcW w:w="1987" w:type="dxa"/>
            <w:shd w:val="clear" w:color="auto" w:fill="auto"/>
            <w:noWrap/>
            <w:vAlign w:val="bottom"/>
            <w:hideMark/>
          </w:tcPr>
          <w:p w14:paraId="746C9D4F"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(905,754,033.81)</w:t>
            </w:r>
          </w:p>
        </w:tc>
      </w:tr>
      <w:tr w:rsidR="00091BEB" w:rsidRPr="008E3361" w14:paraId="4EC35ADF" w14:textId="77777777" w:rsidTr="00FE093D">
        <w:trPr>
          <w:trHeight w:val="300"/>
        </w:trPr>
        <w:tc>
          <w:tcPr>
            <w:tcW w:w="3256" w:type="dxa"/>
            <w:shd w:val="clear" w:color="auto" w:fill="auto"/>
            <w:noWrap/>
            <w:vAlign w:val="bottom"/>
            <w:hideMark/>
          </w:tcPr>
          <w:p w14:paraId="5F51B0DA" w14:textId="77777777" w:rsidR="00091BEB" w:rsidRPr="000645FA" w:rsidRDefault="00091BEB" w:rsidP="00FE093D">
            <w:pPr>
              <w:spacing w:after="0" w:line="240" w:lineRule="auto"/>
              <w:rPr>
                <w:rFonts w:ascii="Cambria" w:eastAsia="Times New Roman" w:hAnsi="Cambria" w:cs="Calibri"/>
                <w:b/>
                <w:bCs/>
                <w:color w:val="000000"/>
                <w:sz w:val="20"/>
                <w:lang w:eastAsia="en-GB"/>
              </w:rPr>
            </w:pPr>
            <w:r w:rsidRPr="000645FA">
              <w:rPr>
                <w:rFonts w:ascii="Cambria" w:eastAsia="Times New Roman" w:hAnsi="Cambria" w:cs="Calibri"/>
                <w:b/>
                <w:bCs/>
                <w:color w:val="000000"/>
                <w:sz w:val="20"/>
                <w:lang w:eastAsia="en-GB"/>
              </w:rPr>
              <w:t xml:space="preserve"> Net Surplus/Deficit 31/12/2019 </w:t>
            </w:r>
          </w:p>
        </w:tc>
        <w:tc>
          <w:tcPr>
            <w:tcW w:w="735" w:type="dxa"/>
            <w:shd w:val="clear" w:color="auto" w:fill="auto"/>
            <w:noWrap/>
            <w:vAlign w:val="bottom"/>
            <w:hideMark/>
          </w:tcPr>
          <w:p w14:paraId="5BFA8E95" w14:textId="77777777" w:rsidR="00091BEB" w:rsidRPr="000645FA" w:rsidRDefault="00091BEB" w:rsidP="00FE093D">
            <w:pPr>
              <w:spacing w:after="0" w:line="240" w:lineRule="auto"/>
              <w:jc w:val="center"/>
              <w:rPr>
                <w:rFonts w:ascii="Cambria" w:eastAsia="Times New Roman" w:hAnsi="Cambria" w:cs="Calibri"/>
                <w:b/>
                <w:bCs/>
                <w:color w:val="000000"/>
                <w:sz w:val="20"/>
                <w:lang w:eastAsia="en-GB"/>
              </w:rPr>
            </w:pPr>
            <w:r w:rsidRPr="000645FA">
              <w:rPr>
                <w:rFonts w:ascii="Cambria" w:eastAsia="Times New Roman" w:hAnsi="Cambria" w:cs="Calibri"/>
                <w:b/>
                <w:bCs/>
                <w:color w:val="000000"/>
                <w:sz w:val="20"/>
                <w:lang w:eastAsia="en-GB"/>
              </w:rPr>
              <w:t> </w:t>
            </w:r>
          </w:p>
        </w:tc>
        <w:tc>
          <w:tcPr>
            <w:tcW w:w="1987" w:type="dxa"/>
            <w:shd w:val="clear" w:color="auto" w:fill="auto"/>
            <w:noWrap/>
            <w:vAlign w:val="bottom"/>
            <w:hideMark/>
          </w:tcPr>
          <w:p w14:paraId="363CDFD8"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(794,397,368.49)</w:t>
            </w:r>
          </w:p>
        </w:tc>
        <w:tc>
          <w:tcPr>
            <w:tcW w:w="1704" w:type="dxa"/>
            <w:shd w:val="clear" w:color="auto" w:fill="auto"/>
            <w:noWrap/>
            <w:vAlign w:val="bottom"/>
            <w:hideMark/>
          </w:tcPr>
          <w:p w14:paraId="586422A8"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 xml:space="preserve">91,599,260.77 </w:t>
            </w:r>
          </w:p>
        </w:tc>
        <w:tc>
          <w:tcPr>
            <w:tcW w:w="1987" w:type="dxa"/>
            <w:shd w:val="clear" w:color="auto" w:fill="auto"/>
            <w:noWrap/>
            <w:vAlign w:val="bottom"/>
            <w:hideMark/>
          </w:tcPr>
          <w:p w14:paraId="149261EC"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(702,798,107.72)</w:t>
            </w:r>
          </w:p>
        </w:tc>
      </w:tr>
      <w:tr w:rsidR="00091BEB" w:rsidRPr="008E3361" w14:paraId="7732659F" w14:textId="77777777" w:rsidTr="00FE093D">
        <w:trPr>
          <w:trHeight w:val="300"/>
        </w:trPr>
        <w:tc>
          <w:tcPr>
            <w:tcW w:w="3256" w:type="dxa"/>
            <w:shd w:val="clear" w:color="auto" w:fill="auto"/>
            <w:noWrap/>
            <w:vAlign w:val="bottom"/>
            <w:hideMark/>
          </w:tcPr>
          <w:p w14:paraId="3782096F" w14:textId="77777777" w:rsidR="00091BEB" w:rsidRPr="000645FA" w:rsidRDefault="00091BEB" w:rsidP="00FE093D">
            <w:pPr>
              <w:spacing w:after="0" w:line="240" w:lineRule="auto"/>
              <w:rPr>
                <w:rFonts w:ascii="Cambria" w:eastAsia="Times New Roman" w:hAnsi="Cambria" w:cs="Calibri"/>
                <w:b/>
                <w:bCs/>
                <w:color w:val="000000"/>
                <w:sz w:val="20"/>
                <w:lang w:eastAsia="en-GB"/>
              </w:rPr>
            </w:pPr>
            <w:r w:rsidRPr="000645FA">
              <w:rPr>
                <w:rFonts w:ascii="Cambria" w:eastAsia="Times New Roman" w:hAnsi="Cambria" w:cs="Calibri"/>
                <w:b/>
                <w:bCs/>
                <w:color w:val="000000"/>
                <w:sz w:val="20"/>
                <w:lang w:eastAsia="en-GB"/>
              </w:rPr>
              <w:t xml:space="preserve"> Net Surplus/Deficit 31/12/2020 </w:t>
            </w:r>
          </w:p>
        </w:tc>
        <w:tc>
          <w:tcPr>
            <w:tcW w:w="735" w:type="dxa"/>
            <w:shd w:val="clear" w:color="auto" w:fill="auto"/>
            <w:noWrap/>
            <w:vAlign w:val="bottom"/>
            <w:hideMark/>
          </w:tcPr>
          <w:p w14:paraId="12B0BACC" w14:textId="77777777" w:rsidR="00091BEB" w:rsidRPr="000645FA"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52</w:t>
            </w:r>
          </w:p>
        </w:tc>
        <w:tc>
          <w:tcPr>
            <w:tcW w:w="1987" w:type="dxa"/>
            <w:shd w:val="clear" w:color="auto" w:fill="auto"/>
            <w:noWrap/>
            <w:vAlign w:val="bottom"/>
            <w:hideMark/>
          </w:tcPr>
          <w:p w14:paraId="20FAE4ED"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(1,624,548,146.38)</w:t>
            </w:r>
          </w:p>
        </w:tc>
        <w:tc>
          <w:tcPr>
            <w:tcW w:w="1704" w:type="dxa"/>
            <w:shd w:val="clear" w:color="auto" w:fill="auto"/>
            <w:noWrap/>
            <w:vAlign w:val="bottom"/>
            <w:hideMark/>
          </w:tcPr>
          <w:p w14:paraId="542D1025"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 xml:space="preserve">15,996,004.85 </w:t>
            </w:r>
          </w:p>
        </w:tc>
        <w:tc>
          <w:tcPr>
            <w:tcW w:w="1987" w:type="dxa"/>
            <w:shd w:val="clear" w:color="auto" w:fill="auto"/>
            <w:noWrap/>
            <w:vAlign w:val="bottom"/>
            <w:hideMark/>
          </w:tcPr>
          <w:p w14:paraId="5FD1302F" w14:textId="77777777" w:rsidR="00091BEB" w:rsidRPr="000645FA" w:rsidRDefault="00091BEB" w:rsidP="00FE093D">
            <w:pPr>
              <w:spacing w:after="0" w:line="240" w:lineRule="auto"/>
              <w:jc w:val="right"/>
              <w:rPr>
                <w:rFonts w:ascii="Cambria" w:eastAsia="Times New Roman" w:hAnsi="Cambria" w:cs="Calibri"/>
                <w:b/>
                <w:color w:val="000000"/>
                <w:sz w:val="20"/>
                <w:lang w:eastAsia="en-GB"/>
              </w:rPr>
            </w:pPr>
            <w:r w:rsidRPr="000645FA">
              <w:rPr>
                <w:rFonts w:ascii="Cambria" w:eastAsia="Times New Roman" w:hAnsi="Cambria" w:cs="Calibri"/>
                <w:b/>
                <w:color w:val="000000"/>
                <w:sz w:val="20"/>
                <w:lang w:eastAsia="en-GB"/>
              </w:rPr>
              <w:t>(1,608,552,141.53)</w:t>
            </w:r>
          </w:p>
        </w:tc>
      </w:tr>
    </w:tbl>
    <w:p w14:paraId="637169D7" w14:textId="77777777" w:rsidR="00091BEB" w:rsidRDefault="00091BEB" w:rsidP="00091BEB"/>
    <w:p w14:paraId="10F6384C" w14:textId="77777777" w:rsidR="00091BEB" w:rsidRDefault="00091BEB" w:rsidP="00091BEB"/>
    <w:p w14:paraId="50DA7142" w14:textId="77777777" w:rsidR="00091BEB" w:rsidRDefault="00091BEB" w:rsidP="00091BEB"/>
    <w:p w14:paraId="6737CCE9" w14:textId="77777777" w:rsidR="00091BEB" w:rsidRDefault="00091BEB" w:rsidP="00091BEB"/>
    <w:p w14:paraId="62BD01FA" w14:textId="77777777" w:rsidR="00091BEB" w:rsidRDefault="00091BEB" w:rsidP="00091BEB"/>
    <w:p w14:paraId="0801ACEA" w14:textId="77777777" w:rsidR="00091BEB" w:rsidRDefault="00091BEB" w:rsidP="00091BEB"/>
    <w:p w14:paraId="43533F5C" w14:textId="77777777" w:rsidR="00091BEB" w:rsidRDefault="00091BEB" w:rsidP="00091BEB"/>
    <w:p w14:paraId="6BB288A8" w14:textId="77777777" w:rsidR="00091BEB" w:rsidRDefault="00091BEB" w:rsidP="00091BEB"/>
    <w:p w14:paraId="3B3185E0" w14:textId="77777777" w:rsidR="00091BEB" w:rsidRDefault="00091BEB" w:rsidP="00091BEB"/>
    <w:p w14:paraId="75E9AB21" w14:textId="77777777" w:rsidR="00091BEB" w:rsidRDefault="00091BEB" w:rsidP="00091BEB"/>
    <w:p w14:paraId="2056F924" w14:textId="77777777" w:rsidR="00091BEB" w:rsidRDefault="00091BEB" w:rsidP="00091BEB"/>
    <w:p w14:paraId="43A0A023" w14:textId="77777777" w:rsidR="00091BEB" w:rsidRDefault="00091BEB" w:rsidP="00091BEB"/>
    <w:p w14:paraId="042C3230" w14:textId="77777777" w:rsidR="00091BEB" w:rsidRDefault="00091BEB" w:rsidP="00091BEB"/>
    <w:p w14:paraId="2E8E1C40" w14:textId="77777777" w:rsidR="00091BEB" w:rsidRDefault="00091BEB" w:rsidP="00091BEB"/>
    <w:p w14:paraId="1CDEA1AA" w14:textId="77777777" w:rsidR="00091BEB" w:rsidRDefault="00091BEB" w:rsidP="00091BEB"/>
    <w:p w14:paraId="23ECA524" w14:textId="77777777" w:rsidR="00091BEB" w:rsidRDefault="00091BEB" w:rsidP="00091BEB"/>
    <w:p w14:paraId="48881A43" w14:textId="77777777" w:rsidR="00091BEB" w:rsidRDefault="00091BEB" w:rsidP="00091BEB"/>
    <w:p w14:paraId="2864616B" w14:textId="77777777" w:rsidR="00091BEB" w:rsidRDefault="00091BEB" w:rsidP="00091BEB"/>
    <w:p w14:paraId="2DFA20FC" w14:textId="77777777" w:rsidR="00091BEB" w:rsidRDefault="00091BEB" w:rsidP="00091BEB"/>
    <w:p w14:paraId="6FD03897" w14:textId="77777777" w:rsidR="00091BEB" w:rsidRDefault="00091BEB" w:rsidP="00091BEB"/>
    <w:p w14:paraId="2217D8EA" w14:textId="77777777" w:rsidR="00091BEB" w:rsidRDefault="00091BEB" w:rsidP="00091BEB"/>
    <w:p w14:paraId="07E95DC1" w14:textId="77777777" w:rsidR="00091BEB" w:rsidRDefault="00091BEB" w:rsidP="00091BEB"/>
    <w:p w14:paraId="1EBE794D" w14:textId="77777777" w:rsidR="00091BEB" w:rsidRDefault="00091BEB" w:rsidP="00091BEB"/>
    <w:p w14:paraId="0C403DB1" w14:textId="77777777" w:rsidR="00091BEB" w:rsidRPr="00430B9C" w:rsidRDefault="00091BEB" w:rsidP="00091BE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NORTH LOCAL GOVERNMENT, OJA-TIMI</w:t>
      </w:r>
    </w:p>
    <w:p w14:paraId="178B640E" w14:textId="77777777" w:rsidR="00091BEB" w:rsidRDefault="00091BEB" w:rsidP="00091BE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565"/>
        <w:gridCol w:w="1824"/>
      </w:tblGrid>
      <w:tr w:rsidR="00091BEB" w:rsidRPr="008E3361" w14:paraId="22580E43" w14:textId="77777777" w:rsidTr="00FE093D">
        <w:trPr>
          <w:trHeight w:val="416"/>
        </w:trPr>
        <w:tc>
          <w:tcPr>
            <w:tcW w:w="9688" w:type="dxa"/>
            <w:gridSpan w:val="5"/>
            <w:shd w:val="clear" w:color="auto" w:fill="auto"/>
            <w:noWrap/>
            <w:vAlign w:val="bottom"/>
          </w:tcPr>
          <w:p w14:paraId="598A1BC4" w14:textId="77777777" w:rsidR="00091BEB" w:rsidRPr="008E3361" w:rsidRDefault="00091BEB" w:rsidP="00FE093D">
            <w:pPr>
              <w:spacing w:after="0" w:line="240" w:lineRule="auto"/>
              <w:jc w:val="center"/>
              <w:rPr>
                <w:rFonts w:ascii="Cambria" w:eastAsia="Times New Roman" w:hAnsi="Cambria" w:cs="Calibri"/>
                <w:b/>
                <w:color w:val="000000"/>
                <w:sz w:val="20"/>
                <w:lang w:eastAsia="en-GB"/>
              </w:rPr>
            </w:pPr>
            <w:r w:rsidRPr="008E3361">
              <w:rPr>
                <w:rFonts w:ascii="Cambria" w:eastAsia="Times New Roman" w:hAnsi="Cambria" w:cs="Calibri"/>
                <w:b/>
                <w:color w:val="000000"/>
                <w:sz w:val="20"/>
                <w:lang w:eastAsia="en-GB"/>
              </w:rPr>
              <w:t>CASHFLOW STATEMENT</w:t>
            </w:r>
          </w:p>
        </w:tc>
      </w:tr>
      <w:tr w:rsidR="00091BEB" w:rsidRPr="008E3361" w14:paraId="666BCDE1" w14:textId="77777777" w:rsidTr="00FE093D">
        <w:trPr>
          <w:trHeight w:val="600"/>
        </w:trPr>
        <w:tc>
          <w:tcPr>
            <w:tcW w:w="3740" w:type="dxa"/>
            <w:shd w:val="clear" w:color="auto" w:fill="auto"/>
            <w:noWrap/>
            <w:vAlign w:val="bottom"/>
            <w:hideMark/>
          </w:tcPr>
          <w:p w14:paraId="2727F4F0"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OPERATING ACTIVITIES</w:t>
            </w:r>
          </w:p>
        </w:tc>
        <w:tc>
          <w:tcPr>
            <w:tcW w:w="735" w:type="dxa"/>
            <w:shd w:val="clear" w:color="auto" w:fill="auto"/>
            <w:noWrap/>
            <w:vAlign w:val="bottom"/>
            <w:hideMark/>
          </w:tcPr>
          <w:p w14:paraId="42EC5170"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NOTE</w:t>
            </w:r>
          </w:p>
        </w:tc>
        <w:tc>
          <w:tcPr>
            <w:tcW w:w="1824" w:type="dxa"/>
            <w:shd w:val="clear" w:color="auto" w:fill="auto"/>
            <w:noWrap/>
            <w:vAlign w:val="bottom"/>
            <w:hideMark/>
          </w:tcPr>
          <w:p w14:paraId="7EFCFCA4" w14:textId="77777777" w:rsidR="00091BEB" w:rsidRPr="008E3361" w:rsidRDefault="00091BEB" w:rsidP="00FE093D">
            <w:pPr>
              <w:spacing w:after="0" w:line="240" w:lineRule="auto"/>
              <w:rPr>
                <w:rFonts w:ascii="Cambria" w:eastAsia="Times New Roman" w:hAnsi="Cambria" w:cs="Calibri"/>
                <w:b/>
                <w:color w:val="000000"/>
                <w:sz w:val="20"/>
                <w:lang w:eastAsia="en-GB"/>
              </w:rPr>
            </w:pPr>
            <w:r w:rsidRPr="008E3361">
              <w:rPr>
                <w:rFonts w:ascii="Cambria" w:eastAsia="Times New Roman" w:hAnsi="Cambria" w:cs="Calibri"/>
                <w:b/>
                <w:color w:val="000000"/>
                <w:sz w:val="20"/>
                <w:lang w:eastAsia="en-GB"/>
              </w:rPr>
              <w:t>EDE NORTH</w:t>
            </w:r>
          </w:p>
        </w:tc>
        <w:tc>
          <w:tcPr>
            <w:tcW w:w="1565" w:type="dxa"/>
            <w:shd w:val="clear" w:color="auto" w:fill="auto"/>
            <w:vAlign w:val="bottom"/>
            <w:hideMark/>
          </w:tcPr>
          <w:p w14:paraId="4A75204E" w14:textId="77777777" w:rsidR="00091BEB" w:rsidRPr="008E3361" w:rsidRDefault="00091BEB" w:rsidP="00FE093D">
            <w:pPr>
              <w:spacing w:after="0" w:line="240" w:lineRule="auto"/>
              <w:rPr>
                <w:rFonts w:ascii="Cambria" w:eastAsia="Times New Roman" w:hAnsi="Cambria" w:cs="Calibri"/>
                <w:b/>
                <w:color w:val="000000"/>
                <w:sz w:val="20"/>
                <w:lang w:eastAsia="en-GB"/>
              </w:rPr>
            </w:pPr>
            <w:r w:rsidRPr="008E3361">
              <w:rPr>
                <w:rFonts w:ascii="Cambria" w:eastAsia="Times New Roman" w:hAnsi="Cambria" w:cs="Calibri"/>
                <w:b/>
                <w:color w:val="000000"/>
                <w:sz w:val="20"/>
                <w:lang w:eastAsia="en-GB"/>
              </w:rPr>
              <w:t>EDE NORTH AREA COUNCIL</w:t>
            </w:r>
          </w:p>
        </w:tc>
        <w:tc>
          <w:tcPr>
            <w:tcW w:w="1824" w:type="dxa"/>
            <w:shd w:val="clear" w:color="auto" w:fill="auto"/>
            <w:vAlign w:val="bottom"/>
            <w:hideMark/>
          </w:tcPr>
          <w:p w14:paraId="0A652C94" w14:textId="77777777" w:rsidR="00091BEB" w:rsidRPr="008E3361" w:rsidRDefault="00091BEB" w:rsidP="00FE093D">
            <w:pPr>
              <w:spacing w:after="0" w:line="240" w:lineRule="auto"/>
              <w:rPr>
                <w:rFonts w:ascii="Cambria" w:eastAsia="Times New Roman" w:hAnsi="Cambria" w:cs="Calibri"/>
                <w:b/>
                <w:color w:val="000000"/>
                <w:sz w:val="20"/>
                <w:lang w:eastAsia="en-GB"/>
              </w:rPr>
            </w:pPr>
            <w:r w:rsidRPr="008E3361">
              <w:rPr>
                <w:rFonts w:ascii="Cambria" w:eastAsia="Times New Roman" w:hAnsi="Cambria" w:cs="Calibri"/>
                <w:b/>
                <w:color w:val="000000"/>
                <w:sz w:val="20"/>
                <w:lang w:eastAsia="en-GB"/>
              </w:rPr>
              <w:t>EDE NORTH CONSOLIDATED</w:t>
            </w:r>
          </w:p>
        </w:tc>
      </w:tr>
      <w:tr w:rsidR="00091BEB" w:rsidRPr="008E3361" w14:paraId="19B623B7" w14:textId="77777777" w:rsidTr="00FE093D">
        <w:trPr>
          <w:trHeight w:val="300"/>
        </w:trPr>
        <w:tc>
          <w:tcPr>
            <w:tcW w:w="3740" w:type="dxa"/>
            <w:shd w:val="clear" w:color="auto" w:fill="auto"/>
            <w:noWrap/>
            <w:vAlign w:val="bottom"/>
            <w:hideMark/>
          </w:tcPr>
          <w:p w14:paraId="50C61FB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INFLOW</w:t>
            </w:r>
          </w:p>
        </w:tc>
        <w:tc>
          <w:tcPr>
            <w:tcW w:w="735" w:type="dxa"/>
            <w:shd w:val="clear" w:color="auto" w:fill="auto"/>
            <w:noWrap/>
            <w:vAlign w:val="bottom"/>
            <w:hideMark/>
          </w:tcPr>
          <w:p w14:paraId="5BBB3CF7"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824" w:type="dxa"/>
            <w:shd w:val="clear" w:color="auto" w:fill="auto"/>
            <w:noWrap/>
            <w:vAlign w:val="bottom"/>
            <w:hideMark/>
          </w:tcPr>
          <w:p w14:paraId="391EC43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6C5B69A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09F1BB9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r>
      <w:tr w:rsidR="00091BEB" w:rsidRPr="008E3361" w14:paraId="1B953A92" w14:textId="77777777" w:rsidTr="00FE093D">
        <w:trPr>
          <w:trHeight w:val="300"/>
        </w:trPr>
        <w:tc>
          <w:tcPr>
            <w:tcW w:w="3740" w:type="dxa"/>
            <w:shd w:val="clear" w:color="auto" w:fill="auto"/>
            <w:noWrap/>
            <w:vAlign w:val="bottom"/>
            <w:hideMark/>
          </w:tcPr>
          <w:p w14:paraId="7B84DC1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Statutory Revenue(JAAC)</w:t>
            </w:r>
          </w:p>
        </w:tc>
        <w:tc>
          <w:tcPr>
            <w:tcW w:w="735" w:type="dxa"/>
            <w:shd w:val="clear" w:color="auto" w:fill="auto"/>
            <w:noWrap/>
            <w:vAlign w:val="bottom"/>
            <w:hideMark/>
          </w:tcPr>
          <w:p w14:paraId="32FD9DC1"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53</w:t>
            </w:r>
          </w:p>
        </w:tc>
        <w:tc>
          <w:tcPr>
            <w:tcW w:w="1824" w:type="dxa"/>
            <w:shd w:val="clear" w:color="auto" w:fill="auto"/>
            <w:noWrap/>
            <w:vAlign w:val="bottom"/>
            <w:hideMark/>
          </w:tcPr>
          <w:p w14:paraId="4699BEC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899,858,726.15 </w:t>
            </w:r>
          </w:p>
        </w:tc>
        <w:tc>
          <w:tcPr>
            <w:tcW w:w="1565" w:type="dxa"/>
            <w:shd w:val="clear" w:color="auto" w:fill="auto"/>
            <w:noWrap/>
            <w:vAlign w:val="bottom"/>
            <w:hideMark/>
          </w:tcPr>
          <w:p w14:paraId="1338544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304D61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899,858,726.15 </w:t>
            </w:r>
          </w:p>
        </w:tc>
      </w:tr>
      <w:tr w:rsidR="00091BEB" w:rsidRPr="008E3361" w14:paraId="2820BB21" w14:textId="77777777" w:rsidTr="00FE093D">
        <w:trPr>
          <w:trHeight w:val="300"/>
        </w:trPr>
        <w:tc>
          <w:tcPr>
            <w:tcW w:w="3740" w:type="dxa"/>
            <w:shd w:val="clear" w:color="auto" w:fill="auto"/>
            <w:noWrap/>
            <w:vAlign w:val="bottom"/>
            <w:hideMark/>
          </w:tcPr>
          <w:p w14:paraId="46F4B833"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Value Added Tax</w:t>
            </w:r>
          </w:p>
        </w:tc>
        <w:tc>
          <w:tcPr>
            <w:tcW w:w="735" w:type="dxa"/>
            <w:shd w:val="clear" w:color="auto" w:fill="auto"/>
            <w:noWrap/>
            <w:vAlign w:val="bottom"/>
            <w:hideMark/>
          </w:tcPr>
          <w:p w14:paraId="354B491B"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54</w:t>
            </w:r>
          </w:p>
        </w:tc>
        <w:tc>
          <w:tcPr>
            <w:tcW w:w="1824" w:type="dxa"/>
            <w:shd w:val="clear" w:color="auto" w:fill="auto"/>
            <w:noWrap/>
            <w:vAlign w:val="bottom"/>
            <w:hideMark/>
          </w:tcPr>
          <w:p w14:paraId="24405CB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359,717,473.96 </w:t>
            </w:r>
          </w:p>
        </w:tc>
        <w:tc>
          <w:tcPr>
            <w:tcW w:w="1565" w:type="dxa"/>
            <w:shd w:val="clear" w:color="auto" w:fill="auto"/>
            <w:noWrap/>
            <w:vAlign w:val="bottom"/>
            <w:hideMark/>
          </w:tcPr>
          <w:p w14:paraId="54318C0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0BD5E78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359,717,473.96 </w:t>
            </w:r>
          </w:p>
        </w:tc>
      </w:tr>
      <w:tr w:rsidR="00091BEB" w:rsidRPr="008E3361" w14:paraId="1AD4674F" w14:textId="77777777" w:rsidTr="00FE093D">
        <w:trPr>
          <w:trHeight w:val="300"/>
        </w:trPr>
        <w:tc>
          <w:tcPr>
            <w:tcW w:w="3740" w:type="dxa"/>
            <w:shd w:val="clear" w:color="auto" w:fill="auto"/>
            <w:noWrap/>
            <w:vAlign w:val="bottom"/>
            <w:hideMark/>
          </w:tcPr>
          <w:p w14:paraId="0AB7AF97"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Additional Fund</w:t>
            </w:r>
          </w:p>
        </w:tc>
        <w:tc>
          <w:tcPr>
            <w:tcW w:w="735" w:type="dxa"/>
            <w:shd w:val="clear" w:color="auto" w:fill="auto"/>
            <w:noWrap/>
            <w:vAlign w:val="bottom"/>
            <w:hideMark/>
          </w:tcPr>
          <w:p w14:paraId="43D7FC16"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55</w:t>
            </w:r>
          </w:p>
        </w:tc>
        <w:tc>
          <w:tcPr>
            <w:tcW w:w="1824" w:type="dxa"/>
            <w:shd w:val="clear" w:color="auto" w:fill="auto"/>
            <w:noWrap/>
            <w:vAlign w:val="bottom"/>
            <w:hideMark/>
          </w:tcPr>
          <w:p w14:paraId="4FEEB5B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1,414,750.58 </w:t>
            </w:r>
          </w:p>
        </w:tc>
        <w:tc>
          <w:tcPr>
            <w:tcW w:w="1565" w:type="dxa"/>
            <w:shd w:val="clear" w:color="auto" w:fill="auto"/>
            <w:noWrap/>
            <w:vAlign w:val="bottom"/>
            <w:hideMark/>
          </w:tcPr>
          <w:p w14:paraId="13BE835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0EC0F06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1,414,750.58 </w:t>
            </w:r>
          </w:p>
        </w:tc>
      </w:tr>
      <w:tr w:rsidR="00091BEB" w:rsidRPr="008E3361" w14:paraId="28CE2A67" w14:textId="77777777" w:rsidTr="00FE093D">
        <w:trPr>
          <w:trHeight w:val="300"/>
        </w:trPr>
        <w:tc>
          <w:tcPr>
            <w:tcW w:w="3740" w:type="dxa"/>
            <w:shd w:val="clear" w:color="auto" w:fill="auto"/>
            <w:noWrap/>
            <w:vAlign w:val="bottom"/>
            <w:hideMark/>
          </w:tcPr>
          <w:p w14:paraId="618BEFC7"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Furniture Allowance</w:t>
            </w:r>
          </w:p>
        </w:tc>
        <w:tc>
          <w:tcPr>
            <w:tcW w:w="735" w:type="dxa"/>
            <w:shd w:val="clear" w:color="auto" w:fill="auto"/>
            <w:noWrap/>
            <w:vAlign w:val="bottom"/>
            <w:hideMark/>
          </w:tcPr>
          <w:p w14:paraId="507A9A55"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0A7F7E1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58149EE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2A2000D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058DEB04" w14:textId="77777777" w:rsidTr="00FE093D">
        <w:trPr>
          <w:trHeight w:val="300"/>
        </w:trPr>
        <w:tc>
          <w:tcPr>
            <w:tcW w:w="3740" w:type="dxa"/>
            <w:shd w:val="clear" w:color="auto" w:fill="auto"/>
            <w:noWrap/>
            <w:vAlign w:val="bottom"/>
            <w:hideMark/>
          </w:tcPr>
          <w:p w14:paraId="083D7E8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Exchange Rate Gain</w:t>
            </w:r>
          </w:p>
        </w:tc>
        <w:tc>
          <w:tcPr>
            <w:tcW w:w="735" w:type="dxa"/>
            <w:shd w:val="clear" w:color="auto" w:fill="auto"/>
            <w:noWrap/>
            <w:vAlign w:val="bottom"/>
            <w:hideMark/>
          </w:tcPr>
          <w:p w14:paraId="3A2B8AA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56</w:t>
            </w:r>
          </w:p>
        </w:tc>
        <w:tc>
          <w:tcPr>
            <w:tcW w:w="1824" w:type="dxa"/>
            <w:shd w:val="clear" w:color="auto" w:fill="auto"/>
            <w:noWrap/>
            <w:vAlign w:val="bottom"/>
            <w:hideMark/>
          </w:tcPr>
          <w:p w14:paraId="33724C4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26,750,632.05 </w:t>
            </w:r>
          </w:p>
        </w:tc>
        <w:tc>
          <w:tcPr>
            <w:tcW w:w="1565" w:type="dxa"/>
            <w:shd w:val="clear" w:color="auto" w:fill="auto"/>
            <w:noWrap/>
            <w:vAlign w:val="bottom"/>
            <w:hideMark/>
          </w:tcPr>
          <w:p w14:paraId="42E5416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00B88D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26,750,632.05 </w:t>
            </w:r>
          </w:p>
        </w:tc>
      </w:tr>
      <w:tr w:rsidR="00091BEB" w:rsidRPr="008E3361" w14:paraId="5DC339F4" w14:textId="77777777" w:rsidTr="00FE093D">
        <w:trPr>
          <w:trHeight w:val="300"/>
        </w:trPr>
        <w:tc>
          <w:tcPr>
            <w:tcW w:w="3740" w:type="dxa"/>
            <w:shd w:val="clear" w:color="auto" w:fill="auto"/>
            <w:noWrap/>
            <w:vAlign w:val="bottom"/>
            <w:hideMark/>
          </w:tcPr>
          <w:p w14:paraId="307DA76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Others(Augmentation</w:t>
            </w:r>
          </w:p>
        </w:tc>
        <w:tc>
          <w:tcPr>
            <w:tcW w:w="735" w:type="dxa"/>
            <w:shd w:val="clear" w:color="auto" w:fill="auto"/>
            <w:noWrap/>
            <w:vAlign w:val="bottom"/>
            <w:hideMark/>
          </w:tcPr>
          <w:p w14:paraId="5F8D22E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4806F4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0E3ABB1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E27F3D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2702ED9A" w14:textId="77777777" w:rsidTr="00FE093D">
        <w:trPr>
          <w:trHeight w:val="300"/>
        </w:trPr>
        <w:tc>
          <w:tcPr>
            <w:tcW w:w="3740" w:type="dxa"/>
            <w:shd w:val="clear" w:color="auto" w:fill="auto"/>
            <w:vAlign w:val="bottom"/>
            <w:hideMark/>
          </w:tcPr>
          <w:p w14:paraId="2593295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Federal </w:t>
            </w:r>
            <w:proofErr w:type="spellStart"/>
            <w:r w:rsidRPr="008E3361">
              <w:rPr>
                <w:rFonts w:ascii="Cambria" w:eastAsia="Times New Roman" w:hAnsi="Cambria" w:cs="Calibri"/>
                <w:b/>
                <w:bCs/>
                <w:color w:val="000000"/>
                <w:sz w:val="20"/>
                <w:lang w:eastAsia="en-GB"/>
              </w:rPr>
              <w:t>Govt</w:t>
            </w:r>
            <w:proofErr w:type="spellEnd"/>
            <w:r w:rsidRPr="008E3361">
              <w:rPr>
                <w:rFonts w:ascii="Cambria" w:eastAsia="Times New Roman" w:hAnsi="Cambria" w:cs="Calibri"/>
                <w:b/>
                <w:bCs/>
                <w:color w:val="000000"/>
                <w:sz w:val="20"/>
                <w:lang w:eastAsia="en-GB"/>
              </w:rPr>
              <w:t xml:space="preserve"> Intervention Fund</w:t>
            </w:r>
          </w:p>
        </w:tc>
        <w:tc>
          <w:tcPr>
            <w:tcW w:w="735" w:type="dxa"/>
            <w:shd w:val="clear" w:color="auto" w:fill="auto"/>
            <w:noWrap/>
            <w:vAlign w:val="bottom"/>
            <w:hideMark/>
          </w:tcPr>
          <w:p w14:paraId="19A6F24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57</w:t>
            </w:r>
          </w:p>
        </w:tc>
        <w:tc>
          <w:tcPr>
            <w:tcW w:w="1824" w:type="dxa"/>
            <w:shd w:val="clear" w:color="auto" w:fill="auto"/>
            <w:noWrap/>
            <w:vAlign w:val="bottom"/>
            <w:hideMark/>
          </w:tcPr>
          <w:p w14:paraId="34A9AD0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22,923,548.56 </w:t>
            </w:r>
          </w:p>
        </w:tc>
        <w:tc>
          <w:tcPr>
            <w:tcW w:w="1565" w:type="dxa"/>
            <w:shd w:val="clear" w:color="auto" w:fill="auto"/>
            <w:noWrap/>
            <w:vAlign w:val="bottom"/>
            <w:hideMark/>
          </w:tcPr>
          <w:p w14:paraId="6C5F4BC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1EEA8BD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22,923,548.56 </w:t>
            </w:r>
          </w:p>
        </w:tc>
      </w:tr>
      <w:tr w:rsidR="00091BEB" w:rsidRPr="008E3361" w14:paraId="69F67F29" w14:textId="77777777" w:rsidTr="00FE093D">
        <w:trPr>
          <w:trHeight w:val="300"/>
        </w:trPr>
        <w:tc>
          <w:tcPr>
            <w:tcW w:w="3740" w:type="dxa"/>
            <w:shd w:val="clear" w:color="auto" w:fill="auto"/>
            <w:noWrap/>
            <w:vAlign w:val="bottom"/>
            <w:hideMark/>
          </w:tcPr>
          <w:p w14:paraId="3661FF84"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Excess Crude Oil</w:t>
            </w:r>
          </w:p>
        </w:tc>
        <w:tc>
          <w:tcPr>
            <w:tcW w:w="735" w:type="dxa"/>
            <w:shd w:val="clear" w:color="auto" w:fill="auto"/>
            <w:noWrap/>
            <w:vAlign w:val="bottom"/>
            <w:hideMark/>
          </w:tcPr>
          <w:p w14:paraId="68944B3C"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58</w:t>
            </w:r>
          </w:p>
        </w:tc>
        <w:tc>
          <w:tcPr>
            <w:tcW w:w="1824" w:type="dxa"/>
            <w:shd w:val="clear" w:color="auto" w:fill="auto"/>
            <w:noWrap/>
            <w:vAlign w:val="bottom"/>
            <w:hideMark/>
          </w:tcPr>
          <w:p w14:paraId="1C17264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19,023,361.47 </w:t>
            </w:r>
          </w:p>
        </w:tc>
        <w:tc>
          <w:tcPr>
            <w:tcW w:w="1565" w:type="dxa"/>
            <w:shd w:val="clear" w:color="auto" w:fill="auto"/>
            <w:noWrap/>
            <w:vAlign w:val="bottom"/>
            <w:hideMark/>
          </w:tcPr>
          <w:p w14:paraId="3F2501D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09C51D0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19,023,361.47 </w:t>
            </w:r>
          </w:p>
        </w:tc>
      </w:tr>
      <w:tr w:rsidR="00091BEB" w:rsidRPr="008E3361" w14:paraId="1F8819A1" w14:textId="77777777" w:rsidTr="00FE093D">
        <w:trPr>
          <w:trHeight w:val="300"/>
        </w:trPr>
        <w:tc>
          <w:tcPr>
            <w:tcW w:w="3740" w:type="dxa"/>
            <w:shd w:val="clear" w:color="auto" w:fill="auto"/>
            <w:noWrap/>
            <w:vAlign w:val="bottom"/>
            <w:hideMark/>
          </w:tcPr>
          <w:p w14:paraId="307932E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Solid Minerals</w:t>
            </w:r>
          </w:p>
        </w:tc>
        <w:tc>
          <w:tcPr>
            <w:tcW w:w="735" w:type="dxa"/>
            <w:shd w:val="clear" w:color="auto" w:fill="auto"/>
            <w:noWrap/>
            <w:vAlign w:val="bottom"/>
            <w:hideMark/>
          </w:tcPr>
          <w:p w14:paraId="34A23D5B"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59</w:t>
            </w:r>
          </w:p>
        </w:tc>
        <w:tc>
          <w:tcPr>
            <w:tcW w:w="1824" w:type="dxa"/>
            <w:shd w:val="clear" w:color="auto" w:fill="auto"/>
            <w:noWrap/>
            <w:vAlign w:val="bottom"/>
            <w:hideMark/>
          </w:tcPr>
          <w:p w14:paraId="4F188E7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7C1D82B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132C24A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5B4CE553" w14:textId="77777777" w:rsidTr="00FE093D">
        <w:trPr>
          <w:trHeight w:val="300"/>
        </w:trPr>
        <w:tc>
          <w:tcPr>
            <w:tcW w:w="3740" w:type="dxa"/>
            <w:shd w:val="clear" w:color="auto" w:fill="auto"/>
            <w:noWrap/>
            <w:vAlign w:val="bottom"/>
            <w:hideMark/>
          </w:tcPr>
          <w:p w14:paraId="434BF6FA"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Non-Oil Revenue</w:t>
            </w:r>
          </w:p>
        </w:tc>
        <w:tc>
          <w:tcPr>
            <w:tcW w:w="735" w:type="dxa"/>
            <w:shd w:val="clear" w:color="auto" w:fill="auto"/>
            <w:noWrap/>
            <w:vAlign w:val="bottom"/>
            <w:hideMark/>
          </w:tcPr>
          <w:p w14:paraId="544EA53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60</w:t>
            </w:r>
          </w:p>
        </w:tc>
        <w:tc>
          <w:tcPr>
            <w:tcW w:w="1824" w:type="dxa"/>
            <w:shd w:val="clear" w:color="auto" w:fill="auto"/>
            <w:noWrap/>
            <w:vAlign w:val="bottom"/>
            <w:hideMark/>
          </w:tcPr>
          <w:p w14:paraId="68252B5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11,893,603.57 </w:t>
            </w:r>
          </w:p>
        </w:tc>
        <w:tc>
          <w:tcPr>
            <w:tcW w:w="1565" w:type="dxa"/>
            <w:shd w:val="clear" w:color="auto" w:fill="auto"/>
            <w:noWrap/>
            <w:vAlign w:val="bottom"/>
            <w:hideMark/>
          </w:tcPr>
          <w:p w14:paraId="74FD565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35E6335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11,893,603.57 </w:t>
            </w:r>
          </w:p>
        </w:tc>
      </w:tr>
      <w:tr w:rsidR="00091BEB" w:rsidRPr="008E3361" w14:paraId="4EEF0AB0" w14:textId="77777777" w:rsidTr="00FE093D">
        <w:trPr>
          <w:trHeight w:val="300"/>
        </w:trPr>
        <w:tc>
          <w:tcPr>
            <w:tcW w:w="3740" w:type="dxa"/>
            <w:shd w:val="clear" w:color="auto" w:fill="auto"/>
            <w:vAlign w:val="bottom"/>
            <w:hideMark/>
          </w:tcPr>
          <w:p w14:paraId="300694F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Distributable Good &amp; Valuable</w:t>
            </w:r>
          </w:p>
        </w:tc>
        <w:tc>
          <w:tcPr>
            <w:tcW w:w="735" w:type="dxa"/>
            <w:shd w:val="clear" w:color="auto" w:fill="auto"/>
            <w:noWrap/>
            <w:vAlign w:val="bottom"/>
            <w:hideMark/>
          </w:tcPr>
          <w:p w14:paraId="078EA713"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06AC2C5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162EC8E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1BDED71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1CCB8D28" w14:textId="77777777" w:rsidTr="00FE093D">
        <w:trPr>
          <w:trHeight w:val="300"/>
        </w:trPr>
        <w:tc>
          <w:tcPr>
            <w:tcW w:w="3740" w:type="dxa"/>
            <w:shd w:val="clear" w:color="auto" w:fill="auto"/>
            <w:noWrap/>
            <w:vAlign w:val="bottom"/>
            <w:hideMark/>
          </w:tcPr>
          <w:p w14:paraId="4379E0A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Forex Equalisation</w:t>
            </w:r>
          </w:p>
        </w:tc>
        <w:tc>
          <w:tcPr>
            <w:tcW w:w="735" w:type="dxa"/>
            <w:shd w:val="clear" w:color="auto" w:fill="auto"/>
            <w:noWrap/>
            <w:vAlign w:val="bottom"/>
            <w:hideMark/>
          </w:tcPr>
          <w:p w14:paraId="35AC0A8F"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61</w:t>
            </w:r>
          </w:p>
        </w:tc>
        <w:tc>
          <w:tcPr>
            <w:tcW w:w="1824" w:type="dxa"/>
            <w:shd w:val="clear" w:color="auto" w:fill="auto"/>
            <w:noWrap/>
            <w:vAlign w:val="bottom"/>
            <w:hideMark/>
          </w:tcPr>
          <w:p w14:paraId="241DEA0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11,143,579.45 </w:t>
            </w:r>
          </w:p>
        </w:tc>
        <w:tc>
          <w:tcPr>
            <w:tcW w:w="1565" w:type="dxa"/>
            <w:shd w:val="clear" w:color="auto" w:fill="auto"/>
            <w:noWrap/>
            <w:vAlign w:val="bottom"/>
            <w:hideMark/>
          </w:tcPr>
          <w:p w14:paraId="2AA75BA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1747C2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11,143,579.45 </w:t>
            </w:r>
          </w:p>
        </w:tc>
      </w:tr>
      <w:tr w:rsidR="00091BEB" w:rsidRPr="008E3361" w14:paraId="24B114A5" w14:textId="77777777" w:rsidTr="00FE093D">
        <w:trPr>
          <w:trHeight w:val="300"/>
        </w:trPr>
        <w:tc>
          <w:tcPr>
            <w:tcW w:w="3740" w:type="dxa"/>
            <w:shd w:val="clear" w:color="auto" w:fill="auto"/>
            <w:noWrap/>
            <w:vAlign w:val="bottom"/>
            <w:hideMark/>
          </w:tcPr>
          <w:p w14:paraId="47F2F8C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10% IGR</w:t>
            </w:r>
          </w:p>
        </w:tc>
        <w:tc>
          <w:tcPr>
            <w:tcW w:w="735" w:type="dxa"/>
            <w:shd w:val="clear" w:color="auto" w:fill="auto"/>
            <w:noWrap/>
            <w:vAlign w:val="bottom"/>
            <w:hideMark/>
          </w:tcPr>
          <w:p w14:paraId="4F3F659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E29A75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2F0507F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6F0EC53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30121298" w14:textId="77777777" w:rsidTr="00FE093D">
        <w:trPr>
          <w:trHeight w:val="300"/>
        </w:trPr>
        <w:tc>
          <w:tcPr>
            <w:tcW w:w="3740" w:type="dxa"/>
            <w:shd w:val="clear" w:color="auto" w:fill="auto"/>
            <w:noWrap/>
            <w:vAlign w:val="bottom"/>
            <w:hideMark/>
          </w:tcPr>
          <w:p w14:paraId="3871B803"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Excess Bank Charges</w:t>
            </w:r>
          </w:p>
        </w:tc>
        <w:tc>
          <w:tcPr>
            <w:tcW w:w="735" w:type="dxa"/>
            <w:shd w:val="clear" w:color="auto" w:fill="auto"/>
            <w:noWrap/>
            <w:vAlign w:val="bottom"/>
            <w:hideMark/>
          </w:tcPr>
          <w:p w14:paraId="7DAD1C2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62</w:t>
            </w:r>
          </w:p>
        </w:tc>
        <w:tc>
          <w:tcPr>
            <w:tcW w:w="1824" w:type="dxa"/>
            <w:shd w:val="clear" w:color="auto" w:fill="auto"/>
            <w:noWrap/>
            <w:vAlign w:val="bottom"/>
            <w:hideMark/>
          </w:tcPr>
          <w:p w14:paraId="751E3F4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694,656.01 </w:t>
            </w:r>
          </w:p>
        </w:tc>
        <w:tc>
          <w:tcPr>
            <w:tcW w:w="1565" w:type="dxa"/>
            <w:shd w:val="clear" w:color="auto" w:fill="auto"/>
            <w:noWrap/>
            <w:vAlign w:val="bottom"/>
            <w:hideMark/>
          </w:tcPr>
          <w:p w14:paraId="246DDC9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25B51C7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694,656.01 </w:t>
            </w:r>
          </w:p>
        </w:tc>
      </w:tr>
      <w:tr w:rsidR="00091BEB" w:rsidRPr="008E3361" w14:paraId="4AFA3F75" w14:textId="77777777" w:rsidTr="00FE093D">
        <w:trPr>
          <w:trHeight w:val="300"/>
        </w:trPr>
        <w:tc>
          <w:tcPr>
            <w:tcW w:w="3740" w:type="dxa"/>
            <w:shd w:val="clear" w:color="auto" w:fill="auto"/>
            <w:noWrap/>
            <w:vAlign w:val="bottom"/>
          </w:tcPr>
          <w:p w14:paraId="40601361"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Dependent Revenue</w:t>
            </w:r>
          </w:p>
        </w:tc>
        <w:tc>
          <w:tcPr>
            <w:tcW w:w="735" w:type="dxa"/>
            <w:shd w:val="clear" w:color="auto" w:fill="auto"/>
            <w:noWrap/>
            <w:vAlign w:val="bottom"/>
          </w:tcPr>
          <w:p w14:paraId="40D458FD" w14:textId="77777777" w:rsidR="00091BEB"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2D66B93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1,353,420,331.80</w:t>
            </w:r>
          </w:p>
        </w:tc>
        <w:tc>
          <w:tcPr>
            <w:tcW w:w="1565" w:type="dxa"/>
            <w:shd w:val="clear" w:color="auto" w:fill="auto"/>
            <w:noWrap/>
            <w:vAlign w:val="bottom"/>
          </w:tcPr>
          <w:p w14:paraId="58DBCAD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tcPr>
          <w:p w14:paraId="0300A65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1,353,420,331.80</w:t>
            </w:r>
          </w:p>
        </w:tc>
      </w:tr>
      <w:tr w:rsidR="00091BEB" w:rsidRPr="008E3361" w14:paraId="2CFF6FBF" w14:textId="77777777" w:rsidTr="00FE093D">
        <w:trPr>
          <w:trHeight w:val="300"/>
        </w:trPr>
        <w:tc>
          <w:tcPr>
            <w:tcW w:w="3740" w:type="dxa"/>
            <w:shd w:val="clear" w:color="auto" w:fill="auto"/>
            <w:noWrap/>
            <w:vAlign w:val="bottom"/>
          </w:tcPr>
          <w:p w14:paraId="7D613BE7"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Transfer from Main Council</w:t>
            </w:r>
          </w:p>
        </w:tc>
        <w:tc>
          <w:tcPr>
            <w:tcW w:w="735" w:type="dxa"/>
            <w:shd w:val="clear" w:color="auto" w:fill="auto"/>
            <w:noWrap/>
            <w:vAlign w:val="bottom"/>
          </w:tcPr>
          <w:p w14:paraId="1643F9F1"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63</w:t>
            </w:r>
          </w:p>
        </w:tc>
        <w:tc>
          <w:tcPr>
            <w:tcW w:w="1824" w:type="dxa"/>
            <w:shd w:val="clear" w:color="auto" w:fill="auto"/>
            <w:noWrap/>
            <w:vAlign w:val="bottom"/>
          </w:tcPr>
          <w:p w14:paraId="48D8511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tcPr>
          <w:p w14:paraId="2DACB91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67,136,125.89 </w:t>
            </w:r>
          </w:p>
        </w:tc>
        <w:tc>
          <w:tcPr>
            <w:tcW w:w="1824" w:type="dxa"/>
            <w:shd w:val="clear" w:color="auto" w:fill="auto"/>
            <w:noWrap/>
            <w:vAlign w:val="bottom"/>
          </w:tcPr>
          <w:p w14:paraId="5644EB3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67,136,125.89 </w:t>
            </w:r>
          </w:p>
        </w:tc>
      </w:tr>
      <w:tr w:rsidR="00091BEB" w:rsidRPr="008E3361" w14:paraId="7AEBE474" w14:textId="77777777" w:rsidTr="00FE093D">
        <w:trPr>
          <w:trHeight w:val="300"/>
        </w:trPr>
        <w:tc>
          <w:tcPr>
            <w:tcW w:w="3740" w:type="dxa"/>
            <w:shd w:val="clear" w:color="auto" w:fill="auto"/>
            <w:noWrap/>
            <w:vAlign w:val="bottom"/>
            <w:hideMark/>
          </w:tcPr>
          <w:p w14:paraId="5E6ECE0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Tax Revenue</w:t>
            </w:r>
          </w:p>
        </w:tc>
        <w:tc>
          <w:tcPr>
            <w:tcW w:w="735" w:type="dxa"/>
            <w:shd w:val="clear" w:color="auto" w:fill="auto"/>
            <w:noWrap/>
            <w:vAlign w:val="bottom"/>
            <w:hideMark/>
          </w:tcPr>
          <w:p w14:paraId="5BE29BA3"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64</w:t>
            </w:r>
          </w:p>
        </w:tc>
        <w:tc>
          <w:tcPr>
            <w:tcW w:w="1824" w:type="dxa"/>
            <w:shd w:val="clear" w:color="auto" w:fill="auto"/>
            <w:noWrap/>
            <w:vAlign w:val="bottom"/>
            <w:hideMark/>
          </w:tcPr>
          <w:p w14:paraId="1F79A5C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283,000.00 </w:t>
            </w:r>
          </w:p>
        </w:tc>
        <w:tc>
          <w:tcPr>
            <w:tcW w:w="1565" w:type="dxa"/>
            <w:shd w:val="clear" w:color="auto" w:fill="auto"/>
            <w:noWrap/>
            <w:vAlign w:val="bottom"/>
            <w:hideMark/>
          </w:tcPr>
          <w:p w14:paraId="18DA0D9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261,300.00 </w:t>
            </w:r>
          </w:p>
        </w:tc>
        <w:tc>
          <w:tcPr>
            <w:tcW w:w="1824" w:type="dxa"/>
            <w:shd w:val="clear" w:color="auto" w:fill="auto"/>
            <w:noWrap/>
            <w:vAlign w:val="bottom"/>
            <w:hideMark/>
          </w:tcPr>
          <w:p w14:paraId="004890E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544,300.00 </w:t>
            </w:r>
          </w:p>
        </w:tc>
      </w:tr>
      <w:tr w:rsidR="00091BEB" w:rsidRPr="008E3361" w14:paraId="423F03B7" w14:textId="77777777" w:rsidTr="00FE093D">
        <w:trPr>
          <w:trHeight w:val="300"/>
        </w:trPr>
        <w:tc>
          <w:tcPr>
            <w:tcW w:w="3740" w:type="dxa"/>
            <w:shd w:val="clear" w:color="auto" w:fill="auto"/>
            <w:noWrap/>
            <w:vAlign w:val="bottom"/>
            <w:hideMark/>
          </w:tcPr>
          <w:p w14:paraId="46A81D9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Non-Tax Revenue</w:t>
            </w:r>
          </w:p>
        </w:tc>
        <w:tc>
          <w:tcPr>
            <w:tcW w:w="735" w:type="dxa"/>
            <w:shd w:val="clear" w:color="auto" w:fill="auto"/>
            <w:noWrap/>
            <w:vAlign w:val="bottom"/>
            <w:hideMark/>
          </w:tcPr>
          <w:p w14:paraId="3A8518C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65</w:t>
            </w:r>
          </w:p>
        </w:tc>
        <w:tc>
          <w:tcPr>
            <w:tcW w:w="1824" w:type="dxa"/>
            <w:shd w:val="clear" w:color="auto" w:fill="auto"/>
            <w:noWrap/>
            <w:vAlign w:val="bottom"/>
            <w:hideMark/>
          </w:tcPr>
          <w:p w14:paraId="1F14771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5,522,560.00 </w:t>
            </w:r>
          </w:p>
        </w:tc>
        <w:tc>
          <w:tcPr>
            <w:tcW w:w="1565" w:type="dxa"/>
            <w:shd w:val="clear" w:color="auto" w:fill="auto"/>
            <w:noWrap/>
            <w:vAlign w:val="bottom"/>
            <w:hideMark/>
          </w:tcPr>
          <w:p w14:paraId="6F297D4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6,624,265.00 </w:t>
            </w:r>
          </w:p>
        </w:tc>
        <w:tc>
          <w:tcPr>
            <w:tcW w:w="1824" w:type="dxa"/>
            <w:shd w:val="clear" w:color="auto" w:fill="auto"/>
            <w:noWrap/>
            <w:vAlign w:val="bottom"/>
            <w:hideMark/>
          </w:tcPr>
          <w:p w14:paraId="25B8EBE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12,146,825.00 </w:t>
            </w:r>
          </w:p>
        </w:tc>
      </w:tr>
      <w:tr w:rsidR="00091BEB" w:rsidRPr="008E3361" w14:paraId="55DFFE04" w14:textId="77777777" w:rsidTr="00FE093D">
        <w:trPr>
          <w:trHeight w:val="300"/>
        </w:trPr>
        <w:tc>
          <w:tcPr>
            <w:tcW w:w="3740" w:type="dxa"/>
            <w:shd w:val="clear" w:color="auto" w:fill="auto"/>
            <w:noWrap/>
            <w:vAlign w:val="bottom"/>
            <w:hideMark/>
          </w:tcPr>
          <w:p w14:paraId="067E548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Aids and Grants</w:t>
            </w:r>
          </w:p>
        </w:tc>
        <w:tc>
          <w:tcPr>
            <w:tcW w:w="735" w:type="dxa"/>
            <w:shd w:val="clear" w:color="auto" w:fill="auto"/>
            <w:noWrap/>
            <w:vAlign w:val="bottom"/>
            <w:hideMark/>
          </w:tcPr>
          <w:p w14:paraId="377E939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66</w:t>
            </w:r>
          </w:p>
        </w:tc>
        <w:tc>
          <w:tcPr>
            <w:tcW w:w="1824" w:type="dxa"/>
            <w:shd w:val="clear" w:color="auto" w:fill="auto"/>
            <w:noWrap/>
            <w:vAlign w:val="bottom"/>
            <w:hideMark/>
          </w:tcPr>
          <w:p w14:paraId="0DF0F70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7042767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40C80E7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7EC05C63" w14:textId="77777777" w:rsidTr="00FE093D">
        <w:trPr>
          <w:trHeight w:val="300"/>
        </w:trPr>
        <w:tc>
          <w:tcPr>
            <w:tcW w:w="3740" w:type="dxa"/>
            <w:shd w:val="clear" w:color="auto" w:fill="auto"/>
            <w:noWrap/>
            <w:vAlign w:val="bottom"/>
            <w:hideMark/>
          </w:tcPr>
          <w:p w14:paraId="0D20B2ED"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Overpayment Recovery</w:t>
            </w:r>
          </w:p>
        </w:tc>
        <w:tc>
          <w:tcPr>
            <w:tcW w:w="735" w:type="dxa"/>
            <w:shd w:val="clear" w:color="auto" w:fill="auto"/>
            <w:noWrap/>
            <w:vAlign w:val="bottom"/>
            <w:hideMark/>
          </w:tcPr>
          <w:p w14:paraId="3A7CEEE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65E63F0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4D0DD0D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26113F9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29F63C39" w14:textId="77777777" w:rsidTr="00FE093D">
        <w:trPr>
          <w:trHeight w:val="300"/>
        </w:trPr>
        <w:tc>
          <w:tcPr>
            <w:tcW w:w="3740" w:type="dxa"/>
            <w:shd w:val="clear" w:color="auto" w:fill="auto"/>
            <w:vAlign w:val="bottom"/>
            <w:hideMark/>
          </w:tcPr>
          <w:p w14:paraId="34A54371"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Other Income</w:t>
            </w:r>
          </w:p>
        </w:tc>
        <w:tc>
          <w:tcPr>
            <w:tcW w:w="735" w:type="dxa"/>
            <w:shd w:val="clear" w:color="auto" w:fill="auto"/>
            <w:noWrap/>
            <w:vAlign w:val="bottom"/>
            <w:hideMark/>
          </w:tcPr>
          <w:p w14:paraId="43191B1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67</w:t>
            </w:r>
            <w:r w:rsidRPr="008E3361">
              <w:rPr>
                <w:rFonts w:ascii="Cambria" w:eastAsia="Times New Roman" w:hAnsi="Cambria" w:cs="Calibri"/>
                <w:b/>
                <w:bCs/>
                <w:color w:val="000000"/>
                <w:sz w:val="20"/>
                <w:lang w:eastAsia="en-GB"/>
              </w:rPr>
              <w:t> </w:t>
            </w:r>
          </w:p>
        </w:tc>
        <w:tc>
          <w:tcPr>
            <w:tcW w:w="1824" w:type="dxa"/>
            <w:shd w:val="clear" w:color="auto" w:fill="auto"/>
            <w:noWrap/>
            <w:vAlign w:val="bottom"/>
            <w:hideMark/>
          </w:tcPr>
          <w:p w14:paraId="353147C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874,000.00</w:t>
            </w: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3E9B71E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6C6CEE1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874,000.00</w:t>
            </w:r>
            <w:r w:rsidRPr="008E3361">
              <w:rPr>
                <w:rFonts w:ascii="Cambria" w:eastAsia="Times New Roman" w:hAnsi="Cambria" w:cs="Calibri"/>
                <w:color w:val="000000"/>
                <w:sz w:val="20"/>
                <w:lang w:eastAsia="en-GB"/>
              </w:rPr>
              <w:t> </w:t>
            </w:r>
          </w:p>
        </w:tc>
      </w:tr>
      <w:tr w:rsidR="00091BEB" w:rsidRPr="008E3361" w14:paraId="2226CDF1" w14:textId="77777777" w:rsidTr="00FE093D">
        <w:trPr>
          <w:trHeight w:val="300"/>
        </w:trPr>
        <w:tc>
          <w:tcPr>
            <w:tcW w:w="3740" w:type="dxa"/>
            <w:shd w:val="clear" w:color="auto" w:fill="auto"/>
            <w:vAlign w:val="bottom"/>
          </w:tcPr>
          <w:p w14:paraId="6671312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Independent Revenue</w:t>
            </w:r>
          </w:p>
        </w:tc>
        <w:tc>
          <w:tcPr>
            <w:tcW w:w="735" w:type="dxa"/>
            <w:shd w:val="clear" w:color="auto" w:fill="auto"/>
            <w:noWrap/>
            <w:vAlign w:val="bottom"/>
          </w:tcPr>
          <w:p w14:paraId="1F773B80" w14:textId="77777777" w:rsidR="00091BEB"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3C3255E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6,679,560.00</w:t>
            </w:r>
          </w:p>
        </w:tc>
        <w:tc>
          <w:tcPr>
            <w:tcW w:w="1565" w:type="dxa"/>
            <w:shd w:val="clear" w:color="auto" w:fill="auto"/>
            <w:noWrap/>
            <w:vAlign w:val="bottom"/>
          </w:tcPr>
          <w:p w14:paraId="72170FF4" w14:textId="50176554" w:rsidR="00091BEB" w:rsidRPr="008E3361" w:rsidRDefault="0081108D"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6,885,565.00</w:t>
            </w:r>
          </w:p>
        </w:tc>
        <w:tc>
          <w:tcPr>
            <w:tcW w:w="1824" w:type="dxa"/>
            <w:shd w:val="clear" w:color="auto" w:fill="auto"/>
            <w:noWrap/>
            <w:vAlign w:val="bottom"/>
          </w:tcPr>
          <w:p w14:paraId="79CBFFF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13,565,125.00</w:t>
            </w:r>
          </w:p>
        </w:tc>
      </w:tr>
      <w:tr w:rsidR="00091BEB" w:rsidRPr="008E3361" w14:paraId="5528092F" w14:textId="77777777" w:rsidTr="00FE093D">
        <w:trPr>
          <w:trHeight w:val="300"/>
        </w:trPr>
        <w:tc>
          <w:tcPr>
            <w:tcW w:w="3740" w:type="dxa"/>
            <w:shd w:val="clear" w:color="auto" w:fill="auto"/>
            <w:vAlign w:val="bottom"/>
            <w:hideMark/>
          </w:tcPr>
          <w:p w14:paraId="45B76719"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Total Inflow Operating Activities</w:t>
            </w:r>
          </w:p>
        </w:tc>
        <w:tc>
          <w:tcPr>
            <w:tcW w:w="735" w:type="dxa"/>
            <w:shd w:val="clear" w:color="auto" w:fill="auto"/>
            <w:noWrap/>
            <w:vAlign w:val="bottom"/>
            <w:hideMark/>
          </w:tcPr>
          <w:p w14:paraId="27FB0E0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824" w:type="dxa"/>
            <w:shd w:val="clear" w:color="auto" w:fill="auto"/>
            <w:noWrap/>
            <w:vAlign w:val="bottom"/>
            <w:hideMark/>
          </w:tcPr>
          <w:p w14:paraId="655654F2"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1,360,099,891.80</w:t>
            </w:r>
          </w:p>
        </w:tc>
        <w:tc>
          <w:tcPr>
            <w:tcW w:w="1565" w:type="dxa"/>
            <w:shd w:val="clear" w:color="auto" w:fill="auto"/>
            <w:noWrap/>
            <w:vAlign w:val="bottom"/>
            <w:hideMark/>
          </w:tcPr>
          <w:p w14:paraId="3C05B469"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74,021,690.89</w:t>
            </w:r>
          </w:p>
        </w:tc>
        <w:tc>
          <w:tcPr>
            <w:tcW w:w="1824" w:type="dxa"/>
            <w:shd w:val="clear" w:color="auto" w:fill="auto"/>
            <w:noWrap/>
            <w:vAlign w:val="bottom"/>
            <w:hideMark/>
          </w:tcPr>
          <w:p w14:paraId="41E6FA95"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1,366,985,456.80</w:t>
            </w:r>
          </w:p>
        </w:tc>
      </w:tr>
      <w:tr w:rsidR="00091BEB" w:rsidRPr="008E3361" w14:paraId="3B8A9A34" w14:textId="77777777" w:rsidTr="00FE093D">
        <w:trPr>
          <w:trHeight w:val="300"/>
        </w:trPr>
        <w:tc>
          <w:tcPr>
            <w:tcW w:w="3740" w:type="dxa"/>
            <w:shd w:val="clear" w:color="auto" w:fill="auto"/>
            <w:noWrap/>
            <w:vAlign w:val="bottom"/>
            <w:hideMark/>
          </w:tcPr>
          <w:p w14:paraId="7BF52ED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OUTFLOW</w:t>
            </w:r>
          </w:p>
        </w:tc>
        <w:tc>
          <w:tcPr>
            <w:tcW w:w="735" w:type="dxa"/>
            <w:shd w:val="clear" w:color="auto" w:fill="auto"/>
            <w:noWrap/>
            <w:vAlign w:val="bottom"/>
            <w:hideMark/>
          </w:tcPr>
          <w:p w14:paraId="08137F26"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w:t>
            </w:r>
          </w:p>
        </w:tc>
        <w:tc>
          <w:tcPr>
            <w:tcW w:w="1824" w:type="dxa"/>
            <w:shd w:val="clear" w:color="auto" w:fill="auto"/>
            <w:noWrap/>
            <w:vAlign w:val="bottom"/>
            <w:hideMark/>
          </w:tcPr>
          <w:p w14:paraId="6F01846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28408A8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4F10333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1FA3BACC" w14:textId="77777777" w:rsidTr="00FE093D">
        <w:trPr>
          <w:trHeight w:val="300"/>
        </w:trPr>
        <w:tc>
          <w:tcPr>
            <w:tcW w:w="3740" w:type="dxa"/>
            <w:shd w:val="clear" w:color="auto" w:fill="auto"/>
            <w:noWrap/>
            <w:vAlign w:val="bottom"/>
            <w:hideMark/>
          </w:tcPr>
          <w:p w14:paraId="4F4A9E12"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Salaries &amp; Wages</w:t>
            </w:r>
          </w:p>
        </w:tc>
        <w:tc>
          <w:tcPr>
            <w:tcW w:w="735" w:type="dxa"/>
            <w:shd w:val="clear" w:color="auto" w:fill="auto"/>
            <w:noWrap/>
            <w:vAlign w:val="bottom"/>
            <w:hideMark/>
          </w:tcPr>
          <w:p w14:paraId="7C9F08EE"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68</w:t>
            </w:r>
          </w:p>
        </w:tc>
        <w:tc>
          <w:tcPr>
            <w:tcW w:w="1824" w:type="dxa"/>
            <w:shd w:val="clear" w:color="auto" w:fill="auto"/>
            <w:noWrap/>
            <w:vAlign w:val="bottom"/>
            <w:hideMark/>
          </w:tcPr>
          <w:p w14:paraId="7C267DF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711,691,749.75 </w:t>
            </w:r>
          </w:p>
        </w:tc>
        <w:tc>
          <w:tcPr>
            <w:tcW w:w="1565" w:type="dxa"/>
            <w:shd w:val="clear" w:color="auto" w:fill="auto"/>
            <w:noWrap/>
            <w:vAlign w:val="bottom"/>
            <w:hideMark/>
          </w:tcPr>
          <w:p w14:paraId="6BBBF93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2553EC7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711,691,749.75 </w:t>
            </w:r>
          </w:p>
        </w:tc>
      </w:tr>
      <w:tr w:rsidR="00091BEB" w:rsidRPr="008E3361" w14:paraId="1062A138" w14:textId="77777777" w:rsidTr="00FE093D">
        <w:trPr>
          <w:trHeight w:val="300"/>
        </w:trPr>
        <w:tc>
          <w:tcPr>
            <w:tcW w:w="3740" w:type="dxa"/>
            <w:shd w:val="clear" w:color="auto" w:fill="auto"/>
            <w:noWrap/>
            <w:vAlign w:val="bottom"/>
            <w:hideMark/>
          </w:tcPr>
          <w:p w14:paraId="6741D99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Overheads Cost</w:t>
            </w:r>
          </w:p>
        </w:tc>
        <w:tc>
          <w:tcPr>
            <w:tcW w:w="735" w:type="dxa"/>
            <w:shd w:val="clear" w:color="auto" w:fill="auto"/>
            <w:noWrap/>
            <w:vAlign w:val="bottom"/>
            <w:hideMark/>
          </w:tcPr>
          <w:p w14:paraId="644603AC"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69</w:t>
            </w:r>
          </w:p>
        </w:tc>
        <w:tc>
          <w:tcPr>
            <w:tcW w:w="1824" w:type="dxa"/>
            <w:shd w:val="clear" w:color="auto" w:fill="auto"/>
            <w:noWrap/>
            <w:vAlign w:val="bottom"/>
            <w:hideMark/>
          </w:tcPr>
          <w:p w14:paraId="6D07BAB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55,206,420.35</w:t>
            </w:r>
          </w:p>
        </w:tc>
        <w:tc>
          <w:tcPr>
            <w:tcW w:w="1565" w:type="dxa"/>
            <w:shd w:val="clear" w:color="auto" w:fill="auto"/>
            <w:noWrap/>
            <w:vAlign w:val="bottom"/>
            <w:hideMark/>
          </w:tcPr>
          <w:p w14:paraId="5C92170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20,738,068.96</w:t>
            </w:r>
          </w:p>
        </w:tc>
        <w:tc>
          <w:tcPr>
            <w:tcW w:w="1824" w:type="dxa"/>
            <w:shd w:val="clear" w:color="auto" w:fill="auto"/>
            <w:noWrap/>
            <w:vAlign w:val="bottom"/>
            <w:hideMark/>
          </w:tcPr>
          <w:p w14:paraId="6B89613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75,944,489.31</w:t>
            </w:r>
          </w:p>
        </w:tc>
      </w:tr>
      <w:tr w:rsidR="00091BEB" w:rsidRPr="008E3361" w14:paraId="030C4456" w14:textId="77777777" w:rsidTr="00FE093D">
        <w:trPr>
          <w:trHeight w:val="300"/>
        </w:trPr>
        <w:tc>
          <w:tcPr>
            <w:tcW w:w="3740" w:type="dxa"/>
            <w:shd w:val="clear" w:color="auto" w:fill="auto"/>
            <w:noWrap/>
            <w:vAlign w:val="bottom"/>
            <w:hideMark/>
          </w:tcPr>
          <w:p w14:paraId="32CFA41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Allowances</w:t>
            </w:r>
          </w:p>
        </w:tc>
        <w:tc>
          <w:tcPr>
            <w:tcW w:w="735" w:type="dxa"/>
            <w:shd w:val="clear" w:color="auto" w:fill="auto"/>
            <w:noWrap/>
            <w:vAlign w:val="bottom"/>
            <w:hideMark/>
          </w:tcPr>
          <w:p w14:paraId="62D7739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70</w:t>
            </w:r>
          </w:p>
        </w:tc>
        <w:tc>
          <w:tcPr>
            <w:tcW w:w="1824" w:type="dxa"/>
            <w:shd w:val="clear" w:color="auto" w:fill="auto"/>
            <w:noWrap/>
            <w:vAlign w:val="bottom"/>
            <w:hideMark/>
          </w:tcPr>
          <w:p w14:paraId="7E79D17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11,699,372.59 </w:t>
            </w:r>
          </w:p>
        </w:tc>
        <w:tc>
          <w:tcPr>
            <w:tcW w:w="1565" w:type="dxa"/>
            <w:shd w:val="clear" w:color="auto" w:fill="auto"/>
            <w:noWrap/>
            <w:vAlign w:val="bottom"/>
            <w:hideMark/>
          </w:tcPr>
          <w:p w14:paraId="22651D1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20,924,273.24 </w:t>
            </w:r>
          </w:p>
        </w:tc>
        <w:tc>
          <w:tcPr>
            <w:tcW w:w="1824" w:type="dxa"/>
            <w:shd w:val="clear" w:color="auto" w:fill="auto"/>
            <w:noWrap/>
            <w:vAlign w:val="bottom"/>
            <w:hideMark/>
          </w:tcPr>
          <w:p w14:paraId="1C18EB6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32,623,645.83 </w:t>
            </w:r>
          </w:p>
        </w:tc>
      </w:tr>
      <w:tr w:rsidR="00091BEB" w:rsidRPr="008E3361" w14:paraId="441AA8B9" w14:textId="77777777" w:rsidTr="00FE093D">
        <w:trPr>
          <w:trHeight w:val="300"/>
        </w:trPr>
        <w:tc>
          <w:tcPr>
            <w:tcW w:w="3740" w:type="dxa"/>
            <w:shd w:val="clear" w:color="auto" w:fill="auto"/>
            <w:noWrap/>
            <w:vAlign w:val="bottom"/>
            <w:hideMark/>
          </w:tcPr>
          <w:p w14:paraId="08A65044"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Social Benefits</w:t>
            </w:r>
          </w:p>
        </w:tc>
        <w:tc>
          <w:tcPr>
            <w:tcW w:w="735" w:type="dxa"/>
            <w:shd w:val="clear" w:color="auto" w:fill="auto"/>
            <w:noWrap/>
            <w:vAlign w:val="bottom"/>
            <w:hideMark/>
          </w:tcPr>
          <w:p w14:paraId="6F61FCF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71</w:t>
            </w:r>
          </w:p>
        </w:tc>
        <w:tc>
          <w:tcPr>
            <w:tcW w:w="1824" w:type="dxa"/>
            <w:shd w:val="clear" w:color="auto" w:fill="auto"/>
            <w:noWrap/>
            <w:vAlign w:val="bottom"/>
            <w:hideMark/>
          </w:tcPr>
          <w:p w14:paraId="1D31C23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16,044,836.77 </w:t>
            </w:r>
          </w:p>
        </w:tc>
        <w:tc>
          <w:tcPr>
            <w:tcW w:w="1565" w:type="dxa"/>
            <w:shd w:val="clear" w:color="auto" w:fill="auto"/>
            <w:noWrap/>
            <w:vAlign w:val="bottom"/>
            <w:hideMark/>
          </w:tcPr>
          <w:p w14:paraId="18F5BCA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150,000.00 </w:t>
            </w:r>
          </w:p>
        </w:tc>
        <w:tc>
          <w:tcPr>
            <w:tcW w:w="1824" w:type="dxa"/>
            <w:shd w:val="clear" w:color="auto" w:fill="auto"/>
            <w:noWrap/>
            <w:vAlign w:val="bottom"/>
            <w:hideMark/>
          </w:tcPr>
          <w:p w14:paraId="2652733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16,194,836.77 </w:t>
            </w:r>
          </w:p>
        </w:tc>
      </w:tr>
      <w:tr w:rsidR="00091BEB" w:rsidRPr="008E3361" w14:paraId="7E9E4F03" w14:textId="77777777" w:rsidTr="00FE093D">
        <w:trPr>
          <w:trHeight w:val="300"/>
        </w:trPr>
        <w:tc>
          <w:tcPr>
            <w:tcW w:w="3740" w:type="dxa"/>
            <w:shd w:val="clear" w:color="auto" w:fill="auto"/>
            <w:noWrap/>
            <w:vAlign w:val="bottom"/>
            <w:hideMark/>
          </w:tcPr>
          <w:p w14:paraId="4DC78D5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Social Contributions</w:t>
            </w:r>
          </w:p>
        </w:tc>
        <w:tc>
          <w:tcPr>
            <w:tcW w:w="735" w:type="dxa"/>
            <w:shd w:val="clear" w:color="auto" w:fill="auto"/>
            <w:noWrap/>
            <w:vAlign w:val="bottom"/>
            <w:hideMark/>
          </w:tcPr>
          <w:p w14:paraId="7B85E4B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72</w:t>
            </w:r>
          </w:p>
        </w:tc>
        <w:tc>
          <w:tcPr>
            <w:tcW w:w="1824" w:type="dxa"/>
            <w:shd w:val="clear" w:color="auto" w:fill="auto"/>
            <w:noWrap/>
            <w:vAlign w:val="bottom"/>
            <w:hideMark/>
          </w:tcPr>
          <w:p w14:paraId="5AA3734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64,387,115.55</w:t>
            </w:r>
          </w:p>
        </w:tc>
        <w:tc>
          <w:tcPr>
            <w:tcW w:w="1565" w:type="dxa"/>
            <w:shd w:val="clear" w:color="auto" w:fill="auto"/>
            <w:noWrap/>
            <w:vAlign w:val="bottom"/>
          </w:tcPr>
          <w:p w14:paraId="4B8B4DE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31,757,463.13</w:t>
            </w:r>
          </w:p>
        </w:tc>
        <w:tc>
          <w:tcPr>
            <w:tcW w:w="1824" w:type="dxa"/>
            <w:shd w:val="clear" w:color="auto" w:fill="auto"/>
            <w:noWrap/>
            <w:vAlign w:val="bottom"/>
          </w:tcPr>
          <w:p w14:paraId="3A3782B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96,144,578.68</w:t>
            </w:r>
          </w:p>
        </w:tc>
      </w:tr>
      <w:tr w:rsidR="00091BEB" w:rsidRPr="008E3361" w14:paraId="78D44A9E" w14:textId="77777777" w:rsidTr="00FE093D">
        <w:trPr>
          <w:trHeight w:val="300"/>
        </w:trPr>
        <w:tc>
          <w:tcPr>
            <w:tcW w:w="3740" w:type="dxa"/>
            <w:shd w:val="clear" w:color="auto" w:fill="auto"/>
            <w:noWrap/>
            <w:vAlign w:val="bottom"/>
            <w:hideMark/>
          </w:tcPr>
          <w:p w14:paraId="1A4A308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lastRenderedPageBreak/>
              <w:t>Transfer to LCDA</w:t>
            </w:r>
          </w:p>
        </w:tc>
        <w:tc>
          <w:tcPr>
            <w:tcW w:w="735" w:type="dxa"/>
            <w:shd w:val="clear" w:color="auto" w:fill="auto"/>
            <w:noWrap/>
            <w:vAlign w:val="bottom"/>
          </w:tcPr>
          <w:p w14:paraId="2B35AB3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73</w:t>
            </w:r>
          </w:p>
        </w:tc>
        <w:tc>
          <w:tcPr>
            <w:tcW w:w="1824" w:type="dxa"/>
            <w:shd w:val="clear" w:color="auto" w:fill="auto"/>
            <w:noWrap/>
            <w:vAlign w:val="bottom"/>
            <w:hideMark/>
          </w:tcPr>
          <w:p w14:paraId="44F5A7C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67,136,125.89 </w:t>
            </w:r>
          </w:p>
        </w:tc>
        <w:tc>
          <w:tcPr>
            <w:tcW w:w="1565" w:type="dxa"/>
            <w:shd w:val="clear" w:color="auto" w:fill="auto"/>
            <w:noWrap/>
            <w:vAlign w:val="bottom"/>
            <w:hideMark/>
          </w:tcPr>
          <w:p w14:paraId="1F327ED9"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6F39007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091BEB" w:rsidRPr="008E3361" w14:paraId="6CD6185D" w14:textId="77777777" w:rsidTr="00FE093D">
        <w:trPr>
          <w:trHeight w:val="300"/>
        </w:trPr>
        <w:tc>
          <w:tcPr>
            <w:tcW w:w="3740" w:type="dxa"/>
            <w:shd w:val="clear" w:color="auto" w:fill="auto"/>
            <w:vAlign w:val="bottom"/>
            <w:hideMark/>
          </w:tcPr>
          <w:p w14:paraId="033F8AC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Transfer to Other </w:t>
            </w:r>
            <w:proofErr w:type="spellStart"/>
            <w:r w:rsidRPr="008E3361">
              <w:rPr>
                <w:rFonts w:ascii="Cambria" w:eastAsia="Times New Roman" w:hAnsi="Cambria" w:cs="Calibri"/>
                <w:b/>
                <w:bCs/>
                <w:color w:val="000000"/>
                <w:sz w:val="20"/>
                <w:lang w:eastAsia="en-GB"/>
              </w:rPr>
              <w:t>Govt</w:t>
            </w:r>
            <w:proofErr w:type="spellEnd"/>
            <w:r w:rsidRPr="008E3361">
              <w:rPr>
                <w:rFonts w:ascii="Cambria" w:eastAsia="Times New Roman" w:hAnsi="Cambria" w:cs="Calibri"/>
                <w:b/>
                <w:bCs/>
                <w:color w:val="000000"/>
                <w:sz w:val="20"/>
                <w:lang w:eastAsia="en-GB"/>
              </w:rPr>
              <w:t xml:space="preserve"> Agencies</w:t>
            </w:r>
          </w:p>
        </w:tc>
        <w:tc>
          <w:tcPr>
            <w:tcW w:w="735" w:type="dxa"/>
            <w:shd w:val="clear" w:color="auto" w:fill="auto"/>
            <w:noWrap/>
            <w:vAlign w:val="bottom"/>
          </w:tcPr>
          <w:p w14:paraId="37BCE0F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74</w:t>
            </w:r>
          </w:p>
        </w:tc>
        <w:tc>
          <w:tcPr>
            <w:tcW w:w="1824" w:type="dxa"/>
            <w:shd w:val="clear" w:color="auto" w:fill="auto"/>
            <w:noWrap/>
            <w:vAlign w:val="bottom"/>
            <w:hideMark/>
          </w:tcPr>
          <w:p w14:paraId="640F65A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416,654,139.39</w:t>
            </w:r>
          </w:p>
        </w:tc>
        <w:tc>
          <w:tcPr>
            <w:tcW w:w="1565" w:type="dxa"/>
            <w:shd w:val="clear" w:color="auto" w:fill="auto"/>
            <w:noWrap/>
            <w:vAlign w:val="bottom"/>
            <w:hideMark/>
          </w:tcPr>
          <w:p w14:paraId="3DBBCD8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68C8724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416,654,139.39</w:t>
            </w:r>
          </w:p>
        </w:tc>
      </w:tr>
      <w:tr w:rsidR="00091BEB" w:rsidRPr="008E3361" w14:paraId="1C9122D1" w14:textId="77777777" w:rsidTr="00FE093D">
        <w:trPr>
          <w:trHeight w:val="600"/>
        </w:trPr>
        <w:tc>
          <w:tcPr>
            <w:tcW w:w="3740" w:type="dxa"/>
            <w:shd w:val="clear" w:color="auto" w:fill="auto"/>
            <w:vAlign w:val="bottom"/>
            <w:hideMark/>
          </w:tcPr>
          <w:p w14:paraId="6C71958D"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Total Outflow from Operating Activities</w:t>
            </w:r>
          </w:p>
        </w:tc>
        <w:tc>
          <w:tcPr>
            <w:tcW w:w="735" w:type="dxa"/>
            <w:shd w:val="clear" w:color="auto" w:fill="auto"/>
            <w:noWrap/>
            <w:vAlign w:val="bottom"/>
          </w:tcPr>
          <w:p w14:paraId="5C83467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3335A5D"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1,342,819,760.29</w:t>
            </w:r>
          </w:p>
        </w:tc>
        <w:tc>
          <w:tcPr>
            <w:tcW w:w="1565" w:type="dxa"/>
            <w:shd w:val="clear" w:color="auto" w:fill="auto"/>
            <w:noWrap/>
            <w:vAlign w:val="bottom"/>
          </w:tcPr>
          <w:p w14:paraId="541E636C"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73,569,805.33</w:t>
            </w:r>
          </w:p>
        </w:tc>
        <w:tc>
          <w:tcPr>
            <w:tcW w:w="1824" w:type="dxa"/>
            <w:shd w:val="clear" w:color="auto" w:fill="auto"/>
            <w:noWrap/>
            <w:vAlign w:val="bottom"/>
          </w:tcPr>
          <w:p w14:paraId="2CD90492"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1,416,389,565.62</w:t>
            </w:r>
          </w:p>
        </w:tc>
      </w:tr>
      <w:tr w:rsidR="00091BEB" w:rsidRPr="008E3361" w14:paraId="1938DD1D" w14:textId="77777777" w:rsidTr="00FE093D">
        <w:trPr>
          <w:trHeight w:val="600"/>
        </w:trPr>
        <w:tc>
          <w:tcPr>
            <w:tcW w:w="3740" w:type="dxa"/>
            <w:shd w:val="clear" w:color="auto" w:fill="auto"/>
            <w:vAlign w:val="bottom"/>
            <w:hideMark/>
          </w:tcPr>
          <w:p w14:paraId="06F1743C"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Net </w:t>
            </w:r>
            <w:proofErr w:type="spellStart"/>
            <w:r w:rsidRPr="008E3361">
              <w:rPr>
                <w:rFonts w:ascii="Cambria" w:eastAsia="Times New Roman" w:hAnsi="Cambria" w:cs="Calibri"/>
                <w:b/>
                <w:bCs/>
                <w:color w:val="000000"/>
                <w:sz w:val="20"/>
                <w:lang w:eastAsia="en-GB"/>
              </w:rPr>
              <w:t>Cashflow</w:t>
            </w:r>
            <w:proofErr w:type="spellEnd"/>
            <w:r w:rsidRPr="008E3361">
              <w:rPr>
                <w:rFonts w:ascii="Cambria" w:eastAsia="Times New Roman" w:hAnsi="Cambria" w:cs="Calibri"/>
                <w:b/>
                <w:bCs/>
                <w:color w:val="000000"/>
                <w:sz w:val="20"/>
                <w:lang w:eastAsia="en-GB"/>
              </w:rPr>
              <w:t xml:space="preserve"> from Operating Activities</w:t>
            </w:r>
          </w:p>
        </w:tc>
        <w:tc>
          <w:tcPr>
            <w:tcW w:w="735" w:type="dxa"/>
            <w:shd w:val="clear" w:color="auto" w:fill="auto"/>
            <w:noWrap/>
            <w:vAlign w:val="bottom"/>
          </w:tcPr>
          <w:p w14:paraId="7804E02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6E177D59"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17,280,131.51</w:t>
            </w:r>
          </w:p>
        </w:tc>
        <w:tc>
          <w:tcPr>
            <w:tcW w:w="1565" w:type="dxa"/>
            <w:shd w:val="clear" w:color="auto" w:fill="auto"/>
            <w:noWrap/>
            <w:vAlign w:val="bottom"/>
            <w:hideMark/>
          </w:tcPr>
          <w:p w14:paraId="1630A90F"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451,885.56 </w:t>
            </w:r>
          </w:p>
        </w:tc>
        <w:tc>
          <w:tcPr>
            <w:tcW w:w="1824" w:type="dxa"/>
            <w:shd w:val="clear" w:color="auto" w:fill="auto"/>
            <w:noWrap/>
            <w:vAlign w:val="bottom"/>
            <w:hideMark/>
          </w:tcPr>
          <w:p w14:paraId="63D26350"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17,732,017.07</w:t>
            </w:r>
          </w:p>
        </w:tc>
      </w:tr>
      <w:tr w:rsidR="00091BEB" w:rsidRPr="008E3361" w14:paraId="70223328" w14:textId="77777777" w:rsidTr="00FE093D">
        <w:trPr>
          <w:trHeight w:val="300"/>
        </w:trPr>
        <w:tc>
          <w:tcPr>
            <w:tcW w:w="3740" w:type="dxa"/>
            <w:shd w:val="clear" w:color="auto" w:fill="auto"/>
            <w:noWrap/>
            <w:vAlign w:val="bottom"/>
            <w:hideMark/>
          </w:tcPr>
          <w:p w14:paraId="35876E5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INVESTING ACTIVITIES</w:t>
            </w:r>
          </w:p>
        </w:tc>
        <w:tc>
          <w:tcPr>
            <w:tcW w:w="735" w:type="dxa"/>
            <w:shd w:val="clear" w:color="auto" w:fill="auto"/>
            <w:noWrap/>
            <w:vAlign w:val="bottom"/>
          </w:tcPr>
          <w:p w14:paraId="27A0BA0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C0E524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2C77213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14145D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46962A98" w14:textId="77777777" w:rsidTr="00FE093D">
        <w:trPr>
          <w:trHeight w:val="300"/>
        </w:trPr>
        <w:tc>
          <w:tcPr>
            <w:tcW w:w="3740" w:type="dxa"/>
            <w:shd w:val="clear" w:color="auto" w:fill="auto"/>
            <w:vAlign w:val="bottom"/>
            <w:hideMark/>
          </w:tcPr>
          <w:p w14:paraId="6B1179B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Total Inflow from Investing Activities</w:t>
            </w:r>
          </w:p>
        </w:tc>
        <w:tc>
          <w:tcPr>
            <w:tcW w:w="735" w:type="dxa"/>
            <w:shd w:val="clear" w:color="auto" w:fill="auto"/>
            <w:noWrap/>
            <w:vAlign w:val="bottom"/>
          </w:tcPr>
          <w:p w14:paraId="187863B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D970AE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068AE19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18FD403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52E0AE3E" w14:textId="77777777" w:rsidTr="00FE093D">
        <w:trPr>
          <w:trHeight w:val="300"/>
        </w:trPr>
        <w:tc>
          <w:tcPr>
            <w:tcW w:w="3740" w:type="dxa"/>
            <w:shd w:val="clear" w:color="auto" w:fill="auto"/>
            <w:vAlign w:val="bottom"/>
            <w:hideMark/>
          </w:tcPr>
          <w:p w14:paraId="09ECD92C" w14:textId="77777777" w:rsidR="00091BEB" w:rsidRPr="008E3361" w:rsidRDefault="00091BEB" w:rsidP="00FE093D">
            <w:pPr>
              <w:spacing w:after="0" w:line="240" w:lineRule="auto"/>
              <w:rPr>
                <w:rFonts w:ascii="Cambria" w:eastAsia="Times New Roman" w:hAnsi="Cambria" w:cs="Calibri"/>
                <w:b/>
                <w:bCs/>
                <w:color w:val="000000"/>
                <w:sz w:val="20"/>
                <w:lang w:eastAsia="en-GB"/>
              </w:rPr>
            </w:pPr>
            <w:proofErr w:type="spellStart"/>
            <w:r w:rsidRPr="008E3361">
              <w:rPr>
                <w:rFonts w:ascii="Cambria" w:eastAsia="Times New Roman" w:hAnsi="Cambria" w:cs="Calibri"/>
                <w:b/>
                <w:bCs/>
                <w:color w:val="000000"/>
                <w:sz w:val="20"/>
                <w:lang w:eastAsia="en-GB"/>
              </w:rPr>
              <w:t>CashFlow</w:t>
            </w:r>
            <w:proofErr w:type="spellEnd"/>
            <w:r w:rsidRPr="008E3361">
              <w:rPr>
                <w:rFonts w:ascii="Cambria" w:eastAsia="Times New Roman" w:hAnsi="Cambria" w:cs="Calibri"/>
                <w:b/>
                <w:bCs/>
                <w:color w:val="000000"/>
                <w:sz w:val="20"/>
                <w:lang w:eastAsia="en-GB"/>
              </w:rPr>
              <w:t xml:space="preserve"> from Investing Activities:</w:t>
            </w:r>
          </w:p>
        </w:tc>
        <w:tc>
          <w:tcPr>
            <w:tcW w:w="735" w:type="dxa"/>
            <w:shd w:val="clear" w:color="auto" w:fill="auto"/>
            <w:noWrap/>
            <w:vAlign w:val="bottom"/>
          </w:tcPr>
          <w:p w14:paraId="5E541931"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B574D1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3F35082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085AA3C"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2CA2D358" w14:textId="77777777" w:rsidTr="00FE093D">
        <w:trPr>
          <w:trHeight w:val="300"/>
        </w:trPr>
        <w:tc>
          <w:tcPr>
            <w:tcW w:w="3740" w:type="dxa"/>
            <w:shd w:val="clear" w:color="auto" w:fill="auto"/>
            <w:noWrap/>
            <w:vAlign w:val="bottom"/>
            <w:hideMark/>
          </w:tcPr>
          <w:p w14:paraId="1089507A"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Administrative Sector</w:t>
            </w:r>
          </w:p>
        </w:tc>
        <w:tc>
          <w:tcPr>
            <w:tcW w:w="735" w:type="dxa"/>
            <w:shd w:val="clear" w:color="auto" w:fill="auto"/>
            <w:noWrap/>
            <w:vAlign w:val="bottom"/>
          </w:tcPr>
          <w:p w14:paraId="7EE10486"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75</w:t>
            </w:r>
          </w:p>
        </w:tc>
        <w:tc>
          <w:tcPr>
            <w:tcW w:w="1824" w:type="dxa"/>
            <w:shd w:val="clear" w:color="auto" w:fill="auto"/>
            <w:noWrap/>
            <w:vAlign w:val="bottom"/>
            <w:hideMark/>
          </w:tcPr>
          <w:p w14:paraId="19778F5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1AC24CB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2B0652C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09BEABCF" w14:textId="77777777" w:rsidTr="00FE093D">
        <w:trPr>
          <w:trHeight w:val="300"/>
        </w:trPr>
        <w:tc>
          <w:tcPr>
            <w:tcW w:w="3740" w:type="dxa"/>
            <w:shd w:val="clear" w:color="auto" w:fill="auto"/>
            <w:vAlign w:val="bottom"/>
            <w:hideMark/>
          </w:tcPr>
          <w:p w14:paraId="7D92A723"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Economic Sector</w:t>
            </w:r>
          </w:p>
        </w:tc>
        <w:tc>
          <w:tcPr>
            <w:tcW w:w="735" w:type="dxa"/>
            <w:shd w:val="clear" w:color="auto" w:fill="auto"/>
            <w:noWrap/>
            <w:vAlign w:val="bottom"/>
          </w:tcPr>
          <w:p w14:paraId="7E22F78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76</w:t>
            </w:r>
          </w:p>
        </w:tc>
        <w:tc>
          <w:tcPr>
            <w:tcW w:w="1824" w:type="dxa"/>
            <w:shd w:val="clear" w:color="auto" w:fill="auto"/>
            <w:noWrap/>
            <w:vAlign w:val="bottom"/>
            <w:hideMark/>
          </w:tcPr>
          <w:p w14:paraId="1E7FD69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4,450,000.00 </w:t>
            </w:r>
          </w:p>
        </w:tc>
        <w:tc>
          <w:tcPr>
            <w:tcW w:w="1565" w:type="dxa"/>
            <w:shd w:val="clear" w:color="auto" w:fill="auto"/>
            <w:noWrap/>
            <w:vAlign w:val="bottom"/>
            <w:hideMark/>
          </w:tcPr>
          <w:p w14:paraId="2957DD6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2AD6B3DB"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4,450,000.00 </w:t>
            </w:r>
          </w:p>
        </w:tc>
      </w:tr>
      <w:tr w:rsidR="00091BEB" w:rsidRPr="008E3361" w14:paraId="29D400B6" w14:textId="77777777" w:rsidTr="00FE093D">
        <w:trPr>
          <w:trHeight w:val="300"/>
        </w:trPr>
        <w:tc>
          <w:tcPr>
            <w:tcW w:w="3740" w:type="dxa"/>
            <w:shd w:val="clear" w:color="auto" w:fill="auto"/>
            <w:vAlign w:val="bottom"/>
            <w:hideMark/>
          </w:tcPr>
          <w:p w14:paraId="72D1D01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Total Outflow from Investing </w:t>
            </w:r>
            <w:proofErr w:type="spellStart"/>
            <w:r w:rsidRPr="008E3361">
              <w:rPr>
                <w:rFonts w:ascii="Cambria" w:eastAsia="Times New Roman" w:hAnsi="Cambria" w:cs="Calibri"/>
                <w:b/>
                <w:bCs/>
                <w:color w:val="000000"/>
                <w:sz w:val="20"/>
                <w:lang w:eastAsia="en-GB"/>
              </w:rPr>
              <w:t>Activites</w:t>
            </w:r>
            <w:proofErr w:type="spellEnd"/>
          </w:p>
        </w:tc>
        <w:tc>
          <w:tcPr>
            <w:tcW w:w="735" w:type="dxa"/>
            <w:shd w:val="clear" w:color="auto" w:fill="auto"/>
            <w:noWrap/>
            <w:vAlign w:val="bottom"/>
          </w:tcPr>
          <w:p w14:paraId="7629869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21CD5D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4,450,000.00 </w:t>
            </w:r>
          </w:p>
        </w:tc>
        <w:tc>
          <w:tcPr>
            <w:tcW w:w="1565" w:type="dxa"/>
            <w:shd w:val="clear" w:color="auto" w:fill="auto"/>
            <w:noWrap/>
            <w:vAlign w:val="bottom"/>
            <w:hideMark/>
          </w:tcPr>
          <w:p w14:paraId="1743D57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c>
          <w:tcPr>
            <w:tcW w:w="1824" w:type="dxa"/>
            <w:shd w:val="clear" w:color="auto" w:fill="auto"/>
            <w:noWrap/>
            <w:vAlign w:val="bottom"/>
            <w:hideMark/>
          </w:tcPr>
          <w:p w14:paraId="20604F6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4,450,000.00 </w:t>
            </w:r>
          </w:p>
        </w:tc>
      </w:tr>
      <w:tr w:rsidR="00091BEB" w:rsidRPr="008E3361" w14:paraId="0A6E6397" w14:textId="77777777" w:rsidTr="00FE093D">
        <w:trPr>
          <w:trHeight w:val="145"/>
        </w:trPr>
        <w:tc>
          <w:tcPr>
            <w:tcW w:w="3740" w:type="dxa"/>
            <w:shd w:val="clear" w:color="auto" w:fill="auto"/>
            <w:vAlign w:val="bottom"/>
            <w:hideMark/>
          </w:tcPr>
          <w:p w14:paraId="452C001D"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Net </w:t>
            </w:r>
            <w:proofErr w:type="spellStart"/>
            <w:r w:rsidRPr="008E3361">
              <w:rPr>
                <w:rFonts w:ascii="Cambria" w:eastAsia="Times New Roman" w:hAnsi="Cambria" w:cs="Calibri"/>
                <w:b/>
                <w:bCs/>
                <w:color w:val="000000"/>
                <w:sz w:val="20"/>
                <w:lang w:eastAsia="en-GB"/>
              </w:rPr>
              <w:t>Cashflow</w:t>
            </w:r>
            <w:proofErr w:type="spellEnd"/>
            <w:r w:rsidRPr="008E3361">
              <w:rPr>
                <w:rFonts w:ascii="Cambria" w:eastAsia="Times New Roman" w:hAnsi="Cambria" w:cs="Calibri"/>
                <w:b/>
                <w:bCs/>
                <w:color w:val="000000"/>
                <w:sz w:val="20"/>
                <w:lang w:eastAsia="en-GB"/>
              </w:rPr>
              <w:t xml:space="preserve"> from Investing Activities</w:t>
            </w:r>
          </w:p>
        </w:tc>
        <w:tc>
          <w:tcPr>
            <w:tcW w:w="735" w:type="dxa"/>
            <w:shd w:val="clear" w:color="auto" w:fill="auto"/>
            <w:noWrap/>
            <w:vAlign w:val="bottom"/>
          </w:tcPr>
          <w:p w14:paraId="440D22A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6F6B9B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(4,450,000.00)</w:t>
            </w:r>
          </w:p>
        </w:tc>
        <w:tc>
          <w:tcPr>
            <w:tcW w:w="1565" w:type="dxa"/>
            <w:shd w:val="clear" w:color="auto" w:fill="auto"/>
            <w:noWrap/>
            <w:vAlign w:val="bottom"/>
            <w:hideMark/>
          </w:tcPr>
          <w:p w14:paraId="023F1D3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w:t>
            </w:r>
          </w:p>
        </w:tc>
        <w:tc>
          <w:tcPr>
            <w:tcW w:w="1824" w:type="dxa"/>
            <w:shd w:val="clear" w:color="auto" w:fill="auto"/>
            <w:noWrap/>
            <w:vAlign w:val="bottom"/>
            <w:hideMark/>
          </w:tcPr>
          <w:p w14:paraId="4A506CE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(4,450,000.00)</w:t>
            </w:r>
          </w:p>
        </w:tc>
      </w:tr>
      <w:tr w:rsidR="00091BEB" w:rsidRPr="008E3361" w14:paraId="00614D47" w14:textId="77777777" w:rsidTr="00FE093D">
        <w:trPr>
          <w:trHeight w:val="300"/>
        </w:trPr>
        <w:tc>
          <w:tcPr>
            <w:tcW w:w="3740" w:type="dxa"/>
            <w:shd w:val="clear" w:color="auto" w:fill="auto"/>
            <w:vAlign w:val="bottom"/>
            <w:hideMark/>
          </w:tcPr>
          <w:p w14:paraId="47EF4C88"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Inflow from Financing Activities</w:t>
            </w:r>
          </w:p>
        </w:tc>
        <w:tc>
          <w:tcPr>
            <w:tcW w:w="735" w:type="dxa"/>
            <w:shd w:val="clear" w:color="auto" w:fill="auto"/>
            <w:noWrap/>
            <w:vAlign w:val="bottom"/>
          </w:tcPr>
          <w:p w14:paraId="4257CB7B"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D2611D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78881F8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192D780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3436B1CC" w14:textId="77777777" w:rsidTr="00FE093D">
        <w:trPr>
          <w:trHeight w:val="300"/>
        </w:trPr>
        <w:tc>
          <w:tcPr>
            <w:tcW w:w="3740" w:type="dxa"/>
            <w:shd w:val="clear" w:color="auto" w:fill="auto"/>
            <w:noWrap/>
            <w:vAlign w:val="bottom"/>
            <w:hideMark/>
          </w:tcPr>
          <w:p w14:paraId="2FDE55E4"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Bank Overdraft</w:t>
            </w:r>
          </w:p>
        </w:tc>
        <w:tc>
          <w:tcPr>
            <w:tcW w:w="735" w:type="dxa"/>
            <w:shd w:val="clear" w:color="auto" w:fill="auto"/>
            <w:noWrap/>
            <w:vAlign w:val="bottom"/>
          </w:tcPr>
          <w:p w14:paraId="7F91CF09"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77</w:t>
            </w:r>
          </w:p>
        </w:tc>
        <w:tc>
          <w:tcPr>
            <w:tcW w:w="1824" w:type="dxa"/>
            <w:shd w:val="clear" w:color="auto" w:fill="auto"/>
            <w:noWrap/>
            <w:vAlign w:val="bottom"/>
            <w:hideMark/>
          </w:tcPr>
          <w:p w14:paraId="17C0983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529D1B5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02E1DB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35B06D4E" w14:textId="77777777" w:rsidTr="00FE093D">
        <w:trPr>
          <w:trHeight w:val="300"/>
        </w:trPr>
        <w:tc>
          <w:tcPr>
            <w:tcW w:w="3740" w:type="dxa"/>
            <w:shd w:val="clear" w:color="auto" w:fill="auto"/>
            <w:vAlign w:val="bottom"/>
            <w:hideMark/>
          </w:tcPr>
          <w:p w14:paraId="314FC17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Total Inflow from Financing Activities</w:t>
            </w:r>
          </w:p>
        </w:tc>
        <w:tc>
          <w:tcPr>
            <w:tcW w:w="735" w:type="dxa"/>
            <w:shd w:val="clear" w:color="auto" w:fill="auto"/>
            <w:noWrap/>
            <w:vAlign w:val="bottom"/>
          </w:tcPr>
          <w:p w14:paraId="5BBEC53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40A0523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c>
          <w:tcPr>
            <w:tcW w:w="1565" w:type="dxa"/>
            <w:shd w:val="clear" w:color="auto" w:fill="auto"/>
            <w:noWrap/>
            <w:vAlign w:val="bottom"/>
          </w:tcPr>
          <w:p w14:paraId="617E677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hideMark/>
          </w:tcPr>
          <w:p w14:paraId="4953FA2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54CC1DA4" w14:textId="77777777" w:rsidTr="00FE093D">
        <w:trPr>
          <w:trHeight w:val="300"/>
        </w:trPr>
        <w:tc>
          <w:tcPr>
            <w:tcW w:w="3740" w:type="dxa"/>
            <w:shd w:val="clear" w:color="auto" w:fill="auto"/>
            <w:noWrap/>
            <w:vAlign w:val="bottom"/>
            <w:hideMark/>
          </w:tcPr>
          <w:p w14:paraId="4C5E199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OUTFLOW(REPAYMENT)</w:t>
            </w:r>
          </w:p>
        </w:tc>
        <w:tc>
          <w:tcPr>
            <w:tcW w:w="735" w:type="dxa"/>
            <w:shd w:val="clear" w:color="auto" w:fill="auto"/>
            <w:noWrap/>
            <w:vAlign w:val="bottom"/>
          </w:tcPr>
          <w:p w14:paraId="51085793"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8147233"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536DF98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3D0A723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06473124" w14:textId="77777777" w:rsidTr="00FE093D">
        <w:trPr>
          <w:trHeight w:val="300"/>
        </w:trPr>
        <w:tc>
          <w:tcPr>
            <w:tcW w:w="3740" w:type="dxa"/>
            <w:shd w:val="clear" w:color="auto" w:fill="auto"/>
            <w:noWrap/>
            <w:vAlign w:val="bottom"/>
            <w:hideMark/>
          </w:tcPr>
          <w:p w14:paraId="3599F3D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Bail-Out Repayment</w:t>
            </w:r>
          </w:p>
        </w:tc>
        <w:tc>
          <w:tcPr>
            <w:tcW w:w="735" w:type="dxa"/>
            <w:shd w:val="clear" w:color="auto" w:fill="auto"/>
            <w:noWrap/>
            <w:vAlign w:val="bottom"/>
          </w:tcPr>
          <w:p w14:paraId="6E2D7CF0"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78</w:t>
            </w:r>
          </w:p>
        </w:tc>
        <w:tc>
          <w:tcPr>
            <w:tcW w:w="1824" w:type="dxa"/>
            <w:shd w:val="clear" w:color="auto" w:fill="auto"/>
            <w:noWrap/>
            <w:vAlign w:val="bottom"/>
            <w:hideMark/>
          </w:tcPr>
          <w:p w14:paraId="621EF59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13,671,440.90 </w:t>
            </w:r>
          </w:p>
        </w:tc>
        <w:tc>
          <w:tcPr>
            <w:tcW w:w="1565" w:type="dxa"/>
            <w:shd w:val="clear" w:color="auto" w:fill="auto"/>
            <w:noWrap/>
            <w:vAlign w:val="bottom"/>
            <w:hideMark/>
          </w:tcPr>
          <w:p w14:paraId="58C0FCD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EB1CE60"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13,671,440.90 </w:t>
            </w:r>
          </w:p>
        </w:tc>
      </w:tr>
      <w:tr w:rsidR="00091BEB" w:rsidRPr="008E3361" w14:paraId="105A8DBC" w14:textId="77777777" w:rsidTr="00FE093D">
        <w:trPr>
          <w:trHeight w:val="300"/>
        </w:trPr>
        <w:tc>
          <w:tcPr>
            <w:tcW w:w="3740" w:type="dxa"/>
            <w:shd w:val="clear" w:color="auto" w:fill="auto"/>
            <w:noWrap/>
            <w:vAlign w:val="bottom"/>
            <w:hideMark/>
          </w:tcPr>
          <w:p w14:paraId="7434D3B8"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10km Road</w:t>
            </w:r>
          </w:p>
        </w:tc>
        <w:tc>
          <w:tcPr>
            <w:tcW w:w="735" w:type="dxa"/>
            <w:shd w:val="clear" w:color="auto" w:fill="auto"/>
            <w:noWrap/>
            <w:vAlign w:val="bottom"/>
          </w:tcPr>
          <w:p w14:paraId="29AB290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79</w:t>
            </w:r>
          </w:p>
        </w:tc>
        <w:tc>
          <w:tcPr>
            <w:tcW w:w="1824" w:type="dxa"/>
            <w:shd w:val="clear" w:color="auto" w:fill="auto"/>
            <w:noWrap/>
            <w:vAlign w:val="bottom"/>
            <w:hideMark/>
          </w:tcPr>
          <w:p w14:paraId="26522D64"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24,250,815.84 </w:t>
            </w:r>
          </w:p>
        </w:tc>
        <w:tc>
          <w:tcPr>
            <w:tcW w:w="1565" w:type="dxa"/>
            <w:shd w:val="clear" w:color="auto" w:fill="auto"/>
            <w:noWrap/>
            <w:vAlign w:val="bottom"/>
            <w:hideMark/>
          </w:tcPr>
          <w:p w14:paraId="39A4171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67179FC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24,250,815.84 </w:t>
            </w:r>
          </w:p>
        </w:tc>
      </w:tr>
      <w:tr w:rsidR="00091BEB" w:rsidRPr="008E3361" w14:paraId="39717B88" w14:textId="77777777" w:rsidTr="00FE093D">
        <w:trPr>
          <w:trHeight w:val="300"/>
        </w:trPr>
        <w:tc>
          <w:tcPr>
            <w:tcW w:w="3740" w:type="dxa"/>
            <w:shd w:val="clear" w:color="auto" w:fill="auto"/>
            <w:noWrap/>
            <w:vAlign w:val="bottom"/>
            <w:hideMark/>
          </w:tcPr>
          <w:p w14:paraId="7CFC2E59"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Water Project</w:t>
            </w:r>
          </w:p>
        </w:tc>
        <w:tc>
          <w:tcPr>
            <w:tcW w:w="735" w:type="dxa"/>
            <w:shd w:val="clear" w:color="auto" w:fill="auto"/>
            <w:noWrap/>
            <w:vAlign w:val="bottom"/>
          </w:tcPr>
          <w:p w14:paraId="718B105A"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80</w:t>
            </w:r>
          </w:p>
        </w:tc>
        <w:tc>
          <w:tcPr>
            <w:tcW w:w="1824" w:type="dxa"/>
            <w:shd w:val="clear" w:color="auto" w:fill="auto"/>
            <w:noWrap/>
            <w:vAlign w:val="bottom"/>
            <w:hideMark/>
          </w:tcPr>
          <w:p w14:paraId="7EFF4EFE"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238661AF"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55E3057"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5714E6D3" w14:textId="77777777" w:rsidTr="00FE093D">
        <w:trPr>
          <w:trHeight w:val="300"/>
        </w:trPr>
        <w:tc>
          <w:tcPr>
            <w:tcW w:w="3740" w:type="dxa"/>
            <w:shd w:val="clear" w:color="auto" w:fill="auto"/>
            <w:noWrap/>
            <w:vAlign w:val="bottom"/>
            <w:hideMark/>
          </w:tcPr>
          <w:p w14:paraId="519CE90C" w14:textId="77777777" w:rsidR="00091BEB" w:rsidRPr="008E3361" w:rsidRDefault="00091BEB" w:rsidP="00FE093D">
            <w:pPr>
              <w:spacing w:after="0" w:line="240" w:lineRule="auto"/>
              <w:rPr>
                <w:rFonts w:ascii="Cambria" w:eastAsia="Times New Roman" w:hAnsi="Cambria" w:cs="Calibri"/>
                <w:b/>
                <w:bCs/>
                <w:color w:val="000000"/>
                <w:sz w:val="20"/>
                <w:lang w:eastAsia="en-GB"/>
              </w:rPr>
            </w:pPr>
            <w:proofErr w:type="spellStart"/>
            <w:r w:rsidRPr="008E3361">
              <w:rPr>
                <w:rFonts w:ascii="Cambria" w:eastAsia="Times New Roman" w:hAnsi="Cambria" w:cs="Calibri"/>
                <w:b/>
                <w:bCs/>
                <w:color w:val="000000"/>
                <w:sz w:val="20"/>
                <w:lang w:eastAsia="en-GB"/>
              </w:rPr>
              <w:t>Enviromental</w:t>
            </w:r>
            <w:proofErr w:type="spellEnd"/>
            <w:r w:rsidRPr="008E3361">
              <w:rPr>
                <w:rFonts w:ascii="Cambria" w:eastAsia="Times New Roman" w:hAnsi="Cambria" w:cs="Calibri"/>
                <w:b/>
                <w:bCs/>
                <w:color w:val="000000"/>
                <w:sz w:val="20"/>
                <w:lang w:eastAsia="en-GB"/>
              </w:rPr>
              <w:t xml:space="preserve"> Sanitation Loan</w:t>
            </w:r>
          </w:p>
        </w:tc>
        <w:tc>
          <w:tcPr>
            <w:tcW w:w="735" w:type="dxa"/>
            <w:shd w:val="clear" w:color="auto" w:fill="auto"/>
            <w:noWrap/>
            <w:vAlign w:val="bottom"/>
          </w:tcPr>
          <w:p w14:paraId="0BA546A2"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81</w:t>
            </w:r>
          </w:p>
        </w:tc>
        <w:tc>
          <w:tcPr>
            <w:tcW w:w="1824" w:type="dxa"/>
            <w:shd w:val="clear" w:color="auto" w:fill="auto"/>
            <w:noWrap/>
            <w:vAlign w:val="bottom"/>
            <w:hideMark/>
          </w:tcPr>
          <w:p w14:paraId="5E935D1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3,886,086.70 </w:t>
            </w:r>
          </w:p>
        </w:tc>
        <w:tc>
          <w:tcPr>
            <w:tcW w:w="1565" w:type="dxa"/>
            <w:shd w:val="clear" w:color="auto" w:fill="auto"/>
            <w:noWrap/>
            <w:vAlign w:val="bottom"/>
            <w:hideMark/>
          </w:tcPr>
          <w:p w14:paraId="5667039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49016F3A"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3,886,086.70 </w:t>
            </w:r>
          </w:p>
        </w:tc>
      </w:tr>
      <w:tr w:rsidR="00091BEB" w:rsidRPr="008E3361" w14:paraId="3C22C045" w14:textId="77777777" w:rsidTr="00FE093D">
        <w:trPr>
          <w:trHeight w:val="300"/>
        </w:trPr>
        <w:tc>
          <w:tcPr>
            <w:tcW w:w="3740" w:type="dxa"/>
            <w:shd w:val="clear" w:color="auto" w:fill="auto"/>
            <w:noWrap/>
            <w:vAlign w:val="bottom"/>
            <w:hideMark/>
          </w:tcPr>
          <w:p w14:paraId="57E815ED"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Loan Repayment (Inherited)</w:t>
            </w:r>
          </w:p>
        </w:tc>
        <w:tc>
          <w:tcPr>
            <w:tcW w:w="735" w:type="dxa"/>
            <w:shd w:val="clear" w:color="auto" w:fill="auto"/>
            <w:noWrap/>
            <w:vAlign w:val="bottom"/>
          </w:tcPr>
          <w:p w14:paraId="7D9E06C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82</w:t>
            </w:r>
          </w:p>
        </w:tc>
        <w:tc>
          <w:tcPr>
            <w:tcW w:w="1824" w:type="dxa"/>
            <w:shd w:val="clear" w:color="auto" w:fill="auto"/>
            <w:noWrap/>
            <w:vAlign w:val="bottom"/>
            <w:hideMark/>
          </w:tcPr>
          <w:p w14:paraId="3277E14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3C0A55E8"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38E7B7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3EC155B3" w14:textId="77777777" w:rsidTr="00FE093D">
        <w:trPr>
          <w:trHeight w:val="300"/>
        </w:trPr>
        <w:tc>
          <w:tcPr>
            <w:tcW w:w="3740" w:type="dxa"/>
            <w:shd w:val="clear" w:color="auto" w:fill="auto"/>
            <w:noWrap/>
            <w:vAlign w:val="bottom"/>
            <w:hideMark/>
          </w:tcPr>
          <w:p w14:paraId="1C36FAA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Bank Loan</w:t>
            </w:r>
          </w:p>
        </w:tc>
        <w:tc>
          <w:tcPr>
            <w:tcW w:w="735" w:type="dxa"/>
            <w:shd w:val="clear" w:color="auto" w:fill="auto"/>
            <w:noWrap/>
            <w:vAlign w:val="bottom"/>
          </w:tcPr>
          <w:p w14:paraId="043A7525"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83</w:t>
            </w:r>
          </w:p>
        </w:tc>
        <w:tc>
          <w:tcPr>
            <w:tcW w:w="1824" w:type="dxa"/>
            <w:shd w:val="clear" w:color="auto" w:fill="auto"/>
            <w:noWrap/>
            <w:vAlign w:val="bottom"/>
            <w:hideMark/>
          </w:tcPr>
          <w:p w14:paraId="51ACC0D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565" w:type="dxa"/>
            <w:shd w:val="clear" w:color="auto" w:fill="auto"/>
            <w:noWrap/>
            <w:vAlign w:val="bottom"/>
            <w:hideMark/>
          </w:tcPr>
          <w:p w14:paraId="6B6DEA7D"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72C9B212"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   </w:t>
            </w:r>
          </w:p>
        </w:tc>
      </w:tr>
      <w:tr w:rsidR="00091BEB" w:rsidRPr="008E3361" w14:paraId="158D2B31" w14:textId="77777777" w:rsidTr="00FE093D">
        <w:trPr>
          <w:trHeight w:val="300"/>
        </w:trPr>
        <w:tc>
          <w:tcPr>
            <w:tcW w:w="3740" w:type="dxa"/>
            <w:shd w:val="clear" w:color="auto" w:fill="auto"/>
            <w:noWrap/>
            <w:vAlign w:val="bottom"/>
            <w:hideMark/>
          </w:tcPr>
          <w:p w14:paraId="1A0182EE"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Intervention Loan</w:t>
            </w:r>
          </w:p>
        </w:tc>
        <w:tc>
          <w:tcPr>
            <w:tcW w:w="735" w:type="dxa"/>
            <w:shd w:val="clear" w:color="auto" w:fill="auto"/>
            <w:noWrap/>
            <w:vAlign w:val="bottom"/>
          </w:tcPr>
          <w:p w14:paraId="4708A23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84</w:t>
            </w:r>
          </w:p>
        </w:tc>
        <w:tc>
          <w:tcPr>
            <w:tcW w:w="1824" w:type="dxa"/>
            <w:shd w:val="clear" w:color="auto" w:fill="auto"/>
            <w:noWrap/>
            <w:vAlign w:val="bottom"/>
            <w:hideMark/>
          </w:tcPr>
          <w:p w14:paraId="31437225"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2,953,884.64 </w:t>
            </w:r>
          </w:p>
        </w:tc>
        <w:tc>
          <w:tcPr>
            <w:tcW w:w="1565" w:type="dxa"/>
            <w:shd w:val="clear" w:color="auto" w:fill="auto"/>
            <w:noWrap/>
            <w:vAlign w:val="bottom"/>
            <w:hideMark/>
          </w:tcPr>
          <w:p w14:paraId="037EB356"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w:t>
            </w:r>
          </w:p>
        </w:tc>
        <w:tc>
          <w:tcPr>
            <w:tcW w:w="1824" w:type="dxa"/>
            <w:shd w:val="clear" w:color="auto" w:fill="auto"/>
            <w:noWrap/>
            <w:vAlign w:val="bottom"/>
            <w:hideMark/>
          </w:tcPr>
          <w:p w14:paraId="2EB29F11" w14:textId="77777777" w:rsidR="00091BEB" w:rsidRPr="008E3361" w:rsidRDefault="00091BEB" w:rsidP="00FE093D">
            <w:pPr>
              <w:spacing w:after="0" w:line="240" w:lineRule="auto"/>
              <w:jc w:val="right"/>
              <w:rPr>
                <w:rFonts w:ascii="Cambria" w:eastAsia="Times New Roman" w:hAnsi="Cambria" w:cs="Calibri"/>
                <w:color w:val="000000"/>
                <w:sz w:val="20"/>
                <w:lang w:eastAsia="en-GB"/>
              </w:rPr>
            </w:pPr>
            <w:r w:rsidRPr="008E3361">
              <w:rPr>
                <w:rFonts w:ascii="Cambria" w:eastAsia="Times New Roman" w:hAnsi="Cambria" w:cs="Calibri"/>
                <w:color w:val="000000"/>
                <w:sz w:val="20"/>
                <w:lang w:eastAsia="en-GB"/>
              </w:rPr>
              <w:t xml:space="preserve">              2,953,884.64 </w:t>
            </w:r>
          </w:p>
        </w:tc>
      </w:tr>
      <w:tr w:rsidR="00091BEB" w:rsidRPr="008E3361" w14:paraId="685D0E1D" w14:textId="77777777" w:rsidTr="00FE093D">
        <w:trPr>
          <w:trHeight w:val="600"/>
        </w:trPr>
        <w:tc>
          <w:tcPr>
            <w:tcW w:w="3740" w:type="dxa"/>
            <w:shd w:val="clear" w:color="auto" w:fill="auto"/>
            <w:vAlign w:val="bottom"/>
            <w:hideMark/>
          </w:tcPr>
          <w:p w14:paraId="63BEAC5F"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Total Outflow from Financing Activities</w:t>
            </w:r>
          </w:p>
        </w:tc>
        <w:tc>
          <w:tcPr>
            <w:tcW w:w="735" w:type="dxa"/>
            <w:shd w:val="clear" w:color="auto" w:fill="auto"/>
            <w:noWrap/>
            <w:vAlign w:val="bottom"/>
          </w:tcPr>
          <w:p w14:paraId="24E7B3D8"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67EB3E8E"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44,762,228.08 </w:t>
            </w:r>
          </w:p>
        </w:tc>
        <w:tc>
          <w:tcPr>
            <w:tcW w:w="1565" w:type="dxa"/>
            <w:shd w:val="clear" w:color="auto" w:fill="auto"/>
            <w:noWrap/>
            <w:vAlign w:val="bottom"/>
            <w:hideMark/>
          </w:tcPr>
          <w:p w14:paraId="46CBCCAA"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137771FF"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44,762,228.08 </w:t>
            </w:r>
          </w:p>
        </w:tc>
      </w:tr>
      <w:tr w:rsidR="00091BEB" w:rsidRPr="008E3361" w14:paraId="7DA7E93C" w14:textId="77777777" w:rsidTr="00FE093D">
        <w:trPr>
          <w:trHeight w:val="600"/>
        </w:trPr>
        <w:tc>
          <w:tcPr>
            <w:tcW w:w="3740" w:type="dxa"/>
            <w:shd w:val="clear" w:color="auto" w:fill="auto"/>
            <w:vAlign w:val="bottom"/>
            <w:hideMark/>
          </w:tcPr>
          <w:p w14:paraId="54F35D81"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Net </w:t>
            </w:r>
            <w:proofErr w:type="spellStart"/>
            <w:r w:rsidRPr="008E3361">
              <w:rPr>
                <w:rFonts w:ascii="Cambria" w:eastAsia="Times New Roman" w:hAnsi="Cambria" w:cs="Calibri"/>
                <w:b/>
                <w:bCs/>
                <w:color w:val="000000"/>
                <w:sz w:val="20"/>
                <w:lang w:eastAsia="en-GB"/>
              </w:rPr>
              <w:t>Cashflow</w:t>
            </w:r>
            <w:proofErr w:type="spellEnd"/>
            <w:r w:rsidRPr="008E3361">
              <w:rPr>
                <w:rFonts w:ascii="Cambria" w:eastAsia="Times New Roman" w:hAnsi="Cambria" w:cs="Calibri"/>
                <w:b/>
                <w:bCs/>
                <w:color w:val="000000"/>
                <w:sz w:val="20"/>
                <w:lang w:eastAsia="en-GB"/>
              </w:rPr>
              <w:t xml:space="preserve"> from Financing Activities</w:t>
            </w:r>
          </w:p>
        </w:tc>
        <w:tc>
          <w:tcPr>
            <w:tcW w:w="735" w:type="dxa"/>
            <w:shd w:val="clear" w:color="auto" w:fill="auto"/>
            <w:noWrap/>
            <w:vAlign w:val="bottom"/>
          </w:tcPr>
          <w:p w14:paraId="1756F81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85</w:t>
            </w:r>
          </w:p>
        </w:tc>
        <w:tc>
          <w:tcPr>
            <w:tcW w:w="1824" w:type="dxa"/>
            <w:shd w:val="clear" w:color="auto" w:fill="auto"/>
            <w:noWrap/>
            <w:vAlign w:val="bottom"/>
            <w:hideMark/>
          </w:tcPr>
          <w:p w14:paraId="7E77E56A"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(44,762,228.08)</w:t>
            </w:r>
          </w:p>
        </w:tc>
        <w:tc>
          <w:tcPr>
            <w:tcW w:w="1565" w:type="dxa"/>
            <w:shd w:val="clear" w:color="auto" w:fill="auto"/>
            <w:noWrap/>
            <w:vAlign w:val="bottom"/>
            <w:hideMark/>
          </w:tcPr>
          <w:p w14:paraId="58A8FEA7"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663E4347"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(44,762,228.08)</w:t>
            </w:r>
          </w:p>
        </w:tc>
      </w:tr>
      <w:tr w:rsidR="00091BEB" w:rsidRPr="008E3361" w14:paraId="1C0FADEA" w14:textId="77777777" w:rsidTr="00FE093D">
        <w:trPr>
          <w:trHeight w:val="300"/>
        </w:trPr>
        <w:tc>
          <w:tcPr>
            <w:tcW w:w="3740" w:type="dxa"/>
            <w:shd w:val="clear" w:color="auto" w:fill="auto"/>
            <w:vAlign w:val="bottom"/>
            <w:hideMark/>
          </w:tcPr>
          <w:p w14:paraId="2DAB98F6"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Cash and Cash Equivalent for the year</w:t>
            </w:r>
          </w:p>
        </w:tc>
        <w:tc>
          <w:tcPr>
            <w:tcW w:w="735" w:type="dxa"/>
            <w:shd w:val="clear" w:color="auto" w:fill="auto"/>
            <w:noWrap/>
            <w:vAlign w:val="bottom"/>
          </w:tcPr>
          <w:p w14:paraId="2B17DA14"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D15FA65"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(31,932,096.57)</w:t>
            </w:r>
          </w:p>
        </w:tc>
        <w:tc>
          <w:tcPr>
            <w:tcW w:w="1565" w:type="dxa"/>
            <w:shd w:val="clear" w:color="auto" w:fill="auto"/>
            <w:noWrap/>
            <w:vAlign w:val="bottom"/>
            <w:hideMark/>
          </w:tcPr>
          <w:p w14:paraId="5F33D952"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451,885.56 </w:t>
            </w:r>
          </w:p>
        </w:tc>
        <w:tc>
          <w:tcPr>
            <w:tcW w:w="1824" w:type="dxa"/>
            <w:shd w:val="clear" w:color="auto" w:fill="auto"/>
            <w:noWrap/>
            <w:vAlign w:val="bottom"/>
            <w:hideMark/>
          </w:tcPr>
          <w:p w14:paraId="6324F674"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(31,482,211.01)</w:t>
            </w:r>
          </w:p>
        </w:tc>
      </w:tr>
      <w:tr w:rsidR="00091BEB" w:rsidRPr="008E3361" w14:paraId="7D6BAAD7" w14:textId="77777777" w:rsidTr="00FE093D">
        <w:trPr>
          <w:trHeight w:val="300"/>
        </w:trPr>
        <w:tc>
          <w:tcPr>
            <w:tcW w:w="3740" w:type="dxa"/>
            <w:shd w:val="clear" w:color="auto" w:fill="auto"/>
            <w:vAlign w:val="bottom"/>
            <w:hideMark/>
          </w:tcPr>
          <w:p w14:paraId="208FA175"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Cash and Cash Equivalent 01/01/2020</w:t>
            </w:r>
          </w:p>
        </w:tc>
        <w:tc>
          <w:tcPr>
            <w:tcW w:w="735" w:type="dxa"/>
            <w:shd w:val="clear" w:color="auto" w:fill="auto"/>
            <w:noWrap/>
            <w:vAlign w:val="bottom"/>
          </w:tcPr>
          <w:p w14:paraId="4131C8DD"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DF3AB71"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38,920,583.73 </w:t>
            </w:r>
          </w:p>
        </w:tc>
        <w:tc>
          <w:tcPr>
            <w:tcW w:w="1565" w:type="dxa"/>
            <w:shd w:val="clear" w:color="auto" w:fill="auto"/>
            <w:noWrap/>
            <w:vAlign w:val="bottom"/>
            <w:hideMark/>
          </w:tcPr>
          <w:p w14:paraId="7804C9C4"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1,733,034.94 </w:t>
            </w:r>
          </w:p>
        </w:tc>
        <w:tc>
          <w:tcPr>
            <w:tcW w:w="1824" w:type="dxa"/>
            <w:shd w:val="clear" w:color="auto" w:fill="auto"/>
            <w:noWrap/>
            <w:vAlign w:val="bottom"/>
            <w:hideMark/>
          </w:tcPr>
          <w:p w14:paraId="6ABD5B7D"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40,653,618.67 </w:t>
            </w:r>
          </w:p>
        </w:tc>
      </w:tr>
      <w:tr w:rsidR="00091BEB" w:rsidRPr="008E3361" w14:paraId="6EFAA29B" w14:textId="77777777" w:rsidTr="00FE093D">
        <w:trPr>
          <w:trHeight w:val="300"/>
        </w:trPr>
        <w:tc>
          <w:tcPr>
            <w:tcW w:w="3740" w:type="dxa"/>
            <w:shd w:val="clear" w:color="auto" w:fill="auto"/>
            <w:vAlign w:val="bottom"/>
            <w:hideMark/>
          </w:tcPr>
          <w:p w14:paraId="2685F18B" w14:textId="77777777" w:rsidR="00091BEB" w:rsidRPr="008E3361" w:rsidRDefault="00091BEB" w:rsidP="00FE093D">
            <w:pPr>
              <w:spacing w:after="0" w:line="240" w:lineRule="auto"/>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Cash and Cash Equivalent 31/12/2020</w:t>
            </w:r>
          </w:p>
        </w:tc>
        <w:tc>
          <w:tcPr>
            <w:tcW w:w="735" w:type="dxa"/>
            <w:shd w:val="clear" w:color="auto" w:fill="auto"/>
            <w:noWrap/>
            <w:vAlign w:val="bottom"/>
          </w:tcPr>
          <w:p w14:paraId="7B9029A6" w14:textId="77777777" w:rsidR="00091BEB" w:rsidRPr="008E3361" w:rsidRDefault="00091BEB" w:rsidP="00FE093D">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86</w:t>
            </w:r>
          </w:p>
        </w:tc>
        <w:tc>
          <w:tcPr>
            <w:tcW w:w="1824" w:type="dxa"/>
            <w:shd w:val="clear" w:color="auto" w:fill="auto"/>
            <w:noWrap/>
            <w:vAlign w:val="bottom"/>
            <w:hideMark/>
          </w:tcPr>
          <w:p w14:paraId="649AC26F"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6,988,487.16</w:t>
            </w:r>
          </w:p>
        </w:tc>
        <w:tc>
          <w:tcPr>
            <w:tcW w:w="1565" w:type="dxa"/>
            <w:shd w:val="clear" w:color="auto" w:fill="auto"/>
            <w:noWrap/>
            <w:vAlign w:val="bottom"/>
            <w:hideMark/>
          </w:tcPr>
          <w:p w14:paraId="2022035A"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sidRPr="008E3361">
              <w:rPr>
                <w:rFonts w:ascii="Cambria" w:eastAsia="Times New Roman" w:hAnsi="Cambria" w:cs="Calibri"/>
                <w:b/>
                <w:bCs/>
                <w:color w:val="000000"/>
                <w:sz w:val="20"/>
                <w:lang w:eastAsia="en-GB"/>
              </w:rPr>
              <w:t xml:space="preserve">              2,184,920.50 </w:t>
            </w:r>
          </w:p>
        </w:tc>
        <w:tc>
          <w:tcPr>
            <w:tcW w:w="1824" w:type="dxa"/>
            <w:shd w:val="clear" w:color="auto" w:fill="auto"/>
            <w:noWrap/>
            <w:vAlign w:val="bottom"/>
            <w:hideMark/>
          </w:tcPr>
          <w:p w14:paraId="53E7642B" w14:textId="77777777" w:rsidR="00091BEB" w:rsidRPr="008E3361" w:rsidRDefault="00091BEB" w:rsidP="00FE093D">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9,173,407.66</w:t>
            </w:r>
          </w:p>
        </w:tc>
      </w:tr>
    </w:tbl>
    <w:p w14:paraId="203CFE1C" w14:textId="77777777" w:rsidR="00091BEB" w:rsidRDefault="00091BEB" w:rsidP="00091BEB"/>
    <w:p w14:paraId="5EED3DEE" w14:textId="77777777" w:rsidR="00091BEB" w:rsidRDefault="00091BEB" w:rsidP="00091BEB"/>
    <w:p w14:paraId="4E6DB16C" w14:textId="77777777" w:rsidR="00091BEB" w:rsidRDefault="00091BEB" w:rsidP="00091BEB"/>
    <w:p w14:paraId="613C4D88" w14:textId="77777777" w:rsidR="00091BEB" w:rsidRDefault="00091BEB" w:rsidP="00091BEB">
      <w:pPr>
        <w:jc w:val="center"/>
        <w:rPr>
          <w:sz w:val="26"/>
          <w:szCs w:val="26"/>
        </w:rPr>
        <w:sectPr w:rsidR="00091BEB" w:rsidSect="00FE093D">
          <w:pgSz w:w="11907" w:h="16839" w:code="9"/>
          <w:pgMar w:top="1440" w:right="851" w:bottom="1440" w:left="1077" w:header="720" w:footer="720" w:gutter="0"/>
          <w:cols w:space="708"/>
          <w:docGrid w:linePitch="360"/>
        </w:sectPr>
      </w:pPr>
    </w:p>
    <w:p w14:paraId="61773751" w14:textId="77777777" w:rsidR="00091BEB" w:rsidRPr="00430B9C" w:rsidRDefault="00091BEB" w:rsidP="00091BE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NORTH LOCAL GOVERNMENT, OJA-TIMI</w:t>
      </w:r>
    </w:p>
    <w:p w14:paraId="35920142" w14:textId="77777777" w:rsidR="00091BEB" w:rsidRDefault="00091BEB" w:rsidP="00091BE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56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00"/>
        <w:gridCol w:w="1633"/>
        <w:gridCol w:w="1502"/>
        <w:gridCol w:w="1456"/>
        <w:gridCol w:w="1406"/>
        <w:gridCol w:w="1502"/>
        <w:gridCol w:w="1456"/>
        <w:gridCol w:w="1456"/>
        <w:gridCol w:w="1341"/>
        <w:gridCol w:w="1456"/>
      </w:tblGrid>
      <w:tr w:rsidR="00091BEB" w14:paraId="5DD9996B" w14:textId="77777777" w:rsidTr="00FE093D">
        <w:trPr>
          <w:trHeight w:val="255"/>
        </w:trPr>
        <w:tc>
          <w:tcPr>
            <w:tcW w:w="1702" w:type="dxa"/>
            <w:vAlign w:val="bottom"/>
            <w:hideMark/>
          </w:tcPr>
          <w:p w14:paraId="3D470ADB" w14:textId="77777777" w:rsidR="00091BEB" w:rsidRDefault="00091BEB" w:rsidP="00FE093D">
            <w:pPr>
              <w:spacing w:after="0" w:line="240" w:lineRule="auto"/>
              <w:rPr>
                <w:rFonts w:ascii="Cambria" w:eastAsia="Times New Roman" w:hAnsi="Cambria" w:cs="Calibri"/>
                <w:b/>
                <w:bCs/>
                <w:color w:val="000000"/>
                <w:sz w:val="14"/>
                <w:szCs w:val="14"/>
                <w:lang w:eastAsia="en-GB"/>
              </w:rPr>
            </w:pPr>
            <w:bookmarkStart w:id="5" w:name="RANGE!B3:L59"/>
            <w:r>
              <w:rPr>
                <w:rFonts w:ascii="Cambria" w:eastAsia="Times New Roman" w:hAnsi="Cambria" w:cs="Calibri"/>
                <w:b/>
                <w:bCs/>
                <w:color w:val="000000"/>
                <w:sz w:val="14"/>
                <w:szCs w:val="14"/>
                <w:lang w:eastAsia="en-GB"/>
              </w:rPr>
              <w:t> </w:t>
            </w:r>
            <w:bookmarkEnd w:id="5"/>
          </w:p>
        </w:tc>
        <w:tc>
          <w:tcPr>
            <w:tcW w:w="700" w:type="dxa"/>
            <w:noWrap/>
            <w:vAlign w:val="bottom"/>
            <w:hideMark/>
          </w:tcPr>
          <w:p w14:paraId="69785124"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591" w:type="dxa"/>
            <w:gridSpan w:val="3"/>
            <w:noWrap/>
            <w:vAlign w:val="bottom"/>
            <w:hideMark/>
          </w:tcPr>
          <w:p w14:paraId="47CDCD43"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EDE NORTH</w:t>
            </w:r>
          </w:p>
        </w:tc>
        <w:tc>
          <w:tcPr>
            <w:tcW w:w="4364" w:type="dxa"/>
            <w:gridSpan w:val="3"/>
            <w:noWrap/>
            <w:vAlign w:val="bottom"/>
            <w:hideMark/>
          </w:tcPr>
          <w:p w14:paraId="3D484E7E"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EDE NORTH AREA COUNCIL</w:t>
            </w:r>
          </w:p>
        </w:tc>
        <w:tc>
          <w:tcPr>
            <w:tcW w:w="4253" w:type="dxa"/>
            <w:gridSpan w:val="3"/>
            <w:noWrap/>
            <w:vAlign w:val="bottom"/>
            <w:hideMark/>
          </w:tcPr>
          <w:p w14:paraId="19F818BC"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EDE NORTH CONSLIDATED</w:t>
            </w:r>
          </w:p>
        </w:tc>
      </w:tr>
      <w:tr w:rsidR="00091BEB" w14:paraId="74A6AF5A" w14:textId="77777777" w:rsidTr="00FE093D">
        <w:trPr>
          <w:trHeight w:val="255"/>
        </w:trPr>
        <w:tc>
          <w:tcPr>
            <w:tcW w:w="1702" w:type="dxa"/>
            <w:vAlign w:val="bottom"/>
            <w:hideMark/>
          </w:tcPr>
          <w:p w14:paraId="7FDF95C1"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700" w:type="dxa"/>
            <w:noWrap/>
            <w:vAlign w:val="bottom"/>
            <w:hideMark/>
          </w:tcPr>
          <w:p w14:paraId="3F80FEEE"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633" w:type="dxa"/>
            <w:noWrap/>
            <w:vAlign w:val="bottom"/>
            <w:hideMark/>
          </w:tcPr>
          <w:p w14:paraId="52C0C701"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502" w:type="dxa"/>
            <w:noWrap/>
            <w:vAlign w:val="bottom"/>
            <w:hideMark/>
          </w:tcPr>
          <w:p w14:paraId="489F4356"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noWrap/>
            <w:vAlign w:val="bottom"/>
            <w:hideMark/>
          </w:tcPr>
          <w:p w14:paraId="20E70925"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406" w:type="dxa"/>
            <w:noWrap/>
            <w:vAlign w:val="bottom"/>
            <w:hideMark/>
          </w:tcPr>
          <w:p w14:paraId="5A568E2E"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502" w:type="dxa"/>
            <w:noWrap/>
            <w:vAlign w:val="bottom"/>
            <w:hideMark/>
          </w:tcPr>
          <w:p w14:paraId="45996E53"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noWrap/>
            <w:vAlign w:val="bottom"/>
            <w:hideMark/>
          </w:tcPr>
          <w:p w14:paraId="2A2A4A68"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456" w:type="dxa"/>
            <w:vAlign w:val="bottom"/>
            <w:hideMark/>
          </w:tcPr>
          <w:p w14:paraId="337552F8"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noWrap/>
            <w:vAlign w:val="bottom"/>
            <w:hideMark/>
          </w:tcPr>
          <w:p w14:paraId="36FCD01B"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noWrap/>
            <w:vAlign w:val="bottom"/>
            <w:hideMark/>
          </w:tcPr>
          <w:p w14:paraId="1BC877C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 %</w:t>
            </w:r>
          </w:p>
        </w:tc>
      </w:tr>
      <w:tr w:rsidR="00091BEB" w14:paraId="64213785" w14:textId="77777777" w:rsidTr="00FE093D">
        <w:trPr>
          <w:trHeight w:val="525"/>
        </w:trPr>
        <w:tc>
          <w:tcPr>
            <w:tcW w:w="1702" w:type="dxa"/>
            <w:vAlign w:val="bottom"/>
            <w:hideMark/>
          </w:tcPr>
          <w:p w14:paraId="39A20F26"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700" w:type="dxa"/>
            <w:noWrap/>
            <w:vAlign w:val="bottom"/>
            <w:hideMark/>
          </w:tcPr>
          <w:p w14:paraId="192BFD99"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w:t>
            </w:r>
          </w:p>
        </w:tc>
        <w:tc>
          <w:tcPr>
            <w:tcW w:w="1633" w:type="dxa"/>
            <w:noWrap/>
            <w:vAlign w:val="bottom"/>
            <w:hideMark/>
          </w:tcPr>
          <w:p w14:paraId="47AC936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844,261,305.91 </w:t>
            </w:r>
          </w:p>
        </w:tc>
        <w:tc>
          <w:tcPr>
            <w:tcW w:w="1502" w:type="dxa"/>
            <w:noWrap/>
            <w:vAlign w:val="bottom"/>
            <w:hideMark/>
          </w:tcPr>
          <w:p w14:paraId="42A082F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762,151,728.44 </w:t>
            </w:r>
          </w:p>
        </w:tc>
        <w:tc>
          <w:tcPr>
            <w:tcW w:w="1456" w:type="dxa"/>
            <w:vAlign w:val="bottom"/>
            <w:hideMark/>
          </w:tcPr>
          <w:p w14:paraId="22CCB9F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82,109,577.47 </w:t>
            </w:r>
          </w:p>
        </w:tc>
        <w:tc>
          <w:tcPr>
            <w:tcW w:w="1406" w:type="dxa"/>
            <w:noWrap/>
            <w:vAlign w:val="bottom"/>
            <w:hideMark/>
          </w:tcPr>
          <w:p w14:paraId="2307CF3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7DA6371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508,101,152.30 </w:t>
            </w:r>
          </w:p>
        </w:tc>
        <w:tc>
          <w:tcPr>
            <w:tcW w:w="1456" w:type="dxa"/>
            <w:vAlign w:val="bottom"/>
            <w:hideMark/>
          </w:tcPr>
          <w:p w14:paraId="6C9B743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(508,101,152.30)</w:t>
            </w:r>
          </w:p>
        </w:tc>
        <w:tc>
          <w:tcPr>
            <w:tcW w:w="1456" w:type="dxa"/>
            <w:vAlign w:val="bottom"/>
            <w:hideMark/>
          </w:tcPr>
          <w:p w14:paraId="22C5871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844,261,305.91 </w:t>
            </w:r>
          </w:p>
        </w:tc>
        <w:tc>
          <w:tcPr>
            <w:tcW w:w="1341" w:type="dxa"/>
            <w:vAlign w:val="bottom"/>
            <w:hideMark/>
          </w:tcPr>
          <w:p w14:paraId="0EDC70F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1,270,252,880.74 </w:t>
            </w:r>
          </w:p>
        </w:tc>
        <w:tc>
          <w:tcPr>
            <w:tcW w:w="1456" w:type="dxa"/>
            <w:vAlign w:val="bottom"/>
            <w:hideMark/>
          </w:tcPr>
          <w:p w14:paraId="39E6BE5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(425,991,574.83)</w:t>
            </w:r>
          </w:p>
        </w:tc>
      </w:tr>
      <w:tr w:rsidR="00091BEB" w14:paraId="3286BA59" w14:textId="77777777" w:rsidTr="00FE093D">
        <w:trPr>
          <w:trHeight w:val="499"/>
        </w:trPr>
        <w:tc>
          <w:tcPr>
            <w:tcW w:w="1702" w:type="dxa"/>
            <w:vAlign w:val="bottom"/>
            <w:hideMark/>
          </w:tcPr>
          <w:p w14:paraId="695BC553"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700" w:type="dxa"/>
            <w:noWrap/>
            <w:vAlign w:val="bottom"/>
            <w:hideMark/>
          </w:tcPr>
          <w:p w14:paraId="00AE0375"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w:t>
            </w:r>
          </w:p>
        </w:tc>
        <w:tc>
          <w:tcPr>
            <w:tcW w:w="1633" w:type="dxa"/>
            <w:noWrap/>
            <w:vAlign w:val="bottom"/>
            <w:hideMark/>
          </w:tcPr>
          <w:p w14:paraId="2EC74E1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406,726,511.53 </w:t>
            </w:r>
          </w:p>
        </w:tc>
        <w:tc>
          <w:tcPr>
            <w:tcW w:w="1502" w:type="dxa"/>
            <w:noWrap/>
            <w:vAlign w:val="bottom"/>
            <w:hideMark/>
          </w:tcPr>
          <w:p w14:paraId="2F0C614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222,982,170.01 </w:t>
            </w:r>
          </w:p>
        </w:tc>
        <w:tc>
          <w:tcPr>
            <w:tcW w:w="1456" w:type="dxa"/>
            <w:vAlign w:val="bottom"/>
            <w:hideMark/>
          </w:tcPr>
          <w:p w14:paraId="08FC2B8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183,744,341.52 </w:t>
            </w:r>
          </w:p>
        </w:tc>
        <w:tc>
          <w:tcPr>
            <w:tcW w:w="1406" w:type="dxa"/>
            <w:noWrap/>
            <w:vAlign w:val="bottom"/>
            <w:hideMark/>
          </w:tcPr>
          <w:p w14:paraId="4D1FD17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58B3D9D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148,654,780.01 </w:t>
            </w:r>
          </w:p>
        </w:tc>
        <w:tc>
          <w:tcPr>
            <w:tcW w:w="1456" w:type="dxa"/>
            <w:vAlign w:val="bottom"/>
            <w:hideMark/>
          </w:tcPr>
          <w:p w14:paraId="06B9358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(148,654,780.01)</w:t>
            </w:r>
          </w:p>
        </w:tc>
        <w:tc>
          <w:tcPr>
            <w:tcW w:w="1456" w:type="dxa"/>
            <w:vAlign w:val="bottom"/>
            <w:hideMark/>
          </w:tcPr>
          <w:p w14:paraId="0A47FBE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406,726,511.53 </w:t>
            </w:r>
          </w:p>
        </w:tc>
        <w:tc>
          <w:tcPr>
            <w:tcW w:w="1341" w:type="dxa"/>
            <w:vAlign w:val="bottom"/>
            <w:hideMark/>
          </w:tcPr>
          <w:p w14:paraId="0698723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371,636,950.02 </w:t>
            </w:r>
          </w:p>
        </w:tc>
        <w:tc>
          <w:tcPr>
            <w:tcW w:w="1456" w:type="dxa"/>
            <w:vAlign w:val="bottom"/>
            <w:hideMark/>
          </w:tcPr>
          <w:p w14:paraId="2161730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35,089,561.51 </w:t>
            </w:r>
          </w:p>
        </w:tc>
      </w:tr>
      <w:tr w:rsidR="00091BEB" w14:paraId="3CA6AC7C" w14:textId="77777777" w:rsidTr="00FE093D">
        <w:trPr>
          <w:trHeight w:val="499"/>
        </w:trPr>
        <w:tc>
          <w:tcPr>
            <w:tcW w:w="1702" w:type="dxa"/>
            <w:vAlign w:val="bottom"/>
            <w:hideMark/>
          </w:tcPr>
          <w:p w14:paraId="75A7A3E6"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700" w:type="dxa"/>
            <w:noWrap/>
            <w:vAlign w:val="bottom"/>
            <w:hideMark/>
          </w:tcPr>
          <w:p w14:paraId="3B4797E8"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w:t>
            </w:r>
          </w:p>
        </w:tc>
        <w:tc>
          <w:tcPr>
            <w:tcW w:w="1633" w:type="dxa"/>
            <w:noWrap/>
            <w:vAlign w:val="bottom"/>
            <w:hideMark/>
          </w:tcPr>
          <w:p w14:paraId="449B61B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1,414,750.58 </w:t>
            </w:r>
          </w:p>
        </w:tc>
        <w:tc>
          <w:tcPr>
            <w:tcW w:w="1502" w:type="dxa"/>
            <w:noWrap/>
            <w:vAlign w:val="bottom"/>
            <w:hideMark/>
          </w:tcPr>
          <w:p w14:paraId="1801944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A27B5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1,414,750.58 </w:t>
            </w:r>
          </w:p>
        </w:tc>
        <w:tc>
          <w:tcPr>
            <w:tcW w:w="1406" w:type="dxa"/>
            <w:noWrap/>
            <w:vAlign w:val="bottom"/>
            <w:hideMark/>
          </w:tcPr>
          <w:p w14:paraId="676211F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38572EE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3AE4FE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13BDC1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1,414,750.58 </w:t>
            </w:r>
          </w:p>
        </w:tc>
        <w:tc>
          <w:tcPr>
            <w:tcW w:w="1341" w:type="dxa"/>
            <w:vAlign w:val="bottom"/>
            <w:hideMark/>
          </w:tcPr>
          <w:p w14:paraId="0076EDF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D9307FF"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1,414,750.58 </w:t>
            </w:r>
          </w:p>
        </w:tc>
      </w:tr>
      <w:tr w:rsidR="00091BEB" w14:paraId="69838730" w14:textId="77777777" w:rsidTr="00FE093D">
        <w:trPr>
          <w:trHeight w:val="499"/>
        </w:trPr>
        <w:tc>
          <w:tcPr>
            <w:tcW w:w="1702" w:type="dxa"/>
            <w:vAlign w:val="bottom"/>
            <w:hideMark/>
          </w:tcPr>
          <w:p w14:paraId="6133F72C"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Furniture Allowance </w:t>
            </w:r>
          </w:p>
        </w:tc>
        <w:tc>
          <w:tcPr>
            <w:tcW w:w="700" w:type="dxa"/>
            <w:noWrap/>
            <w:vAlign w:val="bottom"/>
            <w:hideMark/>
          </w:tcPr>
          <w:p w14:paraId="219E42EE"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20</w:t>
            </w:r>
          </w:p>
        </w:tc>
        <w:tc>
          <w:tcPr>
            <w:tcW w:w="1633" w:type="dxa"/>
            <w:noWrap/>
            <w:vAlign w:val="bottom"/>
            <w:hideMark/>
          </w:tcPr>
          <w:p w14:paraId="4F7A662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25AE8B4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4225F8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25B7F9D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1DF781B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B39466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F4F3C0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DBECB7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B911FF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3360A373" w14:textId="77777777" w:rsidTr="00FE093D">
        <w:trPr>
          <w:trHeight w:val="499"/>
        </w:trPr>
        <w:tc>
          <w:tcPr>
            <w:tcW w:w="1702" w:type="dxa"/>
            <w:vAlign w:val="bottom"/>
            <w:hideMark/>
          </w:tcPr>
          <w:p w14:paraId="75E63B7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 Rate Gain </w:t>
            </w:r>
          </w:p>
        </w:tc>
        <w:tc>
          <w:tcPr>
            <w:tcW w:w="700" w:type="dxa"/>
            <w:noWrap/>
            <w:vAlign w:val="bottom"/>
            <w:hideMark/>
          </w:tcPr>
          <w:p w14:paraId="1C833352"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w:t>
            </w:r>
          </w:p>
        </w:tc>
        <w:tc>
          <w:tcPr>
            <w:tcW w:w="1633" w:type="dxa"/>
            <w:noWrap/>
            <w:vAlign w:val="bottom"/>
            <w:hideMark/>
          </w:tcPr>
          <w:p w14:paraId="70549F8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27,368,937.62 </w:t>
            </w:r>
          </w:p>
        </w:tc>
        <w:tc>
          <w:tcPr>
            <w:tcW w:w="1502" w:type="dxa"/>
            <w:noWrap/>
            <w:vAlign w:val="bottom"/>
            <w:hideMark/>
          </w:tcPr>
          <w:p w14:paraId="7979474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CB12A9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27,368,937.62 </w:t>
            </w:r>
          </w:p>
        </w:tc>
        <w:tc>
          <w:tcPr>
            <w:tcW w:w="1406" w:type="dxa"/>
            <w:noWrap/>
            <w:vAlign w:val="bottom"/>
            <w:hideMark/>
          </w:tcPr>
          <w:p w14:paraId="73BCBA8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2A4D942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D3A845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8F429C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27,368,937.62 </w:t>
            </w:r>
          </w:p>
        </w:tc>
        <w:tc>
          <w:tcPr>
            <w:tcW w:w="1341" w:type="dxa"/>
            <w:vAlign w:val="bottom"/>
            <w:hideMark/>
          </w:tcPr>
          <w:p w14:paraId="59F4141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3B434F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27,368,937.62 </w:t>
            </w:r>
          </w:p>
        </w:tc>
      </w:tr>
      <w:tr w:rsidR="00091BEB" w14:paraId="5FC74DB5" w14:textId="77777777" w:rsidTr="00FE093D">
        <w:trPr>
          <w:trHeight w:val="499"/>
        </w:trPr>
        <w:tc>
          <w:tcPr>
            <w:tcW w:w="1702" w:type="dxa"/>
            <w:vAlign w:val="bottom"/>
            <w:hideMark/>
          </w:tcPr>
          <w:p w14:paraId="1D6B43B4"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700" w:type="dxa"/>
            <w:noWrap/>
            <w:vAlign w:val="bottom"/>
            <w:hideMark/>
          </w:tcPr>
          <w:p w14:paraId="37110A76"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w:t>
            </w:r>
          </w:p>
        </w:tc>
        <w:tc>
          <w:tcPr>
            <w:tcW w:w="1633" w:type="dxa"/>
            <w:noWrap/>
            <w:vAlign w:val="bottom"/>
            <w:hideMark/>
          </w:tcPr>
          <w:p w14:paraId="23CB21F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42E1E28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EBD50C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6FD0D16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38FE915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91BB67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733BB9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12,241,561.02</w:t>
            </w:r>
          </w:p>
        </w:tc>
        <w:tc>
          <w:tcPr>
            <w:tcW w:w="1341" w:type="dxa"/>
            <w:vAlign w:val="bottom"/>
            <w:hideMark/>
          </w:tcPr>
          <w:p w14:paraId="76B13B5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83E797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12,241,561.02</w:t>
            </w:r>
          </w:p>
        </w:tc>
      </w:tr>
      <w:tr w:rsidR="00091BEB" w14:paraId="40F2B65C" w14:textId="77777777" w:rsidTr="00FE093D">
        <w:trPr>
          <w:trHeight w:val="499"/>
        </w:trPr>
        <w:tc>
          <w:tcPr>
            <w:tcW w:w="1702" w:type="dxa"/>
            <w:vAlign w:val="bottom"/>
            <w:hideMark/>
          </w:tcPr>
          <w:p w14:paraId="7BFCF36A"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700" w:type="dxa"/>
            <w:noWrap/>
            <w:vAlign w:val="bottom"/>
            <w:hideMark/>
          </w:tcPr>
          <w:p w14:paraId="32132178"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w:t>
            </w:r>
          </w:p>
        </w:tc>
        <w:tc>
          <w:tcPr>
            <w:tcW w:w="1633" w:type="dxa"/>
            <w:noWrap/>
            <w:vAlign w:val="bottom"/>
            <w:hideMark/>
          </w:tcPr>
          <w:p w14:paraId="22F7CB1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22,923,548.56 </w:t>
            </w:r>
          </w:p>
        </w:tc>
        <w:tc>
          <w:tcPr>
            <w:tcW w:w="1502" w:type="dxa"/>
            <w:noWrap/>
            <w:vAlign w:val="bottom"/>
            <w:hideMark/>
          </w:tcPr>
          <w:p w14:paraId="17370AA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67,800,000.00</w:t>
            </w:r>
          </w:p>
        </w:tc>
        <w:tc>
          <w:tcPr>
            <w:tcW w:w="1456" w:type="dxa"/>
            <w:vAlign w:val="bottom"/>
            <w:hideMark/>
          </w:tcPr>
          <w:p w14:paraId="35A12FB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(44,876,451.44)</w:t>
            </w:r>
          </w:p>
        </w:tc>
        <w:tc>
          <w:tcPr>
            <w:tcW w:w="1406" w:type="dxa"/>
            <w:noWrap/>
            <w:vAlign w:val="bottom"/>
            <w:hideMark/>
          </w:tcPr>
          <w:p w14:paraId="03B15BE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461F522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A9FACF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ABA35F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22,923,548.56 </w:t>
            </w:r>
          </w:p>
        </w:tc>
        <w:tc>
          <w:tcPr>
            <w:tcW w:w="1341" w:type="dxa"/>
            <w:vAlign w:val="bottom"/>
            <w:hideMark/>
          </w:tcPr>
          <w:p w14:paraId="74B47F0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67,800,000.00</w:t>
            </w:r>
          </w:p>
        </w:tc>
        <w:tc>
          <w:tcPr>
            <w:tcW w:w="1456" w:type="dxa"/>
            <w:vAlign w:val="bottom"/>
            <w:hideMark/>
          </w:tcPr>
          <w:p w14:paraId="4B7ACC0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(44,876,541.44)</w:t>
            </w:r>
          </w:p>
        </w:tc>
      </w:tr>
      <w:tr w:rsidR="00091BEB" w14:paraId="32151650" w14:textId="77777777" w:rsidTr="00FE093D">
        <w:trPr>
          <w:trHeight w:val="499"/>
        </w:trPr>
        <w:tc>
          <w:tcPr>
            <w:tcW w:w="1702" w:type="dxa"/>
            <w:vAlign w:val="bottom"/>
            <w:hideMark/>
          </w:tcPr>
          <w:p w14:paraId="3A4AC4A2"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700" w:type="dxa"/>
            <w:noWrap/>
            <w:vAlign w:val="bottom"/>
            <w:hideMark/>
          </w:tcPr>
          <w:p w14:paraId="61665331"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w:t>
            </w:r>
          </w:p>
        </w:tc>
        <w:tc>
          <w:tcPr>
            <w:tcW w:w="1633" w:type="dxa"/>
            <w:noWrap/>
            <w:vAlign w:val="bottom"/>
            <w:hideMark/>
          </w:tcPr>
          <w:p w14:paraId="2D925E9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19,023,361.47 </w:t>
            </w:r>
          </w:p>
        </w:tc>
        <w:tc>
          <w:tcPr>
            <w:tcW w:w="1502" w:type="dxa"/>
            <w:noWrap/>
            <w:vAlign w:val="bottom"/>
            <w:hideMark/>
          </w:tcPr>
          <w:p w14:paraId="6342730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743E70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19,023,361.47</w:t>
            </w:r>
          </w:p>
        </w:tc>
        <w:tc>
          <w:tcPr>
            <w:tcW w:w="1406" w:type="dxa"/>
            <w:noWrap/>
            <w:vAlign w:val="bottom"/>
            <w:hideMark/>
          </w:tcPr>
          <w:p w14:paraId="5301D6D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089B1EB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45,200,000.00 </w:t>
            </w:r>
          </w:p>
        </w:tc>
        <w:tc>
          <w:tcPr>
            <w:tcW w:w="1456" w:type="dxa"/>
            <w:vAlign w:val="bottom"/>
            <w:hideMark/>
          </w:tcPr>
          <w:p w14:paraId="41F71A7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(45,200,000.00)</w:t>
            </w:r>
          </w:p>
        </w:tc>
        <w:tc>
          <w:tcPr>
            <w:tcW w:w="1456" w:type="dxa"/>
            <w:vAlign w:val="bottom"/>
            <w:hideMark/>
          </w:tcPr>
          <w:p w14:paraId="3FBE3C7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19,023,361.47 </w:t>
            </w:r>
          </w:p>
        </w:tc>
        <w:tc>
          <w:tcPr>
            <w:tcW w:w="1341" w:type="dxa"/>
            <w:vAlign w:val="bottom"/>
            <w:hideMark/>
          </w:tcPr>
          <w:p w14:paraId="00226BC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45,200,000.00</w:t>
            </w:r>
          </w:p>
        </w:tc>
        <w:tc>
          <w:tcPr>
            <w:tcW w:w="1456" w:type="dxa"/>
            <w:vAlign w:val="bottom"/>
            <w:hideMark/>
          </w:tcPr>
          <w:p w14:paraId="438DCD9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(26,176,638.53)</w:t>
            </w:r>
          </w:p>
        </w:tc>
      </w:tr>
      <w:tr w:rsidR="00091BEB" w14:paraId="074CF632" w14:textId="77777777" w:rsidTr="00FE093D">
        <w:trPr>
          <w:trHeight w:val="499"/>
        </w:trPr>
        <w:tc>
          <w:tcPr>
            <w:tcW w:w="1702" w:type="dxa"/>
            <w:vAlign w:val="bottom"/>
            <w:hideMark/>
          </w:tcPr>
          <w:p w14:paraId="6E05D7F9"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Solid Minerals </w:t>
            </w:r>
          </w:p>
        </w:tc>
        <w:tc>
          <w:tcPr>
            <w:tcW w:w="700" w:type="dxa"/>
            <w:noWrap/>
            <w:vAlign w:val="bottom"/>
            <w:hideMark/>
          </w:tcPr>
          <w:p w14:paraId="713B4E49"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25</w:t>
            </w:r>
          </w:p>
        </w:tc>
        <w:tc>
          <w:tcPr>
            <w:tcW w:w="1633" w:type="dxa"/>
            <w:noWrap/>
            <w:vAlign w:val="bottom"/>
            <w:hideMark/>
          </w:tcPr>
          <w:p w14:paraId="0B3736D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603F945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22BD82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6711241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17A370B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427D07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675DAC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2569A8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F73C4A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6D5226F8" w14:textId="77777777" w:rsidTr="00FE093D">
        <w:trPr>
          <w:trHeight w:val="499"/>
        </w:trPr>
        <w:tc>
          <w:tcPr>
            <w:tcW w:w="1702" w:type="dxa"/>
            <w:vAlign w:val="bottom"/>
            <w:hideMark/>
          </w:tcPr>
          <w:p w14:paraId="2E8D8B5F"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700" w:type="dxa"/>
            <w:noWrap/>
            <w:vAlign w:val="bottom"/>
            <w:hideMark/>
          </w:tcPr>
          <w:p w14:paraId="07287FA0"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w:t>
            </w:r>
          </w:p>
        </w:tc>
        <w:tc>
          <w:tcPr>
            <w:tcW w:w="1633" w:type="dxa"/>
            <w:noWrap/>
            <w:vAlign w:val="bottom"/>
            <w:hideMark/>
          </w:tcPr>
          <w:p w14:paraId="37B4D4D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11,893,603.57 </w:t>
            </w:r>
          </w:p>
        </w:tc>
        <w:tc>
          <w:tcPr>
            <w:tcW w:w="1502" w:type="dxa"/>
            <w:noWrap/>
            <w:vAlign w:val="bottom"/>
            <w:hideMark/>
          </w:tcPr>
          <w:p w14:paraId="2F574E3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3619B8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11,893,603.57 </w:t>
            </w:r>
          </w:p>
        </w:tc>
        <w:tc>
          <w:tcPr>
            <w:tcW w:w="1406" w:type="dxa"/>
            <w:noWrap/>
            <w:vAlign w:val="bottom"/>
            <w:hideMark/>
          </w:tcPr>
          <w:p w14:paraId="12997A2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24F0867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A63113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599501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11,893,603.57 </w:t>
            </w:r>
          </w:p>
        </w:tc>
        <w:tc>
          <w:tcPr>
            <w:tcW w:w="1341" w:type="dxa"/>
            <w:vAlign w:val="bottom"/>
            <w:hideMark/>
          </w:tcPr>
          <w:p w14:paraId="65A250A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EFD0FC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11,893,603.57 </w:t>
            </w:r>
          </w:p>
        </w:tc>
      </w:tr>
      <w:tr w:rsidR="00091BEB" w14:paraId="4663893D" w14:textId="77777777" w:rsidTr="00FE093D">
        <w:trPr>
          <w:trHeight w:val="499"/>
        </w:trPr>
        <w:tc>
          <w:tcPr>
            <w:tcW w:w="1702" w:type="dxa"/>
            <w:vAlign w:val="bottom"/>
            <w:hideMark/>
          </w:tcPr>
          <w:p w14:paraId="03ADD95B"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Distributable from Goods &amp; Valuables</w:t>
            </w:r>
          </w:p>
        </w:tc>
        <w:tc>
          <w:tcPr>
            <w:tcW w:w="700" w:type="dxa"/>
            <w:noWrap/>
            <w:vAlign w:val="bottom"/>
            <w:hideMark/>
          </w:tcPr>
          <w:p w14:paraId="3F7822D8" w14:textId="77777777" w:rsidR="00091BEB" w:rsidRDefault="00091BEB" w:rsidP="00FE093D">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27</w:t>
            </w:r>
          </w:p>
        </w:tc>
        <w:tc>
          <w:tcPr>
            <w:tcW w:w="1633" w:type="dxa"/>
            <w:noWrap/>
            <w:vAlign w:val="bottom"/>
            <w:hideMark/>
          </w:tcPr>
          <w:p w14:paraId="7EDD877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13A1E52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4DFC5D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57B5419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5FA2F79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A00D6E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D4182EF"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548DFF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7C4079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5AC2F343" w14:textId="77777777" w:rsidTr="00FE093D">
        <w:trPr>
          <w:trHeight w:val="499"/>
        </w:trPr>
        <w:tc>
          <w:tcPr>
            <w:tcW w:w="1702" w:type="dxa"/>
            <w:vAlign w:val="bottom"/>
            <w:hideMark/>
          </w:tcPr>
          <w:p w14:paraId="7394C625"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700" w:type="dxa"/>
            <w:noWrap/>
            <w:vAlign w:val="bottom"/>
            <w:hideMark/>
          </w:tcPr>
          <w:p w14:paraId="2D82633E"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28</w:t>
            </w:r>
          </w:p>
        </w:tc>
        <w:tc>
          <w:tcPr>
            <w:tcW w:w="1633" w:type="dxa"/>
            <w:noWrap/>
            <w:vAlign w:val="bottom"/>
            <w:hideMark/>
          </w:tcPr>
          <w:p w14:paraId="7E26074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12,241,561.02 </w:t>
            </w:r>
          </w:p>
        </w:tc>
        <w:tc>
          <w:tcPr>
            <w:tcW w:w="1502" w:type="dxa"/>
            <w:noWrap/>
            <w:vAlign w:val="bottom"/>
            <w:hideMark/>
          </w:tcPr>
          <w:p w14:paraId="13F2331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D9FD75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12,241,561.02 </w:t>
            </w:r>
          </w:p>
        </w:tc>
        <w:tc>
          <w:tcPr>
            <w:tcW w:w="1406" w:type="dxa"/>
            <w:noWrap/>
            <w:vAlign w:val="bottom"/>
            <w:hideMark/>
          </w:tcPr>
          <w:p w14:paraId="081535D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30BE6D8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47C2B9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AA0C9A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12,241,561.02 </w:t>
            </w:r>
          </w:p>
        </w:tc>
        <w:tc>
          <w:tcPr>
            <w:tcW w:w="1341" w:type="dxa"/>
            <w:vAlign w:val="bottom"/>
            <w:hideMark/>
          </w:tcPr>
          <w:p w14:paraId="05659D7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656608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12,241,561.02 </w:t>
            </w:r>
          </w:p>
        </w:tc>
      </w:tr>
      <w:tr w:rsidR="00091BEB" w14:paraId="40CC6F3D" w14:textId="77777777" w:rsidTr="00FE093D">
        <w:trPr>
          <w:trHeight w:val="499"/>
        </w:trPr>
        <w:tc>
          <w:tcPr>
            <w:tcW w:w="1702" w:type="dxa"/>
            <w:vAlign w:val="bottom"/>
            <w:hideMark/>
          </w:tcPr>
          <w:p w14:paraId="03FB3CB7"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 IGR </w:t>
            </w:r>
          </w:p>
        </w:tc>
        <w:tc>
          <w:tcPr>
            <w:tcW w:w="700" w:type="dxa"/>
            <w:noWrap/>
            <w:vAlign w:val="bottom"/>
            <w:hideMark/>
          </w:tcPr>
          <w:p w14:paraId="5854F71F"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w:t>
            </w:r>
          </w:p>
        </w:tc>
        <w:tc>
          <w:tcPr>
            <w:tcW w:w="1633" w:type="dxa"/>
            <w:noWrap/>
            <w:vAlign w:val="bottom"/>
            <w:hideMark/>
          </w:tcPr>
          <w:p w14:paraId="4E99346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667C52F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A86ED9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3555DEB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3A4D43E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131FA3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557C90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3C8A16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2E4062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34874BCC" w14:textId="77777777" w:rsidTr="00FE093D">
        <w:trPr>
          <w:trHeight w:val="499"/>
        </w:trPr>
        <w:tc>
          <w:tcPr>
            <w:tcW w:w="1702" w:type="dxa"/>
            <w:vAlign w:val="bottom"/>
            <w:hideMark/>
          </w:tcPr>
          <w:p w14:paraId="7DD46108"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700" w:type="dxa"/>
            <w:noWrap/>
            <w:vAlign w:val="bottom"/>
            <w:hideMark/>
          </w:tcPr>
          <w:p w14:paraId="579B62FF"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w:t>
            </w:r>
          </w:p>
        </w:tc>
        <w:tc>
          <w:tcPr>
            <w:tcW w:w="1633" w:type="dxa"/>
            <w:noWrap/>
            <w:vAlign w:val="bottom"/>
            <w:hideMark/>
          </w:tcPr>
          <w:p w14:paraId="7F31AA7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694,656.01 </w:t>
            </w:r>
          </w:p>
        </w:tc>
        <w:tc>
          <w:tcPr>
            <w:tcW w:w="1502" w:type="dxa"/>
            <w:noWrap/>
            <w:vAlign w:val="bottom"/>
            <w:hideMark/>
          </w:tcPr>
          <w:p w14:paraId="2F65DBF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1B578C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694,656.01 </w:t>
            </w:r>
          </w:p>
        </w:tc>
        <w:tc>
          <w:tcPr>
            <w:tcW w:w="1406" w:type="dxa"/>
            <w:noWrap/>
            <w:vAlign w:val="bottom"/>
            <w:hideMark/>
          </w:tcPr>
          <w:p w14:paraId="59E89FB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4C44663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712C01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56050A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694,656.01 </w:t>
            </w:r>
          </w:p>
        </w:tc>
        <w:tc>
          <w:tcPr>
            <w:tcW w:w="1341" w:type="dxa"/>
            <w:vAlign w:val="bottom"/>
            <w:hideMark/>
          </w:tcPr>
          <w:p w14:paraId="7B03F5B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1F5FA1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694,656.01 </w:t>
            </w:r>
          </w:p>
        </w:tc>
      </w:tr>
      <w:tr w:rsidR="00091BEB" w14:paraId="5759327A" w14:textId="77777777" w:rsidTr="00FE093D">
        <w:trPr>
          <w:trHeight w:val="499"/>
        </w:trPr>
        <w:tc>
          <w:tcPr>
            <w:tcW w:w="1702" w:type="dxa"/>
            <w:vAlign w:val="bottom"/>
            <w:hideMark/>
          </w:tcPr>
          <w:p w14:paraId="4573A0FC"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Aids &amp; Grants </w:t>
            </w:r>
          </w:p>
        </w:tc>
        <w:tc>
          <w:tcPr>
            <w:tcW w:w="700" w:type="dxa"/>
            <w:noWrap/>
            <w:vAlign w:val="bottom"/>
            <w:hideMark/>
          </w:tcPr>
          <w:p w14:paraId="7FF3AF25" w14:textId="77777777" w:rsidR="00091BEB" w:rsidRDefault="00091BEB" w:rsidP="00FE093D">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31</w:t>
            </w:r>
          </w:p>
        </w:tc>
        <w:tc>
          <w:tcPr>
            <w:tcW w:w="1633" w:type="dxa"/>
            <w:noWrap/>
            <w:vAlign w:val="bottom"/>
            <w:hideMark/>
          </w:tcPr>
          <w:p w14:paraId="4293293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22A0BF6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BDAC00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6204E96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717B556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389599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73DEC3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D9BB9F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A3A3D9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7E3AD525" w14:textId="77777777" w:rsidTr="00FE093D">
        <w:trPr>
          <w:trHeight w:val="499"/>
        </w:trPr>
        <w:tc>
          <w:tcPr>
            <w:tcW w:w="1702" w:type="dxa"/>
            <w:vAlign w:val="bottom"/>
            <w:hideMark/>
          </w:tcPr>
          <w:p w14:paraId="13F258C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Overpayment Recovery </w:t>
            </w:r>
          </w:p>
        </w:tc>
        <w:tc>
          <w:tcPr>
            <w:tcW w:w="700" w:type="dxa"/>
            <w:noWrap/>
            <w:vAlign w:val="bottom"/>
            <w:hideMark/>
          </w:tcPr>
          <w:p w14:paraId="53437CD7" w14:textId="77777777" w:rsidR="00091BEB" w:rsidRDefault="00091BEB" w:rsidP="00FE093D">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32</w:t>
            </w:r>
          </w:p>
        </w:tc>
        <w:tc>
          <w:tcPr>
            <w:tcW w:w="1633" w:type="dxa"/>
            <w:noWrap/>
            <w:vAlign w:val="bottom"/>
            <w:hideMark/>
          </w:tcPr>
          <w:p w14:paraId="5F191BB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6148627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0F6512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74947B3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7F48E23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A1A8EE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7E9F03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4B0565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BEC95C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rsidRPr="004E57BE" w14:paraId="2C4F85AF" w14:textId="77777777" w:rsidTr="00FE093D">
        <w:trPr>
          <w:trHeight w:val="499"/>
        </w:trPr>
        <w:tc>
          <w:tcPr>
            <w:tcW w:w="1702" w:type="dxa"/>
            <w:vAlign w:val="bottom"/>
            <w:hideMark/>
          </w:tcPr>
          <w:p w14:paraId="320FF530" w14:textId="77777777" w:rsidR="00091BEB" w:rsidRPr="004E57BE" w:rsidRDefault="00091BEB" w:rsidP="00FE093D">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lastRenderedPageBreak/>
              <w:t xml:space="preserve"> Sub-Total Dependent Revenue </w:t>
            </w:r>
          </w:p>
        </w:tc>
        <w:tc>
          <w:tcPr>
            <w:tcW w:w="700" w:type="dxa"/>
            <w:noWrap/>
            <w:vAlign w:val="bottom"/>
            <w:hideMark/>
          </w:tcPr>
          <w:p w14:paraId="293DF8F2" w14:textId="77777777" w:rsidR="00091BEB" w:rsidRPr="004E57BE" w:rsidRDefault="00091BEB" w:rsidP="00FE093D">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633" w:type="dxa"/>
            <w:noWrap/>
            <w:vAlign w:val="bottom"/>
            <w:hideMark/>
          </w:tcPr>
          <w:p w14:paraId="498432D5"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1,346,548,236.27 </w:t>
            </w:r>
          </w:p>
        </w:tc>
        <w:tc>
          <w:tcPr>
            <w:tcW w:w="1502" w:type="dxa"/>
            <w:noWrap/>
            <w:vAlign w:val="bottom"/>
            <w:hideMark/>
          </w:tcPr>
          <w:p w14:paraId="6F9EE3D4"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1,052,933,898.46 </w:t>
            </w:r>
          </w:p>
        </w:tc>
        <w:tc>
          <w:tcPr>
            <w:tcW w:w="1456" w:type="dxa"/>
            <w:vAlign w:val="bottom"/>
            <w:hideMark/>
          </w:tcPr>
          <w:p w14:paraId="3D971CAC"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293,614,337.81 </w:t>
            </w:r>
          </w:p>
        </w:tc>
        <w:tc>
          <w:tcPr>
            <w:tcW w:w="1406" w:type="dxa"/>
            <w:noWrap/>
            <w:vAlign w:val="bottom"/>
            <w:hideMark/>
          </w:tcPr>
          <w:p w14:paraId="6933D89C"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502" w:type="dxa"/>
            <w:noWrap/>
            <w:vAlign w:val="bottom"/>
            <w:hideMark/>
          </w:tcPr>
          <w:p w14:paraId="0509C89E"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701,955,932.30 </w:t>
            </w:r>
          </w:p>
        </w:tc>
        <w:tc>
          <w:tcPr>
            <w:tcW w:w="1456" w:type="dxa"/>
            <w:vAlign w:val="bottom"/>
            <w:hideMark/>
          </w:tcPr>
          <w:p w14:paraId="6362171C"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(701,955,932.30)</w:t>
            </w:r>
          </w:p>
        </w:tc>
        <w:tc>
          <w:tcPr>
            <w:tcW w:w="1456" w:type="dxa"/>
            <w:vAlign w:val="bottom"/>
            <w:hideMark/>
          </w:tcPr>
          <w:p w14:paraId="451D727A"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1,346,548,236.27 </w:t>
            </w:r>
          </w:p>
        </w:tc>
        <w:tc>
          <w:tcPr>
            <w:tcW w:w="1341" w:type="dxa"/>
            <w:vAlign w:val="bottom"/>
            <w:hideMark/>
          </w:tcPr>
          <w:p w14:paraId="15BD7BFA"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1,754,889,830.76 </w:t>
            </w:r>
          </w:p>
        </w:tc>
        <w:tc>
          <w:tcPr>
            <w:tcW w:w="1456" w:type="dxa"/>
            <w:vAlign w:val="bottom"/>
            <w:hideMark/>
          </w:tcPr>
          <w:p w14:paraId="2149EE81"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(408,341,594.49)</w:t>
            </w:r>
          </w:p>
        </w:tc>
      </w:tr>
      <w:tr w:rsidR="00091BEB" w:rsidRPr="004E57BE" w14:paraId="35DE8B5E" w14:textId="77777777" w:rsidTr="00FE093D">
        <w:trPr>
          <w:trHeight w:val="499"/>
        </w:trPr>
        <w:tc>
          <w:tcPr>
            <w:tcW w:w="1702" w:type="dxa"/>
            <w:vAlign w:val="bottom"/>
          </w:tcPr>
          <w:p w14:paraId="01C8549C" w14:textId="77777777" w:rsidR="00091BEB" w:rsidRPr="004E57BE" w:rsidRDefault="00091BEB" w:rsidP="00FE093D">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Transfer from Main Council </w:t>
            </w:r>
          </w:p>
        </w:tc>
        <w:tc>
          <w:tcPr>
            <w:tcW w:w="700" w:type="dxa"/>
            <w:noWrap/>
            <w:vAlign w:val="bottom"/>
          </w:tcPr>
          <w:p w14:paraId="7D628377" w14:textId="77777777" w:rsidR="00091BEB" w:rsidRPr="004E57BE" w:rsidRDefault="00091BEB" w:rsidP="00FE093D">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35</w:t>
            </w:r>
          </w:p>
        </w:tc>
        <w:tc>
          <w:tcPr>
            <w:tcW w:w="1633" w:type="dxa"/>
            <w:noWrap/>
            <w:vAlign w:val="bottom"/>
          </w:tcPr>
          <w:p w14:paraId="475A5F2C"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w:t>
            </w:r>
          </w:p>
        </w:tc>
        <w:tc>
          <w:tcPr>
            <w:tcW w:w="1502" w:type="dxa"/>
            <w:noWrap/>
            <w:vAlign w:val="bottom"/>
          </w:tcPr>
          <w:p w14:paraId="7101FDF6"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w:t>
            </w:r>
          </w:p>
        </w:tc>
        <w:tc>
          <w:tcPr>
            <w:tcW w:w="1456" w:type="dxa"/>
            <w:vAlign w:val="bottom"/>
          </w:tcPr>
          <w:p w14:paraId="7478C48B"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406" w:type="dxa"/>
            <w:noWrap/>
            <w:vAlign w:val="bottom"/>
          </w:tcPr>
          <w:p w14:paraId="58190434"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67,136,125.89 </w:t>
            </w:r>
          </w:p>
        </w:tc>
        <w:tc>
          <w:tcPr>
            <w:tcW w:w="1502" w:type="dxa"/>
            <w:noWrap/>
            <w:vAlign w:val="bottom"/>
          </w:tcPr>
          <w:p w14:paraId="52C31488"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w:t>
            </w:r>
          </w:p>
        </w:tc>
        <w:tc>
          <w:tcPr>
            <w:tcW w:w="1456" w:type="dxa"/>
            <w:vAlign w:val="bottom"/>
          </w:tcPr>
          <w:p w14:paraId="20F796DA"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67,136,125.89 </w:t>
            </w:r>
          </w:p>
        </w:tc>
        <w:tc>
          <w:tcPr>
            <w:tcW w:w="1456" w:type="dxa"/>
            <w:vAlign w:val="bottom"/>
          </w:tcPr>
          <w:p w14:paraId="5562DCD2"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p>
        </w:tc>
        <w:tc>
          <w:tcPr>
            <w:tcW w:w="1341" w:type="dxa"/>
            <w:vAlign w:val="bottom"/>
          </w:tcPr>
          <w:p w14:paraId="4CBE43E6"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3A3F9FB4"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p>
        </w:tc>
      </w:tr>
      <w:tr w:rsidR="00091BEB" w14:paraId="3B9F9914" w14:textId="77777777" w:rsidTr="00FE093D">
        <w:trPr>
          <w:trHeight w:val="499"/>
        </w:trPr>
        <w:tc>
          <w:tcPr>
            <w:tcW w:w="1702" w:type="dxa"/>
            <w:vAlign w:val="bottom"/>
            <w:hideMark/>
          </w:tcPr>
          <w:p w14:paraId="359559DC"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700" w:type="dxa"/>
            <w:noWrap/>
            <w:vAlign w:val="bottom"/>
            <w:hideMark/>
          </w:tcPr>
          <w:p w14:paraId="3DA5160D"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33</w:t>
            </w:r>
          </w:p>
        </w:tc>
        <w:tc>
          <w:tcPr>
            <w:tcW w:w="1633" w:type="dxa"/>
            <w:noWrap/>
            <w:vAlign w:val="bottom"/>
            <w:hideMark/>
          </w:tcPr>
          <w:p w14:paraId="014BD55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283,000.00 </w:t>
            </w:r>
          </w:p>
        </w:tc>
        <w:tc>
          <w:tcPr>
            <w:tcW w:w="1502" w:type="dxa"/>
            <w:noWrap/>
            <w:vAlign w:val="bottom"/>
            <w:hideMark/>
          </w:tcPr>
          <w:p w14:paraId="5544B55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7EE783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283,000.00 </w:t>
            </w:r>
          </w:p>
        </w:tc>
        <w:tc>
          <w:tcPr>
            <w:tcW w:w="1406" w:type="dxa"/>
            <w:noWrap/>
            <w:vAlign w:val="bottom"/>
            <w:hideMark/>
          </w:tcPr>
          <w:p w14:paraId="2285D91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261,300.00 </w:t>
            </w:r>
          </w:p>
        </w:tc>
        <w:tc>
          <w:tcPr>
            <w:tcW w:w="1502" w:type="dxa"/>
            <w:noWrap/>
            <w:vAlign w:val="bottom"/>
            <w:hideMark/>
          </w:tcPr>
          <w:p w14:paraId="03E58F9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8C3281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261,300.00 </w:t>
            </w:r>
          </w:p>
        </w:tc>
        <w:tc>
          <w:tcPr>
            <w:tcW w:w="1456" w:type="dxa"/>
            <w:vAlign w:val="bottom"/>
            <w:hideMark/>
          </w:tcPr>
          <w:p w14:paraId="11E6D59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544,300.00 </w:t>
            </w:r>
          </w:p>
        </w:tc>
        <w:tc>
          <w:tcPr>
            <w:tcW w:w="1341" w:type="dxa"/>
            <w:vAlign w:val="bottom"/>
            <w:hideMark/>
          </w:tcPr>
          <w:p w14:paraId="5F9C379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70DE89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544,300.00 </w:t>
            </w:r>
          </w:p>
        </w:tc>
      </w:tr>
      <w:tr w:rsidR="00091BEB" w14:paraId="4974F38B" w14:textId="77777777" w:rsidTr="00FE093D">
        <w:trPr>
          <w:trHeight w:val="499"/>
        </w:trPr>
        <w:tc>
          <w:tcPr>
            <w:tcW w:w="1702" w:type="dxa"/>
            <w:vAlign w:val="bottom"/>
            <w:hideMark/>
          </w:tcPr>
          <w:p w14:paraId="74C07A04"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700" w:type="dxa"/>
            <w:noWrap/>
            <w:vAlign w:val="bottom"/>
            <w:hideMark/>
          </w:tcPr>
          <w:p w14:paraId="1715DEEC"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34</w:t>
            </w:r>
          </w:p>
        </w:tc>
        <w:tc>
          <w:tcPr>
            <w:tcW w:w="1633" w:type="dxa"/>
            <w:noWrap/>
            <w:vAlign w:val="bottom"/>
            <w:hideMark/>
          </w:tcPr>
          <w:p w14:paraId="3D15B3C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5,522,560.00 </w:t>
            </w:r>
          </w:p>
        </w:tc>
        <w:tc>
          <w:tcPr>
            <w:tcW w:w="1502" w:type="dxa"/>
            <w:noWrap/>
            <w:vAlign w:val="bottom"/>
            <w:hideMark/>
          </w:tcPr>
          <w:p w14:paraId="049E2A3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2C73D4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5,522,560.00 </w:t>
            </w:r>
          </w:p>
        </w:tc>
        <w:tc>
          <w:tcPr>
            <w:tcW w:w="1406" w:type="dxa"/>
            <w:noWrap/>
            <w:vAlign w:val="bottom"/>
            <w:hideMark/>
          </w:tcPr>
          <w:p w14:paraId="7087965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6,624,265.00 </w:t>
            </w:r>
          </w:p>
        </w:tc>
        <w:tc>
          <w:tcPr>
            <w:tcW w:w="1502" w:type="dxa"/>
            <w:noWrap/>
            <w:vAlign w:val="bottom"/>
            <w:hideMark/>
          </w:tcPr>
          <w:p w14:paraId="1C9EE8D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756346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6,624,265.00 </w:t>
            </w:r>
          </w:p>
        </w:tc>
        <w:tc>
          <w:tcPr>
            <w:tcW w:w="1456" w:type="dxa"/>
            <w:vAlign w:val="bottom"/>
            <w:hideMark/>
          </w:tcPr>
          <w:p w14:paraId="6124254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12,146,825.00 </w:t>
            </w:r>
          </w:p>
        </w:tc>
        <w:tc>
          <w:tcPr>
            <w:tcW w:w="1341" w:type="dxa"/>
            <w:vAlign w:val="bottom"/>
            <w:hideMark/>
          </w:tcPr>
          <w:p w14:paraId="42B7364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9A992E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12,146,825.00 </w:t>
            </w:r>
          </w:p>
        </w:tc>
      </w:tr>
      <w:tr w:rsidR="00091BEB" w14:paraId="2B4BF12D" w14:textId="77777777" w:rsidTr="00FE093D">
        <w:trPr>
          <w:trHeight w:val="499"/>
        </w:trPr>
        <w:tc>
          <w:tcPr>
            <w:tcW w:w="1702" w:type="dxa"/>
            <w:vAlign w:val="bottom"/>
            <w:hideMark/>
          </w:tcPr>
          <w:p w14:paraId="26AFF69C"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700" w:type="dxa"/>
            <w:noWrap/>
            <w:vAlign w:val="bottom"/>
            <w:hideMark/>
          </w:tcPr>
          <w:p w14:paraId="479493B7"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29F3B38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053B89B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81F812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4BABAF0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874,000.00 </w:t>
            </w:r>
          </w:p>
        </w:tc>
        <w:tc>
          <w:tcPr>
            <w:tcW w:w="1502" w:type="dxa"/>
            <w:noWrap/>
            <w:vAlign w:val="bottom"/>
            <w:hideMark/>
          </w:tcPr>
          <w:p w14:paraId="1466A04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01F532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874,000.00 </w:t>
            </w:r>
          </w:p>
        </w:tc>
        <w:tc>
          <w:tcPr>
            <w:tcW w:w="1456" w:type="dxa"/>
            <w:vAlign w:val="bottom"/>
            <w:hideMark/>
          </w:tcPr>
          <w:p w14:paraId="0CC5E21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874,000.00 </w:t>
            </w:r>
          </w:p>
        </w:tc>
        <w:tc>
          <w:tcPr>
            <w:tcW w:w="1341" w:type="dxa"/>
            <w:vAlign w:val="bottom"/>
            <w:hideMark/>
          </w:tcPr>
          <w:p w14:paraId="1E7EC3C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028763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874,000.00 </w:t>
            </w:r>
          </w:p>
        </w:tc>
      </w:tr>
      <w:tr w:rsidR="00091BEB" w:rsidRPr="004E57BE" w14:paraId="3358AF9E" w14:textId="77777777" w:rsidTr="00FE093D">
        <w:trPr>
          <w:trHeight w:val="499"/>
        </w:trPr>
        <w:tc>
          <w:tcPr>
            <w:tcW w:w="1702" w:type="dxa"/>
            <w:vAlign w:val="bottom"/>
            <w:hideMark/>
          </w:tcPr>
          <w:p w14:paraId="1B7012FC"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Independent Revenue </w:t>
            </w:r>
          </w:p>
        </w:tc>
        <w:tc>
          <w:tcPr>
            <w:tcW w:w="700" w:type="dxa"/>
            <w:noWrap/>
            <w:vAlign w:val="bottom"/>
            <w:hideMark/>
          </w:tcPr>
          <w:p w14:paraId="359501EC"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633" w:type="dxa"/>
            <w:noWrap/>
            <w:vAlign w:val="bottom"/>
            <w:hideMark/>
          </w:tcPr>
          <w:p w14:paraId="3077934D"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5,805,560.00 </w:t>
            </w:r>
          </w:p>
        </w:tc>
        <w:tc>
          <w:tcPr>
            <w:tcW w:w="1502" w:type="dxa"/>
            <w:noWrap/>
            <w:vAlign w:val="bottom"/>
            <w:hideMark/>
          </w:tcPr>
          <w:p w14:paraId="765ABF45"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456" w:type="dxa"/>
            <w:vAlign w:val="bottom"/>
            <w:hideMark/>
          </w:tcPr>
          <w:p w14:paraId="1268B327"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5,805,560.00 </w:t>
            </w:r>
          </w:p>
        </w:tc>
        <w:tc>
          <w:tcPr>
            <w:tcW w:w="1406" w:type="dxa"/>
            <w:noWrap/>
            <w:vAlign w:val="bottom"/>
            <w:hideMark/>
          </w:tcPr>
          <w:p w14:paraId="55ADA706"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7,759,565.00</w:t>
            </w:r>
          </w:p>
        </w:tc>
        <w:tc>
          <w:tcPr>
            <w:tcW w:w="1502" w:type="dxa"/>
            <w:noWrap/>
            <w:vAlign w:val="bottom"/>
            <w:hideMark/>
          </w:tcPr>
          <w:p w14:paraId="01ED7271"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456" w:type="dxa"/>
            <w:vAlign w:val="bottom"/>
            <w:hideMark/>
          </w:tcPr>
          <w:p w14:paraId="0D4C03B0"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7,759,565.00</w:t>
            </w:r>
          </w:p>
        </w:tc>
        <w:tc>
          <w:tcPr>
            <w:tcW w:w="1456" w:type="dxa"/>
            <w:vAlign w:val="bottom"/>
            <w:hideMark/>
          </w:tcPr>
          <w:p w14:paraId="383637FA"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13,565,125.00</w:t>
            </w:r>
          </w:p>
        </w:tc>
        <w:tc>
          <w:tcPr>
            <w:tcW w:w="1341" w:type="dxa"/>
            <w:vAlign w:val="bottom"/>
            <w:hideMark/>
          </w:tcPr>
          <w:p w14:paraId="130E55C5"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456" w:type="dxa"/>
            <w:vAlign w:val="bottom"/>
            <w:hideMark/>
          </w:tcPr>
          <w:p w14:paraId="27FD1699"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13,565,125.00</w:t>
            </w:r>
          </w:p>
        </w:tc>
      </w:tr>
      <w:tr w:rsidR="00091BEB" w:rsidRPr="004E57BE" w14:paraId="6F347EB2" w14:textId="77777777" w:rsidTr="00FE093D">
        <w:trPr>
          <w:trHeight w:val="499"/>
        </w:trPr>
        <w:tc>
          <w:tcPr>
            <w:tcW w:w="1702" w:type="dxa"/>
            <w:vAlign w:val="bottom"/>
            <w:hideMark/>
          </w:tcPr>
          <w:p w14:paraId="6C56178A"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Total Revenue </w:t>
            </w:r>
          </w:p>
        </w:tc>
        <w:tc>
          <w:tcPr>
            <w:tcW w:w="700" w:type="dxa"/>
            <w:noWrap/>
            <w:vAlign w:val="bottom"/>
            <w:hideMark/>
          </w:tcPr>
          <w:p w14:paraId="3DD1EC7D"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633" w:type="dxa"/>
            <w:noWrap/>
            <w:vAlign w:val="bottom"/>
            <w:hideMark/>
          </w:tcPr>
          <w:p w14:paraId="396A4BDB"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1,352,353,796.27 </w:t>
            </w:r>
          </w:p>
        </w:tc>
        <w:tc>
          <w:tcPr>
            <w:tcW w:w="1502" w:type="dxa"/>
            <w:noWrap/>
            <w:vAlign w:val="bottom"/>
            <w:hideMark/>
          </w:tcPr>
          <w:p w14:paraId="3DECDF3C"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1,052,933,898.46 </w:t>
            </w:r>
          </w:p>
        </w:tc>
        <w:tc>
          <w:tcPr>
            <w:tcW w:w="1456" w:type="dxa"/>
            <w:vAlign w:val="bottom"/>
            <w:hideMark/>
          </w:tcPr>
          <w:p w14:paraId="433CCFFF"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299,419,897.81 </w:t>
            </w:r>
          </w:p>
        </w:tc>
        <w:tc>
          <w:tcPr>
            <w:tcW w:w="1406" w:type="dxa"/>
            <w:noWrap/>
            <w:vAlign w:val="bottom"/>
            <w:hideMark/>
          </w:tcPr>
          <w:p w14:paraId="0F044341"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74,895,690.89 </w:t>
            </w:r>
          </w:p>
        </w:tc>
        <w:tc>
          <w:tcPr>
            <w:tcW w:w="1502" w:type="dxa"/>
            <w:noWrap/>
            <w:vAlign w:val="bottom"/>
            <w:hideMark/>
          </w:tcPr>
          <w:p w14:paraId="3194D162"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701,955,932.30 </w:t>
            </w:r>
          </w:p>
        </w:tc>
        <w:tc>
          <w:tcPr>
            <w:tcW w:w="1456" w:type="dxa"/>
            <w:vAlign w:val="bottom"/>
            <w:hideMark/>
          </w:tcPr>
          <w:p w14:paraId="35315BFE" w14:textId="77777777" w:rsidR="00091BEB" w:rsidRPr="004E57BE" w:rsidRDefault="00091BEB" w:rsidP="00FE093D">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(627,060,241.41)</w:t>
            </w:r>
          </w:p>
        </w:tc>
        <w:tc>
          <w:tcPr>
            <w:tcW w:w="1456" w:type="dxa"/>
            <w:vAlign w:val="bottom"/>
            <w:hideMark/>
          </w:tcPr>
          <w:p w14:paraId="41A2EC60"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1,427,249,487.16 </w:t>
            </w:r>
          </w:p>
        </w:tc>
        <w:tc>
          <w:tcPr>
            <w:tcW w:w="1341" w:type="dxa"/>
            <w:vAlign w:val="bottom"/>
            <w:hideMark/>
          </w:tcPr>
          <w:p w14:paraId="2252F532"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1,754,889,830.76 </w:t>
            </w:r>
          </w:p>
        </w:tc>
        <w:tc>
          <w:tcPr>
            <w:tcW w:w="1456" w:type="dxa"/>
            <w:vAlign w:val="bottom"/>
            <w:hideMark/>
          </w:tcPr>
          <w:p w14:paraId="63953C3B" w14:textId="77777777" w:rsidR="00091BEB" w:rsidRPr="004E57BE" w:rsidRDefault="00091BEB" w:rsidP="00FE093D">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(327,640,343.60)</w:t>
            </w:r>
          </w:p>
        </w:tc>
      </w:tr>
      <w:tr w:rsidR="00091BEB" w14:paraId="1DB5D27E" w14:textId="77777777" w:rsidTr="00FE093D">
        <w:trPr>
          <w:trHeight w:val="499"/>
        </w:trPr>
        <w:tc>
          <w:tcPr>
            <w:tcW w:w="1702" w:type="dxa"/>
            <w:vAlign w:val="bottom"/>
            <w:hideMark/>
          </w:tcPr>
          <w:p w14:paraId="4BED55A5"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700" w:type="dxa"/>
            <w:noWrap/>
            <w:vAlign w:val="bottom"/>
            <w:hideMark/>
          </w:tcPr>
          <w:p w14:paraId="6AFB72D4"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4B7131B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508C24B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noWrap/>
            <w:vAlign w:val="bottom"/>
            <w:hideMark/>
          </w:tcPr>
          <w:p w14:paraId="2B6A9E3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06" w:type="dxa"/>
            <w:noWrap/>
            <w:vAlign w:val="bottom"/>
            <w:hideMark/>
          </w:tcPr>
          <w:p w14:paraId="34453E6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5F77269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noWrap/>
            <w:vAlign w:val="bottom"/>
            <w:hideMark/>
          </w:tcPr>
          <w:p w14:paraId="79106BC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602E9D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8D09F9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68815B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7A30C4E1" w14:textId="77777777" w:rsidTr="00FE093D">
        <w:trPr>
          <w:trHeight w:val="499"/>
        </w:trPr>
        <w:tc>
          <w:tcPr>
            <w:tcW w:w="1702" w:type="dxa"/>
            <w:vAlign w:val="bottom"/>
            <w:hideMark/>
          </w:tcPr>
          <w:p w14:paraId="6358EA69"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700" w:type="dxa"/>
            <w:noWrap/>
            <w:vAlign w:val="bottom"/>
            <w:hideMark/>
          </w:tcPr>
          <w:p w14:paraId="6525B8A6"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7329B7D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227E461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noWrap/>
            <w:vAlign w:val="bottom"/>
            <w:hideMark/>
          </w:tcPr>
          <w:p w14:paraId="6152AC0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06" w:type="dxa"/>
            <w:noWrap/>
            <w:vAlign w:val="bottom"/>
            <w:hideMark/>
          </w:tcPr>
          <w:p w14:paraId="3B9D743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227F166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noWrap/>
            <w:vAlign w:val="bottom"/>
            <w:hideMark/>
          </w:tcPr>
          <w:p w14:paraId="008B336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73FC2E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4259CA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1F835B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72FD588B" w14:textId="77777777" w:rsidTr="00FE093D">
        <w:trPr>
          <w:trHeight w:val="499"/>
        </w:trPr>
        <w:tc>
          <w:tcPr>
            <w:tcW w:w="1702" w:type="dxa"/>
            <w:vAlign w:val="bottom"/>
            <w:hideMark/>
          </w:tcPr>
          <w:p w14:paraId="3BFDD61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700" w:type="dxa"/>
            <w:noWrap/>
            <w:vAlign w:val="bottom"/>
            <w:hideMark/>
          </w:tcPr>
          <w:p w14:paraId="1409F410"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36</w:t>
            </w:r>
          </w:p>
        </w:tc>
        <w:tc>
          <w:tcPr>
            <w:tcW w:w="1633" w:type="dxa"/>
            <w:noWrap/>
            <w:vAlign w:val="bottom"/>
            <w:hideMark/>
          </w:tcPr>
          <w:p w14:paraId="5CE4D1E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786,846,496.83 </w:t>
            </w:r>
          </w:p>
        </w:tc>
        <w:tc>
          <w:tcPr>
            <w:tcW w:w="1502" w:type="dxa"/>
            <w:noWrap/>
            <w:vAlign w:val="bottom"/>
            <w:hideMark/>
          </w:tcPr>
          <w:p w14:paraId="51550DF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7068DE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(786,846,496.83)</w:t>
            </w:r>
          </w:p>
        </w:tc>
        <w:tc>
          <w:tcPr>
            <w:tcW w:w="1406" w:type="dxa"/>
            <w:noWrap/>
            <w:vAlign w:val="bottom"/>
            <w:hideMark/>
          </w:tcPr>
          <w:p w14:paraId="617EE5C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5C42F89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04769C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EB20EF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786,846,496.83 </w:t>
            </w:r>
          </w:p>
        </w:tc>
        <w:tc>
          <w:tcPr>
            <w:tcW w:w="1341" w:type="dxa"/>
            <w:vAlign w:val="bottom"/>
            <w:hideMark/>
          </w:tcPr>
          <w:p w14:paraId="2FF44C5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A211A5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(786,846,496.83)</w:t>
            </w:r>
          </w:p>
        </w:tc>
      </w:tr>
      <w:tr w:rsidR="00091BEB" w14:paraId="06EE2130" w14:textId="77777777" w:rsidTr="00FE093D">
        <w:trPr>
          <w:trHeight w:val="499"/>
        </w:trPr>
        <w:tc>
          <w:tcPr>
            <w:tcW w:w="1702" w:type="dxa"/>
            <w:vAlign w:val="bottom"/>
            <w:hideMark/>
          </w:tcPr>
          <w:p w14:paraId="7C3AC8E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700" w:type="dxa"/>
            <w:noWrap/>
            <w:vAlign w:val="bottom"/>
            <w:hideMark/>
          </w:tcPr>
          <w:p w14:paraId="7639274B"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w:t>
            </w:r>
          </w:p>
        </w:tc>
        <w:tc>
          <w:tcPr>
            <w:tcW w:w="1633" w:type="dxa"/>
            <w:noWrap/>
            <w:vAlign w:val="bottom"/>
            <w:hideMark/>
          </w:tcPr>
          <w:p w14:paraId="09A5541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502" w:type="dxa"/>
            <w:noWrap/>
            <w:vAlign w:val="bottom"/>
            <w:hideMark/>
          </w:tcPr>
          <w:p w14:paraId="2696F8B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8CFD3C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w:t>
            </w:r>
          </w:p>
        </w:tc>
        <w:tc>
          <w:tcPr>
            <w:tcW w:w="1406" w:type="dxa"/>
            <w:noWrap/>
            <w:vAlign w:val="bottom"/>
            <w:hideMark/>
          </w:tcPr>
          <w:p w14:paraId="27FC509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15AC556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55DC4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BF0C45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0EAA40E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48900B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091BEB" w14:paraId="3B4CE3E8" w14:textId="77777777" w:rsidTr="00FE093D">
        <w:trPr>
          <w:trHeight w:val="499"/>
        </w:trPr>
        <w:tc>
          <w:tcPr>
            <w:tcW w:w="1702" w:type="dxa"/>
            <w:vAlign w:val="bottom"/>
            <w:hideMark/>
          </w:tcPr>
          <w:p w14:paraId="787BEFB2"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700" w:type="dxa"/>
            <w:noWrap/>
            <w:vAlign w:val="bottom"/>
            <w:hideMark/>
          </w:tcPr>
          <w:p w14:paraId="45A787E2"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38</w:t>
            </w:r>
          </w:p>
        </w:tc>
        <w:tc>
          <w:tcPr>
            <w:tcW w:w="1633" w:type="dxa"/>
            <w:noWrap/>
            <w:vAlign w:val="bottom"/>
            <w:hideMark/>
          </w:tcPr>
          <w:p w14:paraId="4714CBA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17,218,896.43 </w:t>
            </w:r>
          </w:p>
        </w:tc>
        <w:tc>
          <w:tcPr>
            <w:tcW w:w="1502" w:type="dxa"/>
            <w:noWrap/>
            <w:vAlign w:val="bottom"/>
            <w:hideMark/>
          </w:tcPr>
          <w:p w14:paraId="03D4DA3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7C4846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(17,218,896.43)</w:t>
            </w:r>
          </w:p>
        </w:tc>
        <w:tc>
          <w:tcPr>
            <w:tcW w:w="1406" w:type="dxa"/>
            <w:noWrap/>
            <w:vAlign w:val="bottom"/>
            <w:hideMark/>
          </w:tcPr>
          <w:p w14:paraId="6918A9D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7238034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9E1BB4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3D9F3D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17,218,896.43 </w:t>
            </w:r>
          </w:p>
        </w:tc>
        <w:tc>
          <w:tcPr>
            <w:tcW w:w="1341" w:type="dxa"/>
            <w:vAlign w:val="bottom"/>
            <w:hideMark/>
          </w:tcPr>
          <w:p w14:paraId="2B6CA50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202AA5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(17,218,896.43)</w:t>
            </w:r>
          </w:p>
        </w:tc>
      </w:tr>
      <w:tr w:rsidR="00091BEB" w14:paraId="37D57344" w14:textId="77777777" w:rsidTr="00FE093D">
        <w:trPr>
          <w:trHeight w:val="499"/>
        </w:trPr>
        <w:tc>
          <w:tcPr>
            <w:tcW w:w="1702" w:type="dxa"/>
            <w:vAlign w:val="bottom"/>
            <w:hideMark/>
          </w:tcPr>
          <w:p w14:paraId="0FD00624"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700" w:type="dxa"/>
            <w:noWrap/>
            <w:vAlign w:val="bottom"/>
            <w:hideMark/>
          </w:tcPr>
          <w:p w14:paraId="3A8848CD"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w:t>
            </w:r>
          </w:p>
        </w:tc>
        <w:tc>
          <w:tcPr>
            <w:tcW w:w="1633" w:type="dxa"/>
            <w:noWrap/>
            <w:vAlign w:val="bottom"/>
            <w:hideMark/>
          </w:tcPr>
          <w:p w14:paraId="195DC36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104,503,170.83 </w:t>
            </w:r>
          </w:p>
        </w:tc>
        <w:tc>
          <w:tcPr>
            <w:tcW w:w="1502" w:type="dxa"/>
            <w:noWrap/>
            <w:vAlign w:val="bottom"/>
            <w:hideMark/>
          </w:tcPr>
          <w:p w14:paraId="3D1D311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3F0F27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(104,503,170.83)</w:t>
            </w:r>
          </w:p>
        </w:tc>
        <w:tc>
          <w:tcPr>
            <w:tcW w:w="1406" w:type="dxa"/>
            <w:noWrap/>
            <w:vAlign w:val="bottom"/>
            <w:hideMark/>
          </w:tcPr>
          <w:p w14:paraId="6D9247B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1FD565A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8A9D0B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5BA0CC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104,503,170.83 </w:t>
            </w:r>
          </w:p>
        </w:tc>
        <w:tc>
          <w:tcPr>
            <w:tcW w:w="1341" w:type="dxa"/>
            <w:vAlign w:val="bottom"/>
            <w:hideMark/>
          </w:tcPr>
          <w:p w14:paraId="4D87E1A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0E90E4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(104,503,170.83)</w:t>
            </w:r>
          </w:p>
        </w:tc>
      </w:tr>
      <w:tr w:rsidR="00091BEB" w14:paraId="2178D322" w14:textId="77777777" w:rsidTr="00FE093D">
        <w:trPr>
          <w:trHeight w:val="499"/>
        </w:trPr>
        <w:tc>
          <w:tcPr>
            <w:tcW w:w="1702" w:type="dxa"/>
            <w:vAlign w:val="bottom"/>
            <w:hideMark/>
          </w:tcPr>
          <w:p w14:paraId="12B3B778"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700" w:type="dxa"/>
            <w:noWrap/>
            <w:vAlign w:val="bottom"/>
            <w:hideMark/>
          </w:tcPr>
          <w:p w14:paraId="1392402D"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w:t>
            </w:r>
          </w:p>
        </w:tc>
        <w:tc>
          <w:tcPr>
            <w:tcW w:w="1633" w:type="dxa"/>
            <w:noWrap/>
            <w:vAlign w:val="bottom"/>
            <w:hideMark/>
          </w:tcPr>
          <w:p w14:paraId="6CB4C00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487,620,915.82 </w:t>
            </w:r>
          </w:p>
        </w:tc>
        <w:tc>
          <w:tcPr>
            <w:tcW w:w="1502" w:type="dxa"/>
            <w:noWrap/>
            <w:vAlign w:val="bottom"/>
            <w:hideMark/>
          </w:tcPr>
          <w:p w14:paraId="6D38E4C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AAC89C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(487,620,915.82)</w:t>
            </w:r>
          </w:p>
        </w:tc>
        <w:tc>
          <w:tcPr>
            <w:tcW w:w="1406" w:type="dxa"/>
            <w:noWrap/>
            <w:vAlign w:val="bottom"/>
            <w:hideMark/>
          </w:tcPr>
          <w:p w14:paraId="082E135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6AA818F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DD19B7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D45C36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487,620,915.82 </w:t>
            </w:r>
          </w:p>
        </w:tc>
        <w:tc>
          <w:tcPr>
            <w:tcW w:w="1341" w:type="dxa"/>
            <w:vAlign w:val="bottom"/>
            <w:hideMark/>
          </w:tcPr>
          <w:p w14:paraId="78660F7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E6C72B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(487,620,915.82)</w:t>
            </w:r>
          </w:p>
        </w:tc>
      </w:tr>
      <w:tr w:rsidR="00091BEB" w14:paraId="64CAC305" w14:textId="77777777" w:rsidTr="00FE093D">
        <w:trPr>
          <w:trHeight w:val="499"/>
        </w:trPr>
        <w:tc>
          <w:tcPr>
            <w:tcW w:w="1702" w:type="dxa"/>
            <w:vAlign w:val="bottom"/>
            <w:hideMark/>
          </w:tcPr>
          <w:p w14:paraId="3348894F"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700" w:type="dxa"/>
            <w:noWrap/>
            <w:vAlign w:val="bottom"/>
            <w:hideMark/>
          </w:tcPr>
          <w:p w14:paraId="00C859E5"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w:t>
            </w:r>
          </w:p>
        </w:tc>
        <w:tc>
          <w:tcPr>
            <w:tcW w:w="1633" w:type="dxa"/>
            <w:noWrap/>
            <w:vAlign w:val="bottom"/>
            <w:hideMark/>
          </w:tcPr>
          <w:p w14:paraId="212D508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6277169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DA9C7F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4569976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7EE19B6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014F5C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F26725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0FD6EA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58A46C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6A3BF0D9" w14:textId="77777777" w:rsidTr="00FE093D">
        <w:trPr>
          <w:trHeight w:val="499"/>
        </w:trPr>
        <w:tc>
          <w:tcPr>
            <w:tcW w:w="1702" w:type="dxa"/>
            <w:vAlign w:val="bottom"/>
            <w:hideMark/>
          </w:tcPr>
          <w:p w14:paraId="51A87886"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700" w:type="dxa"/>
            <w:noWrap/>
            <w:vAlign w:val="bottom"/>
            <w:hideMark/>
          </w:tcPr>
          <w:p w14:paraId="47248120"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41B</w:t>
            </w:r>
          </w:p>
        </w:tc>
        <w:tc>
          <w:tcPr>
            <w:tcW w:w="1633" w:type="dxa"/>
            <w:noWrap/>
            <w:vAlign w:val="bottom"/>
            <w:hideMark/>
          </w:tcPr>
          <w:p w14:paraId="5E7A774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1B3F942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124359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152911B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639958F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CF60FF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6D008B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5EC44D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41950C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1CD6DBD1" w14:textId="77777777" w:rsidTr="00FE093D">
        <w:trPr>
          <w:trHeight w:val="499"/>
        </w:trPr>
        <w:tc>
          <w:tcPr>
            <w:tcW w:w="1702" w:type="dxa"/>
            <w:vAlign w:val="bottom"/>
            <w:hideMark/>
          </w:tcPr>
          <w:p w14:paraId="1893B4E3"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700" w:type="dxa"/>
            <w:noWrap/>
            <w:vAlign w:val="bottom"/>
            <w:hideMark/>
          </w:tcPr>
          <w:p w14:paraId="758F2C32"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109F822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52512C7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22EB2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49A50E6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5C26D60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8ED4BA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27CAE6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43B394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F11117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5B245066" w14:textId="77777777" w:rsidTr="00FE093D">
        <w:trPr>
          <w:trHeight w:val="499"/>
        </w:trPr>
        <w:tc>
          <w:tcPr>
            <w:tcW w:w="1702" w:type="dxa"/>
            <w:vAlign w:val="bottom"/>
            <w:hideMark/>
          </w:tcPr>
          <w:p w14:paraId="79BBAA81"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700" w:type="dxa"/>
            <w:noWrap/>
            <w:vAlign w:val="bottom"/>
            <w:hideMark/>
          </w:tcPr>
          <w:p w14:paraId="2F88FEF1"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35A9229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349FE54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52C7F8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472565F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00C57B6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31B69D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DB7638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F70EC0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A1C4F8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5823BE01" w14:textId="77777777" w:rsidTr="00FE093D">
        <w:trPr>
          <w:trHeight w:val="499"/>
        </w:trPr>
        <w:tc>
          <w:tcPr>
            <w:tcW w:w="1702" w:type="dxa"/>
            <w:vAlign w:val="bottom"/>
            <w:hideMark/>
          </w:tcPr>
          <w:p w14:paraId="1B2D4F25"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Social Benefits </w:t>
            </w:r>
          </w:p>
        </w:tc>
        <w:tc>
          <w:tcPr>
            <w:tcW w:w="700" w:type="dxa"/>
            <w:noWrap/>
            <w:vAlign w:val="bottom"/>
            <w:hideMark/>
          </w:tcPr>
          <w:p w14:paraId="3441FC1C"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42</w:t>
            </w:r>
          </w:p>
        </w:tc>
        <w:tc>
          <w:tcPr>
            <w:tcW w:w="1633" w:type="dxa"/>
            <w:noWrap/>
            <w:vAlign w:val="bottom"/>
            <w:hideMark/>
          </w:tcPr>
          <w:p w14:paraId="6271847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15,744,836.77 </w:t>
            </w:r>
          </w:p>
        </w:tc>
        <w:tc>
          <w:tcPr>
            <w:tcW w:w="1502" w:type="dxa"/>
            <w:noWrap/>
            <w:vAlign w:val="bottom"/>
            <w:hideMark/>
          </w:tcPr>
          <w:p w14:paraId="37F33E8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9B228C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(15,744,836.77)</w:t>
            </w:r>
          </w:p>
        </w:tc>
        <w:tc>
          <w:tcPr>
            <w:tcW w:w="1406" w:type="dxa"/>
            <w:noWrap/>
            <w:vAlign w:val="bottom"/>
            <w:hideMark/>
          </w:tcPr>
          <w:p w14:paraId="12D2C6B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150,000.00 </w:t>
            </w:r>
          </w:p>
        </w:tc>
        <w:tc>
          <w:tcPr>
            <w:tcW w:w="1502" w:type="dxa"/>
            <w:noWrap/>
            <w:vAlign w:val="bottom"/>
            <w:hideMark/>
          </w:tcPr>
          <w:p w14:paraId="3B1F0AD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0EFAD3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(150,000.00)</w:t>
            </w:r>
          </w:p>
        </w:tc>
        <w:tc>
          <w:tcPr>
            <w:tcW w:w="1456" w:type="dxa"/>
            <w:vAlign w:val="bottom"/>
            <w:hideMark/>
          </w:tcPr>
          <w:p w14:paraId="75D4683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15,894,836.77 </w:t>
            </w:r>
          </w:p>
        </w:tc>
        <w:tc>
          <w:tcPr>
            <w:tcW w:w="1341" w:type="dxa"/>
            <w:vAlign w:val="bottom"/>
            <w:hideMark/>
          </w:tcPr>
          <w:p w14:paraId="70AF45B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F129D2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(15,894,836.77)</w:t>
            </w:r>
          </w:p>
        </w:tc>
      </w:tr>
      <w:tr w:rsidR="00091BEB" w14:paraId="1CC174E9" w14:textId="77777777" w:rsidTr="00FE093D">
        <w:trPr>
          <w:trHeight w:val="499"/>
        </w:trPr>
        <w:tc>
          <w:tcPr>
            <w:tcW w:w="1702" w:type="dxa"/>
            <w:vAlign w:val="bottom"/>
            <w:hideMark/>
          </w:tcPr>
          <w:p w14:paraId="6E3D0839"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700" w:type="dxa"/>
            <w:noWrap/>
            <w:vAlign w:val="bottom"/>
            <w:hideMark/>
          </w:tcPr>
          <w:p w14:paraId="36716712"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43</w:t>
            </w:r>
          </w:p>
        </w:tc>
        <w:tc>
          <w:tcPr>
            <w:tcW w:w="1633" w:type="dxa"/>
            <w:noWrap/>
            <w:vAlign w:val="bottom"/>
            <w:hideMark/>
          </w:tcPr>
          <w:p w14:paraId="378BFAD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39,075,880.14 </w:t>
            </w:r>
          </w:p>
        </w:tc>
        <w:tc>
          <w:tcPr>
            <w:tcW w:w="1502" w:type="dxa"/>
            <w:noWrap/>
            <w:vAlign w:val="bottom"/>
            <w:hideMark/>
          </w:tcPr>
          <w:p w14:paraId="10224FF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626C0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(39,075,880.14)</w:t>
            </w:r>
          </w:p>
        </w:tc>
        <w:tc>
          <w:tcPr>
            <w:tcW w:w="1406" w:type="dxa"/>
            <w:noWrap/>
            <w:vAlign w:val="bottom"/>
            <w:hideMark/>
          </w:tcPr>
          <w:p w14:paraId="4DD641D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20,738,068.96 </w:t>
            </w:r>
          </w:p>
        </w:tc>
        <w:tc>
          <w:tcPr>
            <w:tcW w:w="1502" w:type="dxa"/>
            <w:noWrap/>
            <w:vAlign w:val="bottom"/>
            <w:hideMark/>
          </w:tcPr>
          <w:p w14:paraId="2FA7FED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AE93B8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(20,738,068.96)</w:t>
            </w:r>
          </w:p>
        </w:tc>
        <w:tc>
          <w:tcPr>
            <w:tcW w:w="1456" w:type="dxa"/>
            <w:vAlign w:val="bottom"/>
            <w:hideMark/>
          </w:tcPr>
          <w:p w14:paraId="409C87D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59,813,949.10 </w:t>
            </w:r>
          </w:p>
        </w:tc>
        <w:tc>
          <w:tcPr>
            <w:tcW w:w="1341" w:type="dxa"/>
            <w:vAlign w:val="bottom"/>
            <w:hideMark/>
          </w:tcPr>
          <w:p w14:paraId="501379D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6357B2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(59,813,949.10)</w:t>
            </w:r>
          </w:p>
        </w:tc>
      </w:tr>
      <w:tr w:rsidR="00091BEB" w14:paraId="123CC54C" w14:textId="77777777" w:rsidTr="00FE093D">
        <w:trPr>
          <w:trHeight w:val="499"/>
        </w:trPr>
        <w:tc>
          <w:tcPr>
            <w:tcW w:w="1702" w:type="dxa"/>
            <w:vAlign w:val="bottom"/>
            <w:hideMark/>
          </w:tcPr>
          <w:p w14:paraId="44AED2E7"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700" w:type="dxa"/>
            <w:noWrap/>
            <w:vAlign w:val="bottom"/>
            <w:hideMark/>
          </w:tcPr>
          <w:p w14:paraId="01DDD3F8"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44</w:t>
            </w:r>
          </w:p>
        </w:tc>
        <w:tc>
          <w:tcPr>
            <w:tcW w:w="1633" w:type="dxa"/>
            <w:noWrap/>
            <w:vAlign w:val="bottom"/>
            <w:hideMark/>
          </w:tcPr>
          <w:p w14:paraId="361981B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18,362,717.41 </w:t>
            </w:r>
          </w:p>
        </w:tc>
        <w:tc>
          <w:tcPr>
            <w:tcW w:w="1502" w:type="dxa"/>
            <w:noWrap/>
            <w:vAlign w:val="bottom"/>
            <w:hideMark/>
          </w:tcPr>
          <w:p w14:paraId="0B926BA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B37CCA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(18,362,717.41)</w:t>
            </w:r>
          </w:p>
        </w:tc>
        <w:tc>
          <w:tcPr>
            <w:tcW w:w="1406" w:type="dxa"/>
            <w:noWrap/>
            <w:vAlign w:val="bottom"/>
            <w:hideMark/>
          </w:tcPr>
          <w:p w14:paraId="76B3730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32,631,463.12 </w:t>
            </w:r>
          </w:p>
        </w:tc>
        <w:tc>
          <w:tcPr>
            <w:tcW w:w="1502" w:type="dxa"/>
            <w:noWrap/>
            <w:vAlign w:val="bottom"/>
            <w:hideMark/>
          </w:tcPr>
          <w:p w14:paraId="5D514C4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2E927F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(32,631,463.12)</w:t>
            </w:r>
          </w:p>
        </w:tc>
        <w:tc>
          <w:tcPr>
            <w:tcW w:w="1456" w:type="dxa"/>
            <w:vAlign w:val="bottom"/>
            <w:hideMark/>
          </w:tcPr>
          <w:p w14:paraId="15AF5AE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50,994,180.53 </w:t>
            </w:r>
          </w:p>
        </w:tc>
        <w:tc>
          <w:tcPr>
            <w:tcW w:w="1341" w:type="dxa"/>
            <w:vAlign w:val="bottom"/>
            <w:hideMark/>
          </w:tcPr>
          <w:p w14:paraId="033FAC9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CCCA75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(50,994,180.53)</w:t>
            </w:r>
          </w:p>
        </w:tc>
      </w:tr>
      <w:tr w:rsidR="00091BEB" w14:paraId="64B70471" w14:textId="77777777" w:rsidTr="00FE093D">
        <w:trPr>
          <w:trHeight w:val="499"/>
        </w:trPr>
        <w:tc>
          <w:tcPr>
            <w:tcW w:w="1702" w:type="dxa"/>
            <w:vAlign w:val="bottom"/>
            <w:hideMark/>
          </w:tcPr>
          <w:p w14:paraId="4069B56C"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700" w:type="dxa"/>
            <w:noWrap/>
            <w:vAlign w:val="bottom"/>
            <w:hideMark/>
          </w:tcPr>
          <w:p w14:paraId="3261CEA5"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45</w:t>
            </w:r>
          </w:p>
        </w:tc>
        <w:tc>
          <w:tcPr>
            <w:tcW w:w="1633" w:type="dxa"/>
            <w:noWrap/>
            <w:vAlign w:val="bottom"/>
            <w:hideMark/>
          </w:tcPr>
          <w:p w14:paraId="6D4164A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633,996,161.45 </w:t>
            </w:r>
          </w:p>
        </w:tc>
        <w:tc>
          <w:tcPr>
            <w:tcW w:w="1502" w:type="dxa"/>
            <w:noWrap/>
            <w:vAlign w:val="bottom"/>
            <w:hideMark/>
          </w:tcPr>
          <w:p w14:paraId="00C0782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2CD227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(633,996,161.45)</w:t>
            </w:r>
          </w:p>
        </w:tc>
        <w:tc>
          <w:tcPr>
            <w:tcW w:w="1406" w:type="dxa"/>
            <w:noWrap/>
            <w:vAlign w:val="bottom"/>
            <w:hideMark/>
          </w:tcPr>
          <w:p w14:paraId="42B0FE7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76,055,141.49 </w:t>
            </w:r>
          </w:p>
        </w:tc>
        <w:tc>
          <w:tcPr>
            <w:tcW w:w="1502" w:type="dxa"/>
            <w:noWrap/>
            <w:vAlign w:val="bottom"/>
            <w:hideMark/>
          </w:tcPr>
          <w:p w14:paraId="1B1ECD3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7B34A0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(76,055,141.49)</w:t>
            </w:r>
          </w:p>
        </w:tc>
        <w:tc>
          <w:tcPr>
            <w:tcW w:w="1456" w:type="dxa"/>
            <w:vAlign w:val="bottom"/>
            <w:hideMark/>
          </w:tcPr>
          <w:p w14:paraId="042B342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710,051,302.94 </w:t>
            </w:r>
          </w:p>
        </w:tc>
        <w:tc>
          <w:tcPr>
            <w:tcW w:w="1341" w:type="dxa"/>
            <w:vAlign w:val="bottom"/>
            <w:hideMark/>
          </w:tcPr>
          <w:p w14:paraId="087D691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E35101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(710,051,302.94)</w:t>
            </w:r>
          </w:p>
        </w:tc>
      </w:tr>
      <w:tr w:rsidR="00091BEB" w14:paraId="7A00E1D2" w14:textId="77777777" w:rsidTr="00FE093D">
        <w:trPr>
          <w:trHeight w:val="499"/>
        </w:trPr>
        <w:tc>
          <w:tcPr>
            <w:tcW w:w="1702" w:type="dxa"/>
            <w:vAlign w:val="bottom"/>
            <w:hideMark/>
          </w:tcPr>
          <w:p w14:paraId="5C3244D5"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700" w:type="dxa"/>
            <w:noWrap/>
            <w:vAlign w:val="bottom"/>
            <w:hideMark/>
          </w:tcPr>
          <w:p w14:paraId="0F877ACB"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46</w:t>
            </w:r>
          </w:p>
        </w:tc>
        <w:tc>
          <w:tcPr>
            <w:tcW w:w="1633" w:type="dxa"/>
            <w:noWrap/>
            <w:vAlign w:val="bottom"/>
            <w:hideMark/>
          </w:tcPr>
          <w:p w14:paraId="5B7E884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67,136,125.89 </w:t>
            </w:r>
          </w:p>
        </w:tc>
        <w:tc>
          <w:tcPr>
            <w:tcW w:w="1502" w:type="dxa"/>
            <w:noWrap/>
            <w:vAlign w:val="bottom"/>
            <w:hideMark/>
          </w:tcPr>
          <w:p w14:paraId="203FC18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7,426,754.94 </w:t>
            </w:r>
          </w:p>
        </w:tc>
        <w:tc>
          <w:tcPr>
            <w:tcW w:w="1456" w:type="dxa"/>
            <w:vAlign w:val="bottom"/>
            <w:hideMark/>
          </w:tcPr>
          <w:p w14:paraId="48F0EDF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(59,709,370.95)</w:t>
            </w:r>
          </w:p>
        </w:tc>
        <w:tc>
          <w:tcPr>
            <w:tcW w:w="1406" w:type="dxa"/>
            <w:noWrap/>
            <w:vAlign w:val="bottom"/>
            <w:hideMark/>
          </w:tcPr>
          <w:p w14:paraId="5DE5782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473FCAE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4,951,169.96 </w:t>
            </w:r>
          </w:p>
        </w:tc>
        <w:tc>
          <w:tcPr>
            <w:tcW w:w="1456" w:type="dxa"/>
            <w:vAlign w:val="bottom"/>
            <w:hideMark/>
          </w:tcPr>
          <w:p w14:paraId="755721F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4,951,169.96 </w:t>
            </w:r>
          </w:p>
        </w:tc>
        <w:tc>
          <w:tcPr>
            <w:tcW w:w="1456" w:type="dxa"/>
            <w:vAlign w:val="bottom"/>
          </w:tcPr>
          <w:p w14:paraId="2ABE966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341" w:type="dxa"/>
            <w:vAlign w:val="bottom"/>
          </w:tcPr>
          <w:p w14:paraId="6C9C1A78"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456" w:type="dxa"/>
            <w:vAlign w:val="bottom"/>
          </w:tcPr>
          <w:p w14:paraId="3BB06AE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r>
      <w:tr w:rsidR="00091BEB" w14:paraId="09DF4252" w14:textId="77777777" w:rsidTr="00FE093D">
        <w:trPr>
          <w:trHeight w:val="139"/>
        </w:trPr>
        <w:tc>
          <w:tcPr>
            <w:tcW w:w="1702" w:type="dxa"/>
            <w:vAlign w:val="bottom"/>
            <w:hideMark/>
          </w:tcPr>
          <w:p w14:paraId="0EE43C5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Unpaid Contract </w:t>
            </w:r>
          </w:p>
        </w:tc>
        <w:tc>
          <w:tcPr>
            <w:tcW w:w="700" w:type="dxa"/>
            <w:noWrap/>
            <w:vAlign w:val="bottom"/>
            <w:hideMark/>
          </w:tcPr>
          <w:p w14:paraId="64EA88D3"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47</w:t>
            </w:r>
          </w:p>
        </w:tc>
        <w:tc>
          <w:tcPr>
            <w:tcW w:w="1633" w:type="dxa"/>
            <w:noWrap/>
            <w:vAlign w:val="bottom"/>
            <w:hideMark/>
          </w:tcPr>
          <w:p w14:paraId="148FF69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71F40D4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AAEDB8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612979E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0F35756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0E66B0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2A5C21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C14BE0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2CC121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4F479AD8" w14:textId="77777777" w:rsidTr="00FE093D">
        <w:trPr>
          <w:trHeight w:val="203"/>
        </w:trPr>
        <w:tc>
          <w:tcPr>
            <w:tcW w:w="1702" w:type="dxa"/>
            <w:vAlign w:val="bottom"/>
            <w:hideMark/>
          </w:tcPr>
          <w:p w14:paraId="54FFF338"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700" w:type="dxa"/>
            <w:noWrap/>
            <w:vAlign w:val="bottom"/>
            <w:hideMark/>
          </w:tcPr>
          <w:p w14:paraId="7A22845B"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48</w:t>
            </w:r>
          </w:p>
        </w:tc>
        <w:tc>
          <w:tcPr>
            <w:tcW w:w="1633" w:type="dxa"/>
            <w:noWrap/>
            <w:vAlign w:val="bottom"/>
            <w:hideMark/>
          </w:tcPr>
          <w:p w14:paraId="193C8F2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434D450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65EFB2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04D61BE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24F935C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78FCF8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318700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B8E0F5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3F0285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22DD7DE0" w14:textId="77777777" w:rsidTr="00FE093D">
        <w:trPr>
          <w:trHeight w:val="111"/>
        </w:trPr>
        <w:tc>
          <w:tcPr>
            <w:tcW w:w="1702" w:type="dxa"/>
            <w:vAlign w:val="bottom"/>
            <w:hideMark/>
          </w:tcPr>
          <w:p w14:paraId="090C2E22"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700" w:type="dxa"/>
            <w:noWrap/>
            <w:vAlign w:val="bottom"/>
            <w:hideMark/>
          </w:tcPr>
          <w:p w14:paraId="335283C7"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49</w:t>
            </w:r>
          </w:p>
        </w:tc>
        <w:tc>
          <w:tcPr>
            <w:tcW w:w="1633" w:type="dxa"/>
            <w:noWrap/>
            <w:vAlign w:val="bottom"/>
            <w:hideMark/>
          </w:tcPr>
          <w:p w14:paraId="7F96305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11,699,372.59 </w:t>
            </w:r>
          </w:p>
        </w:tc>
        <w:tc>
          <w:tcPr>
            <w:tcW w:w="1502" w:type="dxa"/>
            <w:noWrap/>
            <w:vAlign w:val="bottom"/>
            <w:hideMark/>
          </w:tcPr>
          <w:p w14:paraId="3FC8C17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3B38A1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(11,699,372.59)</w:t>
            </w:r>
          </w:p>
        </w:tc>
        <w:tc>
          <w:tcPr>
            <w:tcW w:w="1406" w:type="dxa"/>
            <w:noWrap/>
            <w:vAlign w:val="bottom"/>
            <w:hideMark/>
          </w:tcPr>
          <w:p w14:paraId="69C5583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20,924,273.24 </w:t>
            </w:r>
          </w:p>
        </w:tc>
        <w:tc>
          <w:tcPr>
            <w:tcW w:w="1502" w:type="dxa"/>
            <w:noWrap/>
            <w:vAlign w:val="bottom"/>
            <w:hideMark/>
          </w:tcPr>
          <w:p w14:paraId="52D70BB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EE9CA2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(20,924,273.24)</w:t>
            </w:r>
          </w:p>
        </w:tc>
        <w:tc>
          <w:tcPr>
            <w:tcW w:w="1456" w:type="dxa"/>
            <w:vAlign w:val="bottom"/>
            <w:hideMark/>
          </w:tcPr>
          <w:p w14:paraId="09FDA72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32,623,645.83 </w:t>
            </w:r>
          </w:p>
        </w:tc>
        <w:tc>
          <w:tcPr>
            <w:tcW w:w="1341" w:type="dxa"/>
            <w:vAlign w:val="bottom"/>
            <w:hideMark/>
          </w:tcPr>
          <w:p w14:paraId="6302E46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1011DB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(32,623,645.83)</w:t>
            </w:r>
          </w:p>
        </w:tc>
      </w:tr>
      <w:tr w:rsidR="00091BEB" w14:paraId="0DD929D0" w14:textId="77777777" w:rsidTr="00FE093D">
        <w:trPr>
          <w:trHeight w:val="70"/>
        </w:trPr>
        <w:tc>
          <w:tcPr>
            <w:tcW w:w="1702" w:type="dxa"/>
            <w:vAlign w:val="bottom"/>
            <w:hideMark/>
          </w:tcPr>
          <w:p w14:paraId="2632BB0B"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700" w:type="dxa"/>
            <w:noWrap/>
            <w:vAlign w:val="bottom"/>
            <w:hideMark/>
          </w:tcPr>
          <w:p w14:paraId="033E4A9C"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50</w:t>
            </w:r>
          </w:p>
        </w:tc>
        <w:tc>
          <w:tcPr>
            <w:tcW w:w="1633" w:type="dxa"/>
            <w:noWrap/>
            <w:vAlign w:val="bottom"/>
            <w:hideMark/>
          </w:tcPr>
          <w:p w14:paraId="07C107F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135A92C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4BD32B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39503ED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5686E70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05A41E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19FEC0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F2E949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907732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43E25D8B" w14:textId="77777777" w:rsidTr="00FE093D">
        <w:trPr>
          <w:trHeight w:val="83"/>
        </w:trPr>
        <w:tc>
          <w:tcPr>
            <w:tcW w:w="1702" w:type="dxa"/>
            <w:vAlign w:val="bottom"/>
            <w:hideMark/>
          </w:tcPr>
          <w:p w14:paraId="5F25BC18"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700" w:type="dxa"/>
            <w:noWrap/>
            <w:vAlign w:val="bottom"/>
            <w:hideMark/>
          </w:tcPr>
          <w:p w14:paraId="45ADD303"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51</w:t>
            </w:r>
          </w:p>
        </w:tc>
        <w:tc>
          <w:tcPr>
            <w:tcW w:w="1633" w:type="dxa"/>
            <w:noWrap/>
            <w:vAlign w:val="bottom"/>
            <w:hideMark/>
          </w:tcPr>
          <w:p w14:paraId="3885025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61B6AA4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7B033C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7DBE162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0065BCD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A0ABE73"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939380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326CB7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2578DA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45C7D5CC" w14:textId="77777777" w:rsidTr="00FE093D">
        <w:trPr>
          <w:trHeight w:val="70"/>
        </w:trPr>
        <w:tc>
          <w:tcPr>
            <w:tcW w:w="1702" w:type="dxa"/>
            <w:vAlign w:val="bottom"/>
            <w:hideMark/>
          </w:tcPr>
          <w:p w14:paraId="5E2B6C78"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700" w:type="dxa"/>
            <w:noWrap/>
            <w:vAlign w:val="bottom"/>
            <w:hideMark/>
          </w:tcPr>
          <w:p w14:paraId="42ED22AB"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52</w:t>
            </w:r>
          </w:p>
        </w:tc>
        <w:tc>
          <w:tcPr>
            <w:tcW w:w="1633" w:type="dxa"/>
            <w:noWrap/>
            <w:vAlign w:val="bottom"/>
            <w:hideMark/>
          </w:tcPr>
          <w:p w14:paraId="1E57C34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27EA52E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37A5967"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67C4B23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7FF4B93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A738F9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E5938E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FE8B89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DFEDF4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7BBE8FB1" w14:textId="77777777" w:rsidTr="00FE093D">
        <w:trPr>
          <w:trHeight w:val="70"/>
        </w:trPr>
        <w:tc>
          <w:tcPr>
            <w:tcW w:w="1702" w:type="dxa"/>
            <w:vAlign w:val="bottom"/>
            <w:hideMark/>
          </w:tcPr>
          <w:p w14:paraId="1E61BF64"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700" w:type="dxa"/>
            <w:noWrap/>
            <w:vAlign w:val="bottom"/>
            <w:hideMark/>
          </w:tcPr>
          <w:p w14:paraId="26F80F5C"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53</w:t>
            </w:r>
          </w:p>
        </w:tc>
        <w:tc>
          <w:tcPr>
            <w:tcW w:w="1633" w:type="dxa"/>
            <w:noWrap/>
            <w:vAlign w:val="bottom"/>
            <w:hideMark/>
          </w:tcPr>
          <w:p w14:paraId="1572007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51885FA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7CA204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2045D7E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3278A01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8A29721"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08CA1B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tcPr>
          <w:p w14:paraId="5E256D7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456" w:type="dxa"/>
            <w:vAlign w:val="bottom"/>
            <w:hideMark/>
          </w:tcPr>
          <w:p w14:paraId="5CE5ECE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673C2D72" w14:textId="77777777" w:rsidTr="00FE093D">
        <w:trPr>
          <w:trHeight w:val="70"/>
        </w:trPr>
        <w:tc>
          <w:tcPr>
            <w:tcW w:w="1702" w:type="dxa"/>
            <w:vAlign w:val="bottom"/>
            <w:hideMark/>
          </w:tcPr>
          <w:p w14:paraId="589B6C77"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700" w:type="dxa"/>
            <w:noWrap/>
            <w:vAlign w:val="bottom"/>
            <w:hideMark/>
          </w:tcPr>
          <w:p w14:paraId="5D9CF21C"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6901170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69DE49B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BF560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3A538B1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320B5DE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91D2B8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F1B82A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D702BE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350A0F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214B8E82" w14:textId="77777777" w:rsidTr="00FE093D">
        <w:trPr>
          <w:trHeight w:val="70"/>
        </w:trPr>
        <w:tc>
          <w:tcPr>
            <w:tcW w:w="1702" w:type="dxa"/>
            <w:vAlign w:val="bottom"/>
            <w:hideMark/>
          </w:tcPr>
          <w:p w14:paraId="0AA86913"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700" w:type="dxa"/>
            <w:noWrap/>
            <w:vAlign w:val="bottom"/>
            <w:hideMark/>
          </w:tcPr>
          <w:p w14:paraId="79D3BEA3"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4B45710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420DA5C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09CCE4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3AA17818"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02" w:type="dxa"/>
            <w:noWrap/>
            <w:vAlign w:val="bottom"/>
            <w:hideMark/>
          </w:tcPr>
          <w:p w14:paraId="5F88FA7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4FCDD6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3C77BA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6DFCCC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2C0961C"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3221EC02" w14:textId="77777777" w:rsidTr="00FE093D">
        <w:trPr>
          <w:trHeight w:val="70"/>
        </w:trPr>
        <w:tc>
          <w:tcPr>
            <w:tcW w:w="1702" w:type="dxa"/>
            <w:vAlign w:val="bottom"/>
            <w:hideMark/>
          </w:tcPr>
          <w:p w14:paraId="6AA6DF0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700" w:type="dxa"/>
            <w:noWrap/>
            <w:vAlign w:val="bottom"/>
            <w:hideMark/>
          </w:tcPr>
          <w:p w14:paraId="1EC5F1AC"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2AD511D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4B19AA4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2A69C2B"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3CC1FBCE"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78E5F40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8CFF42F"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CD76CB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F737B4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C4E47B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2A1A917D" w14:textId="77777777" w:rsidTr="00FE093D">
        <w:trPr>
          <w:trHeight w:val="70"/>
        </w:trPr>
        <w:tc>
          <w:tcPr>
            <w:tcW w:w="1702" w:type="dxa"/>
            <w:vAlign w:val="bottom"/>
            <w:hideMark/>
          </w:tcPr>
          <w:p w14:paraId="5A67C8DD"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700" w:type="dxa"/>
            <w:noWrap/>
            <w:vAlign w:val="bottom"/>
            <w:hideMark/>
          </w:tcPr>
          <w:p w14:paraId="5A91B2B5"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22819D3A"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61797AE2"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C6C0E84"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28758C56"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4095836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2DFD1AD"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F7BB4F6"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7DA166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49A9A3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1628BF31" w14:textId="77777777" w:rsidTr="00FE093D">
        <w:trPr>
          <w:trHeight w:val="70"/>
        </w:trPr>
        <w:tc>
          <w:tcPr>
            <w:tcW w:w="1702" w:type="dxa"/>
            <w:vAlign w:val="bottom"/>
            <w:hideMark/>
          </w:tcPr>
          <w:p w14:paraId="584C1EA8"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700" w:type="dxa"/>
            <w:noWrap/>
            <w:vAlign w:val="bottom"/>
            <w:hideMark/>
          </w:tcPr>
          <w:p w14:paraId="7B410059"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07B7571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1F93B6B0"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0D4486C"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06" w:type="dxa"/>
            <w:noWrap/>
            <w:vAlign w:val="bottom"/>
            <w:hideMark/>
          </w:tcPr>
          <w:p w14:paraId="6AEAF97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02" w:type="dxa"/>
            <w:noWrap/>
            <w:vAlign w:val="bottom"/>
            <w:hideMark/>
          </w:tcPr>
          <w:p w14:paraId="53719789"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7CF3C75" w14:textId="77777777" w:rsidR="00091BEB" w:rsidRDefault="00091BEB" w:rsidP="00FE093D">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44F3E9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F217B9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28EAA5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91BEB" w14:paraId="0545E780" w14:textId="77777777" w:rsidTr="00FE093D">
        <w:trPr>
          <w:trHeight w:val="105"/>
        </w:trPr>
        <w:tc>
          <w:tcPr>
            <w:tcW w:w="1702" w:type="dxa"/>
            <w:vAlign w:val="bottom"/>
            <w:hideMark/>
          </w:tcPr>
          <w:p w14:paraId="343B8581"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700" w:type="dxa"/>
            <w:noWrap/>
            <w:vAlign w:val="bottom"/>
            <w:hideMark/>
          </w:tcPr>
          <w:p w14:paraId="6A7D835F"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633" w:type="dxa"/>
            <w:noWrap/>
            <w:vAlign w:val="bottom"/>
            <w:hideMark/>
          </w:tcPr>
          <w:p w14:paraId="6C25C7B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2,182,504,574.16 </w:t>
            </w:r>
          </w:p>
        </w:tc>
        <w:tc>
          <w:tcPr>
            <w:tcW w:w="1502" w:type="dxa"/>
            <w:noWrap/>
            <w:vAlign w:val="bottom"/>
            <w:hideMark/>
          </w:tcPr>
          <w:p w14:paraId="006BF9D9"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7,426,754.94 </w:t>
            </w:r>
          </w:p>
        </w:tc>
        <w:tc>
          <w:tcPr>
            <w:tcW w:w="1456" w:type="dxa"/>
            <w:vAlign w:val="bottom"/>
            <w:hideMark/>
          </w:tcPr>
          <w:p w14:paraId="495CB43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(2,175,077,819.22)</w:t>
            </w:r>
          </w:p>
        </w:tc>
        <w:tc>
          <w:tcPr>
            <w:tcW w:w="1406" w:type="dxa"/>
            <w:noWrap/>
            <w:vAlign w:val="bottom"/>
            <w:hideMark/>
          </w:tcPr>
          <w:p w14:paraId="0479F57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150,498,946.81 </w:t>
            </w:r>
          </w:p>
        </w:tc>
        <w:tc>
          <w:tcPr>
            <w:tcW w:w="1502" w:type="dxa"/>
            <w:noWrap/>
            <w:vAlign w:val="bottom"/>
            <w:hideMark/>
          </w:tcPr>
          <w:p w14:paraId="55CB0C4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4,951,169.96 </w:t>
            </w:r>
          </w:p>
        </w:tc>
        <w:tc>
          <w:tcPr>
            <w:tcW w:w="1456" w:type="dxa"/>
            <w:vAlign w:val="bottom"/>
            <w:hideMark/>
          </w:tcPr>
          <w:p w14:paraId="69A3F50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(145,547,776.85)</w:t>
            </w:r>
          </w:p>
        </w:tc>
        <w:tc>
          <w:tcPr>
            <w:tcW w:w="1456" w:type="dxa"/>
            <w:vAlign w:val="bottom"/>
            <w:hideMark/>
          </w:tcPr>
          <w:p w14:paraId="51FB446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2,333,003,520.97 </w:t>
            </w:r>
          </w:p>
        </w:tc>
        <w:tc>
          <w:tcPr>
            <w:tcW w:w="1341" w:type="dxa"/>
            <w:vAlign w:val="bottom"/>
            <w:hideMark/>
          </w:tcPr>
          <w:p w14:paraId="2F7C658F"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12,377,924.90 </w:t>
            </w:r>
          </w:p>
        </w:tc>
        <w:tc>
          <w:tcPr>
            <w:tcW w:w="1456" w:type="dxa"/>
            <w:vAlign w:val="bottom"/>
            <w:hideMark/>
          </w:tcPr>
          <w:p w14:paraId="5250EAA0"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(2,320,625,596.07)</w:t>
            </w:r>
          </w:p>
        </w:tc>
      </w:tr>
      <w:tr w:rsidR="00091BEB" w14:paraId="1AFFB30A" w14:textId="77777777" w:rsidTr="00FE093D">
        <w:trPr>
          <w:trHeight w:val="70"/>
        </w:trPr>
        <w:tc>
          <w:tcPr>
            <w:tcW w:w="1702" w:type="dxa"/>
            <w:vAlign w:val="bottom"/>
            <w:hideMark/>
          </w:tcPr>
          <w:p w14:paraId="65CED823"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700" w:type="dxa"/>
            <w:noWrap/>
            <w:vAlign w:val="bottom"/>
            <w:hideMark/>
          </w:tcPr>
          <w:p w14:paraId="4B46B139"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54</w:t>
            </w:r>
          </w:p>
        </w:tc>
        <w:tc>
          <w:tcPr>
            <w:tcW w:w="1633" w:type="dxa"/>
            <w:noWrap/>
            <w:vAlign w:val="bottom"/>
            <w:hideMark/>
          </w:tcPr>
          <w:p w14:paraId="7209B0D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(830,150,777.89)</w:t>
            </w:r>
          </w:p>
        </w:tc>
        <w:tc>
          <w:tcPr>
            <w:tcW w:w="1502" w:type="dxa"/>
            <w:noWrap/>
            <w:vAlign w:val="bottom"/>
            <w:hideMark/>
          </w:tcPr>
          <w:p w14:paraId="78D33AB1"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1,045,507,143.52 </w:t>
            </w:r>
          </w:p>
        </w:tc>
        <w:tc>
          <w:tcPr>
            <w:tcW w:w="1456" w:type="dxa"/>
            <w:vAlign w:val="bottom"/>
            <w:hideMark/>
          </w:tcPr>
          <w:p w14:paraId="5A7F96D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1,875,657,921.41</w:t>
            </w:r>
          </w:p>
        </w:tc>
        <w:tc>
          <w:tcPr>
            <w:tcW w:w="1406" w:type="dxa"/>
            <w:noWrap/>
            <w:vAlign w:val="bottom"/>
            <w:hideMark/>
          </w:tcPr>
          <w:p w14:paraId="6BCB217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(75,603,255.92)</w:t>
            </w:r>
          </w:p>
        </w:tc>
        <w:tc>
          <w:tcPr>
            <w:tcW w:w="1502" w:type="dxa"/>
            <w:noWrap/>
            <w:vAlign w:val="bottom"/>
            <w:hideMark/>
          </w:tcPr>
          <w:p w14:paraId="6ACF4D6F"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697,004,762.34 </w:t>
            </w:r>
          </w:p>
        </w:tc>
        <w:tc>
          <w:tcPr>
            <w:tcW w:w="1456" w:type="dxa"/>
            <w:vAlign w:val="bottom"/>
            <w:hideMark/>
          </w:tcPr>
          <w:p w14:paraId="2DDA838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772,608,018.26</w:t>
            </w:r>
          </w:p>
        </w:tc>
        <w:tc>
          <w:tcPr>
            <w:tcW w:w="1456" w:type="dxa"/>
            <w:vAlign w:val="bottom"/>
            <w:hideMark/>
          </w:tcPr>
          <w:p w14:paraId="32F5852D"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(905,754,033.81)</w:t>
            </w:r>
          </w:p>
        </w:tc>
        <w:tc>
          <w:tcPr>
            <w:tcW w:w="1341" w:type="dxa"/>
            <w:vAlign w:val="bottom"/>
            <w:hideMark/>
          </w:tcPr>
          <w:p w14:paraId="1002D7BB"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1,742,511,905.86 </w:t>
            </w:r>
          </w:p>
        </w:tc>
        <w:tc>
          <w:tcPr>
            <w:tcW w:w="1456" w:type="dxa"/>
            <w:vAlign w:val="bottom"/>
            <w:hideMark/>
          </w:tcPr>
          <w:p w14:paraId="581AE63E"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2,648,265,939.67</w:t>
            </w:r>
          </w:p>
        </w:tc>
      </w:tr>
      <w:tr w:rsidR="00091BEB" w:rsidRPr="004E57BE" w14:paraId="1AC4EA3C" w14:textId="77777777" w:rsidTr="00FE093D">
        <w:trPr>
          <w:trHeight w:val="70"/>
        </w:trPr>
        <w:tc>
          <w:tcPr>
            <w:tcW w:w="1702" w:type="dxa"/>
            <w:vAlign w:val="bottom"/>
            <w:hideMark/>
          </w:tcPr>
          <w:p w14:paraId="5E844A4B" w14:textId="77777777" w:rsidR="00091BEB" w:rsidRPr="004E57BE" w:rsidRDefault="00091BEB" w:rsidP="00FE093D">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Net Surplus/Deficit 31/12/2019 </w:t>
            </w:r>
          </w:p>
        </w:tc>
        <w:tc>
          <w:tcPr>
            <w:tcW w:w="700" w:type="dxa"/>
            <w:noWrap/>
            <w:vAlign w:val="bottom"/>
            <w:hideMark/>
          </w:tcPr>
          <w:p w14:paraId="1422F9EA" w14:textId="77777777" w:rsidR="00091BEB" w:rsidRPr="004E57BE" w:rsidRDefault="00091BEB" w:rsidP="00FE093D">
            <w:pPr>
              <w:spacing w:after="0" w:line="240" w:lineRule="auto"/>
              <w:jc w:val="center"/>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w:t>
            </w:r>
          </w:p>
        </w:tc>
        <w:tc>
          <w:tcPr>
            <w:tcW w:w="1633" w:type="dxa"/>
            <w:noWrap/>
            <w:vAlign w:val="bottom"/>
            <w:hideMark/>
          </w:tcPr>
          <w:p w14:paraId="1CDA313E"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(794,397,368.49)</w:t>
            </w:r>
          </w:p>
        </w:tc>
        <w:tc>
          <w:tcPr>
            <w:tcW w:w="1502" w:type="dxa"/>
            <w:noWrap/>
            <w:vAlign w:val="bottom"/>
            <w:hideMark/>
          </w:tcPr>
          <w:p w14:paraId="799FE9F1"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221,799,228.12 </w:t>
            </w:r>
          </w:p>
        </w:tc>
        <w:tc>
          <w:tcPr>
            <w:tcW w:w="1456" w:type="dxa"/>
            <w:vAlign w:val="bottom"/>
            <w:hideMark/>
          </w:tcPr>
          <w:p w14:paraId="06DEBB44"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w:t>
            </w:r>
            <w:r>
              <w:rPr>
                <w:rFonts w:ascii="Cambria" w:eastAsia="Times New Roman" w:hAnsi="Cambria" w:cs="Calibri"/>
                <w:bCs/>
                <w:color w:val="000000"/>
                <w:sz w:val="14"/>
                <w:szCs w:val="14"/>
                <w:lang w:eastAsia="en-GB"/>
              </w:rPr>
              <w:t>1,016,196,596.61</w:t>
            </w:r>
          </w:p>
        </w:tc>
        <w:tc>
          <w:tcPr>
            <w:tcW w:w="1406" w:type="dxa"/>
            <w:noWrap/>
            <w:vAlign w:val="bottom"/>
            <w:hideMark/>
          </w:tcPr>
          <w:p w14:paraId="29C2C4CB"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91,599,260.77 </w:t>
            </w:r>
          </w:p>
        </w:tc>
        <w:tc>
          <w:tcPr>
            <w:tcW w:w="1502" w:type="dxa"/>
            <w:noWrap/>
            <w:vAlign w:val="bottom"/>
            <w:hideMark/>
          </w:tcPr>
          <w:p w14:paraId="30047637"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2,103,533,632.31 </w:t>
            </w:r>
          </w:p>
        </w:tc>
        <w:tc>
          <w:tcPr>
            <w:tcW w:w="1456" w:type="dxa"/>
            <w:vAlign w:val="bottom"/>
            <w:hideMark/>
          </w:tcPr>
          <w:p w14:paraId="3637E6FC"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w:t>
            </w:r>
            <w:r>
              <w:rPr>
                <w:rFonts w:ascii="Cambria" w:eastAsia="Times New Roman" w:hAnsi="Cambria" w:cs="Calibri"/>
                <w:bCs/>
                <w:color w:val="000000"/>
                <w:sz w:val="14"/>
                <w:szCs w:val="14"/>
                <w:lang w:eastAsia="en-GB"/>
              </w:rPr>
              <w:t>2,011,934,371.54</w:t>
            </w:r>
          </w:p>
        </w:tc>
        <w:tc>
          <w:tcPr>
            <w:tcW w:w="1456" w:type="dxa"/>
            <w:vAlign w:val="bottom"/>
            <w:hideMark/>
          </w:tcPr>
          <w:p w14:paraId="19A52492"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(702,798,107.72)</w:t>
            </w:r>
          </w:p>
        </w:tc>
        <w:tc>
          <w:tcPr>
            <w:tcW w:w="1341" w:type="dxa"/>
            <w:vAlign w:val="bottom"/>
            <w:hideMark/>
          </w:tcPr>
          <w:p w14:paraId="6F78B267"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2,325,332,860.43 </w:t>
            </w:r>
          </w:p>
        </w:tc>
        <w:tc>
          <w:tcPr>
            <w:tcW w:w="1456" w:type="dxa"/>
            <w:vAlign w:val="bottom"/>
            <w:hideMark/>
          </w:tcPr>
          <w:p w14:paraId="0461108F" w14:textId="77777777" w:rsidR="00091BEB" w:rsidRPr="004E57BE" w:rsidRDefault="00091BEB" w:rsidP="00FE093D">
            <w:pPr>
              <w:spacing w:after="0" w:line="240" w:lineRule="auto"/>
              <w:jc w:val="right"/>
              <w:rPr>
                <w:rFonts w:ascii="Cambria" w:eastAsia="Times New Roman" w:hAnsi="Cambria" w:cs="Calibri"/>
                <w:bCs/>
                <w:color w:val="000000"/>
                <w:sz w:val="14"/>
                <w:szCs w:val="14"/>
                <w:lang w:eastAsia="en-GB"/>
              </w:rPr>
            </w:pPr>
            <w:r>
              <w:rPr>
                <w:rFonts w:ascii="Cambria" w:eastAsia="Times New Roman" w:hAnsi="Cambria" w:cs="Calibri"/>
                <w:bCs/>
                <w:color w:val="000000"/>
                <w:sz w:val="14"/>
                <w:szCs w:val="14"/>
                <w:lang w:eastAsia="en-GB"/>
              </w:rPr>
              <w:t>3,028,130,968.15</w:t>
            </w:r>
          </w:p>
        </w:tc>
      </w:tr>
      <w:tr w:rsidR="00091BEB" w14:paraId="1DD8DDEA" w14:textId="77777777" w:rsidTr="00FE093D">
        <w:trPr>
          <w:trHeight w:val="91"/>
        </w:trPr>
        <w:tc>
          <w:tcPr>
            <w:tcW w:w="1702" w:type="dxa"/>
            <w:vAlign w:val="bottom"/>
            <w:hideMark/>
          </w:tcPr>
          <w:p w14:paraId="0F5AC0B0" w14:textId="77777777" w:rsidR="00091BEB" w:rsidRDefault="00091BEB" w:rsidP="00FE093D">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700" w:type="dxa"/>
            <w:noWrap/>
            <w:vAlign w:val="bottom"/>
            <w:hideMark/>
          </w:tcPr>
          <w:p w14:paraId="279EDEF4" w14:textId="77777777" w:rsidR="00091BEB" w:rsidRDefault="00091BEB" w:rsidP="00FE093D">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55</w:t>
            </w:r>
          </w:p>
        </w:tc>
        <w:tc>
          <w:tcPr>
            <w:tcW w:w="1633" w:type="dxa"/>
            <w:noWrap/>
            <w:vAlign w:val="bottom"/>
            <w:hideMark/>
          </w:tcPr>
          <w:p w14:paraId="14DC0744"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(1,624,548,146.38)</w:t>
            </w:r>
          </w:p>
        </w:tc>
        <w:tc>
          <w:tcPr>
            <w:tcW w:w="1502" w:type="dxa"/>
            <w:noWrap/>
            <w:vAlign w:val="bottom"/>
            <w:hideMark/>
          </w:tcPr>
          <w:p w14:paraId="580F8043"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1,267,306,371.64 </w:t>
            </w:r>
          </w:p>
        </w:tc>
        <w:tc>
          <w:tcPr>
            <w:tcW w:w="1456" w:type="dxa"/>
            <w:vAlign w:val="bottom"/>
            <w:hideMark/>
          </w:tcPr>
          <w:p w14:paraId="65B86BE5"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2,891,854,518.02</w:t>
            </w:r>
          </w:p>
        </w:tc>
        <w:tc>
          <w:tcPr>
            <w:tcW w:w="1406" w:type="dxa"/>
            <w:noWrap/>
            <w:vAlign w:val="bottom"/>
            <w:hideMark/>
          </w:tcPr>
          <w:p w14:paraId="6F101D0F"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15,996,004.85 </w:t>
            </w:r>
          </w:p>
        </w:tc>
        <w:tc>
          <w:tcPr>
            <w:tcW w:w="1502" w:type="dxa"/>
            <w:noWrap/>
            <w:vAlign w:val="bottom"/>
            <w:hideMark/>
          </w:tcPr>
          <w:p w14:paraId="5837C5B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2,800,538,394.65 </w:t>
            </w:r>
          </w:p>
        </w:tc>
        <w:tc>
          <w:tcPr>
            <w:tcW w:w="1456" w:type="dxa"/>
            <w:vAlign w:val="bottom"/>
            <w:hideMark/>
          </w:tcPr>
          <w:p w14:paraId="6EA9656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2,784,542,389.80</w:t>
            </w:r>
          </w:p>
        </w:tc>
        <w:tc>
          <w:tcPr>
            <w:tcW w:w="1456" w:type="dxa"/>
            <w:vAlign w:val="bottom"/>
            <w:hideMark/>
          </w:tcPr>
          <w:p w14:paraId="73A34142"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(1,608,552,141.53)</w:t>
            </w:r>
          </w:p>
        </w:tc>
        <w:tc>
          <w:tcPr>
            <w:tcW w:w="1341" w:type="dxa"/>
            <w:vAlign w:val="bottom"/>
            <w:hideMark/>
          </w:tcPr>
          <w:p w14:paraId="590B671A"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4,067,844,766.29 </w:t>
            </w:r>
          </w:p>
        </w:tc>
        <w:tc>
          <w:tcPr>
            <w:tcW w:w="1456" w:type="dxa"/>
            <w:vAlign w:val="bottom"/>
            <w:hideMark/>
          </w:tcPr>
          <w:p w14:paraId="257F4077" w14:textId="77777777" w:rsidR="00091BEB" w:rsidRDefault="00091BEB" w:rsidP="00FE093D">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5,676,396,907.82</w:t>
            </w:r>
          </w:p>
        </w:tc>
      </w:tr>
    </w:tbl>
    <w:p w14:paraId="23C614D4" w14:textId="77777777" w:rsidR="00091BEB" w:rsidRDefault="00091BEB" w:rsidP="00091BEB">
      <w:pPr>
        <w:rPr>
          <w:sz w:val="14"/>
          <w:szCs w:val="14"/>
        </w:rPr>
      </w:pPr>
    </w:p>
    <w:p w14:paraId="0119D30D" w14:textId="77777777" w:rsidR="00091BEB" w:rsidRDefault="00091BEB" w:rsidP="00091BEB">
      <w:pPr>
        <w:sectPr w:rsidR="00091BEB" w:rsidSect="00FE093D">
          <w:pgSz w:w="16839" w:h="11907" w:orient="landscape" w:code="9"/>
          <w:pgMar w:top="1077" w:right="1440" w:bottom="851" w:left="1440" w:header="720" w:footer="720" w:gutter="0"/>
          <w:cols w:space="708"/>
          <w:docGrid w:linePitch="360"/>
        </w:sectPr>
      </w:pPr>
    </w:p>
    <w:p w14:paraId="56C23884" w14:textId="77777777" w:rsidR="00091BEB" w:rsidRPr="00430B9C" w:rsidRDefault="00091BEB" w:rsidP="00091BE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NORTH LOCAL GOVERNMENT, OJA-TIMI</w:t>
      </w:r>
    </w:p>
    <w:p w14:paraId="73FF12E4" w14:textId="77777777" w:rsidR="00091BEB" w:rsidRDefault="00091BEB" w:rsidP="00091BE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885" w:type="dxa"/>
        <w:tblInd w:w="-431" w:type="dxa"/>
        <w:tblLook w:val="04A0" w:firstRow="1" w:lastRow="0" w:firstColumn="1" w:lastColumn="0" w:noHBand="0" w:noVBand="1"/>
      </w:tblPr>
      <w:tblGrid>
        <w:gridCol w:w="2696"/>
        <w:gridCol w:w="1356"/>
        <w:gridCol w:w="1456"/>
        <w:gridCol w:w="1356"/>
        <w:gridCol w:w="1234"/>
        <w:gridCol w:w="1257"/>
        <w:gridCol w:w="1360"/>
        <w:gridCol w:w="1356"/>
        <w:gridCol w:w="1456"/>
        <w:gridCol w:w="1361"/>
      </w:tblGrid>
      <w:tr w:rsidR="00091BEB" w:rsidRPr="00337A74" w14:paraId="0D5F2F89" w14:textId="77777777" w:rsidTr="00FE093D">
        <w:trPr>
          <w:trHeight w:val="375"/>
        </w:trPr>
        <w:tc>
          <w:tcPr>
            <w:tcW w:w="2696" w:type="dxa"/>
            <w:tcBorders>
              <w:top w:val="single" w:sz="4" w:space="0" w:color="auto"/>
              <w:left w:val="single" w:sz="4" w:space="0" w:color="auto"/>
              <w:bottom w:val="single" w:sz="4" w:space="0" w:color="auto"/>
              <w:right w:val="nil"/>
            </w:tcBorders>
            <w:shd w:val="clear" w:color="auto" w:fill="auto"/>
            <w:noWrap/>
            <w:vAlign w:val="bottom"/>
            <w:hideMark/>
          </w:tcPr>
          <w:p w14:paraId="1B84B28F"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PARTICULAR</w:t>
            </w:r>
          </w:p>
        </w:tc>
        <w:tc>
          <w:tcPr>
            <w:tcW w:w="416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CC2E9FF"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EDE NORTH </w:t>
            </w:r>
          </w:p>
        </w:tc>
        <w:tc>
          <w:tcPr>
            <w:tcW w:w="384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C97B181"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EDE NORTH AREA COUNCIL </w:t>
            </w:r>
          </w:p>
        </w:tc>
        <w:tc>
          <w:tcPr>
            <w:tcW w:w="417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28181D9"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 xml:space="preserve"> EDE NORTH CONSO</w:t>
            </w:r>
            <w:r w:rsidRPr="00337A74">
              <w:rPr>
                <w:rFonts w:ascii="Cambria" w:eastAsia="Times New Roman" w:hAnsi="Cambria" w:cs="Calibri"/>
                <w:b/>
                <w:bCs/>
                <w:color w:val="000000"/>
                <w:sz w:val="14"/>
                <w:szCs w:val="16"/>
                <w:lang w:eastAsia="en-GB"/>
              </w:rPr>
              <w:t xml:space="preserve">LIDATED </w:t>
            </w:r>
          </w:p>
        </w:tc>
      </w:tr>
      <w:tr w:rsidR="00091BEB" w:rsidRPr="00337A74" w14:paraId="4D5381D0" w14:textId="77777777" w:rsidTr="00FE093D">
        <w:trPr>
          <w:trHeight w:val="690"/>
        </w:trPr>
        <w:tc>
          <w:tcPr>
            <w:tcW w:w="2696" w:type="dxa"/>
            <w:tcBorders>
              <w:top w:val="single" w:sz="4" w:space="0" w:color="auto"/>
              <w:left w:val="single" w:sz="4" w:space="0" w:color="auto"/>
              <w:bottom w:val="single" w:sz="4" w:space="0" w:color="auto"/>
              <w:right w:val="nil"/>
            </w:tcBorders>
            <w:shd w:val="clear" w:color="auto" w:fill="auto"/>
            <w:noWrap/>
            <w:vAlign w:val="bottom"/>
            <w:hideMark/>
          </w:tcPr>
          <w:p w14:paraId="17AF5C1C" w14:textId="77777777" w:rsidR="00091BEB" w:rsidRPr="00337A74" w:rsidRDefault="00091BEB" w:rsidP="00FE093D">
            <w:pPr>
              <w:spacing w:after="0" w:line="240" w:lineRule="auto"/>
              <w:jc w:val="center"/>
              <w:rPr>
                <w:rFonts w:ascii="Cambria" w:eastAsia="Times New Roman" w:hAnsi="Cambria" w:cs="Calibri"/>
                <w:color w:val="000000"/>
                <w:sz w:val="14"/>
                <w:szCs w:val="16"/>
                <w:lang w:eastAsia="en-GB"/>
              </w:rPr>
            </w:pPr>
            <w:r w:rsidRPr="00337A74">
              <w:rPr>
                <w:rFonts w:ascii="Cambria" w:eastAsia="Times New Roman" w:hAnsi="Cambria" w:cs="Calibri"/>
                <w:color w:val="000000"/>
                <w:sz w:val="14"/>
                <w:szCs w:val="16"/>
                <w:lang w:eastAsia="en-GB"/>
              </w:rPr>
              <w:t> </w:t>
            </w:r>
          </w:p>
        </w:tc>
        <w:tc>
          <w:tcPr>
            <w:tcW w:w="1356" w:type="dxa"/>
            <w:tcBorders>
              <w:top w:val="nil"/>
              <w:left w:val="nil"/>
              <w:bottom w:val="single" w:sz="4" w:space="0" w:color="auto"/>
              <w:right w:val="single" w:sz="4" w:space="0" w:color="auto"/>
            </w:tcBorders>
            <w:shd w:val="clear" w:color="auto" w:fill="auto"/>
            <w:noWrap/>
            <w:vAlign w:val="bottom"/>
            <w:hideMark/>
          </w:tcPr>
          <w:p w14:paraId="3D6D60A2"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RESERVE </w:t>
            </w:r>
          </w:p>
        </w:tc>
        <w:tc>
          <w:tcPr>
            <w:tcW w:w="1456" w:type="dxa"/>
            <w:tcBorders>
              <w:top w:val="nil"/>
              <w:left w:val="nil"/>
              <w:bottom w:val="single" w:sz="4" w:space="0" w:color="auto"/>
              <w:right w:val="single" w:sz="4" w:space="0" w:color="auto"/>
            </w:tcBorders>
            <w:shd w:val="clear" w:color="auto" w:fill="auto"/>
            <w:vAlign w:val="bottom"/>
            <w:hideMark/>
          </w:tcPr>
          <w:p w14:paraId="2821051D"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ACCUMULATED SURPLUS </w:t>
            </w:r>
          </w:p>
        </w:tc>
        <w:tc>
          <w:tcPr>
            <w:tcW w:w="1356" w:type="dxa"/>
            <w:tcBorders>
              <w:top w:val="nil"/>
              <w:left w:val="nil"/>
              <w:bottom w:val="single" w:sz="4" w:space="0" w:color="auto"/>
              <w:right w:val="single" w:sz="4" w:space="0" w:color="auto"/>
            </w:tcBorders>
            <w:shd w:val="clear" w:color="auto" w:fill="auto"/>
            <w:noWrap/>
            <w:vAlign w:val="bottom"/>
            <w:hideMark/>
          </w:tcPr>
          <w:p w14:paraId="15CDF058"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TOTAL </w:t>
            </w:r>
          </w:p>
        </w:tc>
        <w:tc>
          <w:tcPr>
            <w:tcW w:w="1234" w:type="dxa"/>
            <w:tcBorders>
              <w:top w:val="nil"/>
              <w:left w:val="nil"/>
              <w:bottom w:val="single" w:sz="4" w:space="0" w:color="auto"/>
              <w:right w:val="single" w:sz="4" w:space="0" w:color="auto"/>
            </w:tcBorders>
            <w:shd w:val="clear" w:color="auto" w:fill="auto"/>
            <w:noWrap/>
            <w:vAlign w:val="bottom"/>
            <w:hideMark/>
          </w:tcPr>
          <w:p w14:paraId="188A2C66"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RESERVE </w:t>
            </w:r>
          </w:p>
        </w:tc>
        <w:tc>
          <w:tcPr>
            <w:tcW w:w="1254" w:type="dxa"/>
            <w:tcBorders>
              <w:top w:val="nil"/>
              <w:left w:val="nil"/>
              <w:bottom w:val="single" w:sz="4" w:space="0" w:color="auto"/>
              <w:right w:val="single" w:sz="4" w:space="0" w:color="auto"/>
            </w:tcBorders>
            <w:shd w:val="clear" w:color="auto" w:fill="auto"/>
            <w:vAlign w:val="bottom"/>
            <w:hideMark/>
          </w:tcPr>
          <w:p w14:paraId="07D60306"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ACCUMULATED SURPLUS </w:t>
            </w:r>
          </w:p>
        </w:tc>
        <w:tc>
          <w:tcPr>
            <w:tcW w:w="1360" w:type="dxa"/>
            <w:tcBorders>
              <w:top w:val="nil"/>
              <w:left w:val="nil"/>
              <w:bottom w:val="single" w:sz="4" w:space="0" w:color="auto"/>
              <w:right w:val="single" w:sz="4" w:space="0" w:color="auto"/>
            </w:tcBorders>
            <w:shd w:val="clear" w:color="auto" w:fill="auto"/>
            <w:noWrap/>
            <w:vAlign w:val="bottom"/>
            <w:hideMark/>
          </w:tcPr>
          <w:p w14:paraId="383EB8F9"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TOTAL </w:t>
            </w:r>
          </w:p>
        </w:tc>
        <w:tc>
          <w:tcPr>
            <w:tcW w:w="1356" w:type="dxa"/>
            <w:tcBorders>
              <w:top w:val="nil"/>
              <w:left w:val="nil"/>
              <w:bottom w:val="single" w:sz="4" w:space="0" w:color="auto"/>
              <w:right w:val="single" w:sz="4" w:space="0" w:color="auto"/>
            </w:tcBorders>
            <w:shd w:val="clear" w:color="auto" w:fill="auto"/>
            <w:noWrap/>
            <w:vAlign w:val="bottom"/>
            <w:hideMark/>
          </w:tcPr>
          <w:p w14:paraId="594B0059"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RESERVE </w:t>
            </w:r>
          </w:p>
        </w:tc>
        <w:tc>
          <w:tcPr>
            <w:tcW w:w="1456" w:type="dxa"/>
            <w:tcBorders>
              <w:top w:val="nil"/>
              <w:left w:val="nil"/>
              <w:bottom w:val="single" w:sz="4" w:space="0" w:color="auto"/>
              <w:right w:val="single" w:sz="4" w:space="0" w:color="auto"/>
            </w:tcBorders>
            <w:shd w:val="clear" w:color="auto" w:fill="auto"/>
            <w:vAlign w:val="bottom"/>
            <w:hideMark/>
          </w:tcPr>
          <w:p w14:paraId="2D5932A5"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ACCUMULATED SURPLUS </w:t>
            </w:r>
          </w:p>
        </w:tc>
        <w:tc>
          <w:tcPr>
            <w:tcW w:w="1356" w:type="dxa"/>
            <w:tcBorders>
              <w:top w:val="nil"/>
              <w:left w:val="nil"/>
              <w:bottom w:val="single" w:sz="4" w:space="0" w:color="auto"/>
              <w:right w:val="single" w:sz="4" w:space="0" w:color="auto"/>
            </w:tcBorders>
            <w:shd w:val="clear" w:color="auto" w:fill="auto"/>
            <w:noWrap/>
            <w:vAlign w:val="bottom"/>
            <w:hideMark/>
          </w:tcPr>
          <w:p w14:paraId="51F8B563" w14:textId="77777777" w:rsidR="00091BEB" w:rsidRPr="00337A74" w:rsidRDefault="00091BEB" w:rsidP="00FE093D">
            <w:pPr>
              <w:spacing w:after="0" w:line="240" w:lineRule="auto"/>
              <w:jc w:val="center"/>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TOTAL </w:t>
            </w:r>
          </w:p>
        </w:tc>
      </w:tr>
      <w:tr w:rsidR="00091BEB" w:rsidRPr="00337A74" w14:paraId="05DCB65A" w14:textId="77777777" w:rsidTr="00FE093D">
        <w:trPr>
          <w:trHeight w:val="375"/>
        </w:trPr>
        <w:tc>
          <w:tcPr>
            <w:tcW w:w="26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A7E327" w14:textId="77777777" w:rsidR="00091BEB" w:rsidRPr="00337A74" w:rsidRDefault="00091BEB" w:rsidP="00FE093D">
            <w:pPr>
              <w:spacing w:after="0" w:line="240" w:lineRule="auto"/>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OPENING BALANCE AS AT  1/1/2020</w:t>
            </w:r>
          </w:p>
        </w:tc>
        <w:tc>
          <w:tcPr>
            <w:tcW w:w="1356" w:type="dxa"/>
            <w:tcBorders>
              <w:top w:val="nil"/>
              <w:left w:val="nil"/>
              <w:bottom w:val="single" w:sz="4" w:space="0" w:color="auto"/>
              <w:right w:val="single" w:sz="4" w:space="0" w:color="auto"/>
            </w:tcBorders>
            <w:shd w:val="clear" w:color="auto" w:fill="auto"/>
            <w:noWrap/>
            <w:vAlign w:val="bottom"/>
            <w:hideMark/>
          </w:tcPr>
          <w:p w14:paraId="1EC219CD"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7,322,532,943.16 </w:t>
            </w:r>
          </w:p>
        </w:tc>
        <w:tc>
          <w:tcPr>
            <w:tcW w:w="1456" w:type="dxa"/>
            <w:tcBorders>
              <w:top w:val="nil"/>
              <w:left w:val="nil"/>
              <w:bottom w:val="single" w:sz="4" w:space="0" w:color="auto"/>
              <w:right w:val="single" w:sz="4" w:space="0" w:color="auto"/>
            </w:tcBorders>
            <w:shd w:val="clear" w:color="auto" w:fill="auto"/>
            <w:noWrap/>
            <w:vAlign w:val="bottom"/>
            <w:hideMark/>
          </w:tcPr>
          <w:p w14:paraId="17647DA8"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(794,397,368.49)</w:t>
            </w:r>
          </w:p>
        </w:tc>
        <w:tc>
          <w:tcPr>
            <w:tcW w:w="1356" w:type="dxa"/>
            <w:tcBorders>
              <w:top w:val="nil"/>
              <w:left w:val="nil"/>
              <w:bottom w:val="single" w:sz="4" w:space="0" w:color="auto"/>
              <w:right w:val="single" w:sz="4" w:space="0" w:color="auto"/>
            </w:tcBorders>
            <w:shd w:val="clear" w:color="auto" w:fill="auto"/>
            <w:noWrap/>
            <w:vAlign w:val="bottom"/>
            <w:hideMark/>
          </w:tcPr>
          <w:p w14:paraId="053541A5"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6,528,135,574.67 </w:t>
            </w:r>
          </w:p>
        </w:tc>
        <w:tc>
          <w:tcPr>
            <w:tcW w:w="1234" w:type="dxa"/>
            <w:tcBorders>
              <w:top w:val="nil"/>
              <w:left w:val="nil"/>
              <w:bottom w:val="single" w:sz="4" w:space="0" w:color="auto"/>
              <w:right w:val="single" w:sz="4" w:space="0" w:color="auto"/>
            </w:tcBorders>
            <w:shd w:val="clear" w:color="auto" w:fill="auto"/>
            <w:noWrap/>
            <w:vAlign w:val="bottom"/>
            <w:hideMark/>
          </w:tcPr>
          <w:p w14:paraId="6723FF7A"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356,599,228.86 </w:t>
            </w:r>
          </w:p>
        </w:tc>
        <w:tc>
          <w:tcPr>
            <w:tcW w:w="1254" w:type="dxa"/>
            <w:tcBorders>
              <w:top w:val="nil"/>
              <w:left w:val="nil"/>
              <w:bottom w:val="single" w:sz="4" w:space="0" w:color="auto"/>
              <w:right w:val="single" w:sz="4" w:space="0" w:color="auto"/>
            </w:tcBorders>
            <w:shd w:val="clear" w:color="auto" w:fill="auto"/>
            <w:noWrap/>
            <w:vAlign w:val="bottom"/>
            <w:hideMark/>
          </w:tcPr>
          <w:p w14:paraId="6B0CCF6C"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91,599,260.77 </w:t>
            </w:r>
          </w:p>
        </w:tc>
        <w:tc>
          <w:tcPr>
            <w:tcW w:w="1360" w:type="dxa"/>
            <w:tcBorders>
              <w:top w:val="nil"/>
              <w:left w:val="nil"/>
              <w:bottom w:val="single" w:sz="4" w:space="0" w:color="auto"/>
              <w:right w:val="single" w:sz="4" w:space="0" w:color="auto"/>
            </w:tcBorders>
            <w:shd w:val="clear" w:color="auto" w:fill="auto"/>
            <w:noWrap/>
            <w:vAlign w:val="bottom"/>
            <w:hideMark/>
          </w:tcPr>
          <w:p w14:paraId="657E55D9"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448,198,489.63 </w:t>
            </w:r>
          </w:p>
        </w:tc>
        <w:tc>
          <w:tcPr>
            <w:tcW w:w="1356" w:type="dxa"/>
            <w:tcBorders>
              <w:top w:val="nil"/>
              <w:left w:val="nil"/>
              <w:bottom w:val="single" w:sz="4" w:space="0" w:color="auto"/>
              <w:right w:val="single" w:sz="4" w:space="0" w:color="auto"/>
            </w:tcBorders>
            <w:shd w:val="clear" w:color="auto" w:fill="auto"/>
            <w:noWrap/>
            <w:vAlign w:val="bottom"/>
            <w:hideMark/>
          </w:tcPr>
          <w:p w14:paraId="3AB04A29"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7,679,132,172.02 </w:t>
            </w:r>
          </w:p>
        </w:tc>
        <w:tc>
          <w:tcPr>
            <w:tcW w:w="1456" w:type="dxa"/>
            <w:tcBorders>
              <w:top w:val="nil"/>
              <w:left w:val="nil"/>
              <w:bottom w:val="single" w:sz="4" w:space="0" w:color="auto"/>
              <w:right w:val="single" w:sz="4" w:space="0" w:color="auto"/>
            </w:tcBorders>
            <w:shd w:val="clear" w:color="auto" w:fill="auto"/>
            <w:noWrap/>
            <w:vAlign w:val="bottom"/>
            <w:hideMark/>
          </w:tcPr>
          <w:p w14:paraId="1819E90E"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(702,798,107.72)</w:t>
            </w:r>
          </w:p>
        </w:tc>
        <w:tc>
          <w:tcPr>
            <w:tcW w:w="1356" w:type="dxa"/>
            <w:tcBorders>
              <w:top w:val="nil"/>
              <w:left w:val="nil"/>
              <w:bottom w:val="single" w:sz="4" w:space="0" w:color="auto"/>
              <w:right w:val="single" w:sz="4" w:space="0" w:color="auto"/>
            </w:tcBorders>
            <w:shd w:val="clear" w:color="auto" w:fill="auto"/>
            <w:noWrap/>
            <w:vAlign w:val="bottom"/>
            <w:hideMark/>
          </w:tcPr>
          <w:p w14:paraId="350E6F9D"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6,976,334,064.30 </w:t>
            </w:r>
          </w:p>
        </w:tc>
      </w:tr>
      <w:tr w:rsidR="00091BEB" w:rsidRPr="00337A74" w14:paraId="2032A697" w14:textId="77777777" w:rsidTr="00FE093D">
        <w:trPr>
          <w:trHeight w:val="375"/>
        </w:trPr>
        <w:tc>
          <w:tcPr>
            <w:tcW w:w="26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4C45C7" w14:textId="77777777" w:rsidR="00091BEB" w:rsidRPr="00337A74" w:rsidRDefault="00091BEB" w:rsidP="00FE093D">
            <w:pPr>
              <w:spacing w:after="0" w:line="240" w:lineRule="auto"/>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Adjusted Reserve</w:t>
            </w:r>
          </w:p>
        </w:tc>
        <w:tc>
          <w:tcPr>
            <w:tcW w:w="1356" w:type="dxa"/>
            <w:tcBorders>
              <w:top w:val="nil"/>
              <w:left w:val="nil"/>
              <w:bottom w:val="single" w:sz="4" w:space="0" w:color="auto"/>
              <w:right w:val="single" w:sz="4" w:space="0" w:color="auto"/>
            </w:tcBorders>
            <w:shd w:val="clear" w:color="auto" w:fill="auto"/>
            <w:noWrap/>
            <w:vAlign w:val="bottom"/>
          </w:tcPr>
          <w:p w14:paraId="2C1DCE24"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w:t>
            </w:r>
          </w:p>
        </w:tc>
        <w:tc>
          <w:tcPr>
            <w:tcW w:w="1456" w:type="dxa"/>
            <w:tcBorders>
              <w:top w:val="nil"/>
              <w:left w:val="nil"/>
              <w:bottom w:val="single" w:sz="4" w:space="0" w:color="auto"/>
              <w:right w:val="single" w:sz="4" w:space="0" w:color="auto"/>
            </w:tcBorders>
            <w:shd w:val="clear" w:color="auto" w:fill="auto"/>
            <w:noWrap/>
            <w:vAlign w:val="bottom"/>
          </w:tcPr>
          <w:p w14:paraId="0E7A15D2"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tcPr>
          <w:p w14:paraId="7CA3CB7D"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w:t>
            </w:r>
          </w:p>
        </w:tc>
        <w:tc>
          <w:tcPr>
            <w:tcW w:w="1234" w:type="dxa"/>
            <w:tcBorders>
              <w:top w:val="nil"/>
              <w:left w:val="nil"/>
              <w:bottom w:val="single" w:sz="4" w:space="0" w:color="auto"/>
              <w:right w:val="single" w:sz="4" w:space="0" w:color="auto"/>
            </w:tcBorders>
            <w:shd w:val="clear" w:color="auto" w:fill="auto"/>
            <w:noWrap/>
            <w:vAlign w:val="bottom"/>
            <w:hideMark/>
          </w:tcPr>
          <w:p w14:paraId="32C26F13"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14:paraId="682BFEB2"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7AD6E7D9"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   </w:t>
            </w:r>
          </w:p>
        </w:tc>
        <w:tc>
          <w:tcPr>
            <w:tcW w:w="1356" w:type="dxa"/>
            <w:tcBorders>
              <w:top w:val="nil"/>
              <w:left w:val="nil"/>
              <w:bottom w:val="single" w:sz="4" w:space="0" w:color="auto"/>
              <w:right w:val="single" w:sz="4" w:space="0" w:color="auto"/>
            </w:tcBorders>
            <w:shd w:val="clear" w:color="auto" w:fill="auto"/>
            <w:noWrap/>
            <w:vAlign w:val="bottom"/>
          </w:tcPr>
          <w:p w14:paraId="21897355"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w:t>
            </w:r>
          </w:p>
        </w:tc>
        <w:tc>
          <w:tcPr>
            <w:tcW w:w="1456" w:type="dxa"/>
            <w:tcBorders>
              <w:top w:val="nil"/>
              <w:left w:val="nil"/>
              <w:bottom w:val="single" w:sz="4" w:space="0" w:color="auto"/>
              <w:right w:val="single" w:sz="4" w:space="0" w:color="auto"/>
            </w:tcBorders>
            <w:shd w:val="clear" w:color="auto" w:fill="auto"/>
            <w:noWrap/>
            <w:vAlign w:val="bottom"/>
          </w:tcPr>
          <w:p w14:paraId="311A5554"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tcPr>
          <w:p w14:paraId="5A483C00"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w:t>
            </w:r>
          </w:p>
        </w:tc>
      </w:tr>
      <w:tr w:rsidR="00091BEB" w:rsidRPr="00337A74" w14:paraId="4C94ACC6" w14:textId="77777777" w:rsidTr="00FE093D">
        <w:trPr>
          <w:trHeight w:val="375"/>
        </w:trPr>
        <w:tc>
          <w:tcPr>
            <w:tcW w:w="26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2DB97C" w14:textId="77777777" w:rsidR="00091BEB" w:rsidRPr="00337A74" w:rsidRDefault="00091BEB" w:rsidP="00FE093D">
            <w:pPr>
              <w:spacing w:after="0" w:line="240" w:lineRule="auto"/>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Adjusted Balance</w:t>
            </w:r>
          </w:p>
        </w:tc>
        <w:tc>
          <w:tcPr>
            <w:tcW w:w="1356" w:type="dxa"/>
            <w:tcBorders>
              <w:top w:val="nil"/>
              <w:left w:val="nil"/>
              <w:bottom w:val="single" w:sz="4" w:space="0" w:color="auto"/>
              <w:right w:val="single" w:sz="4" w:space="0" w:color="auto"/>
            </w:tcBorders>
            <w:shd w:val="clear" w:color="auto" w:fill="auto"/>
            <w:noWrap/>
            <w:vAlign w:val="bottom"/>
            <w:hideMark/>
          </w:tcPr>
          <w:p w14:paraId="3F31A097"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7,322,532,943.16</w:t>
            </w:r>
          </w:p>
        </w:tc>
        <w:tc>
          <w:tcPr>
            <w:tcW w:w="1456" w:type="dxa"/>
            <w:tcBorders>
              <w:top w:val="nil"/>
              <w:left w:val="nil"/>
              <w:bottom w:val="single" w:sz="4" w:space="0" w:color="auto"/>
              <w:right w:val="single" w:sz="4" w:space="0" w:color="auto"/>
            </w:tcBorders>
            <w:shd w:val="clear" w:color="auto" w:fill="auto"/>
            <w:noWrap/>
            <w:vAlign w:val="bottom"/>
            <w:hideMark/>
          </w:tcPr>
          <w:p w14:paraId="6DEA92D3"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(794,397,368.49)</w:t>
            </w:r>
          </w:p>
        </w:tc>
        <w:tc>
          <w:tcPr>
            <w:tcW w:w="1356" w:type="dxa"/>
            <w:tcBorders>
              <w:top w:val="nil"/>
              <w:left w:val="nil"/>
              <w:bottom w:val="single" w:sz="4" w:space="0" w:color="auto"/>
              <w:right w:val="single" w:sz="4" w:space="0" w:color="auto"/>
            </w:tcBorders>
            <w:shd w:val="clear" w:color="auto" w:fill="auto"/>
            <w:noWrap/>
            <w:vAlign w:val="bottom"/>
            <w:hideMark/>
          </w:tcPr>
          <w:p w14:paraId="5B0F9DEA"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6,528,135,574.67</w:t>
            </w:r>
          </w:p>
        </w:tc>
        <w:tc>
          <w:tcPr>
            <w:tcW w:w="1234" w:type="dxa"/>
            <w:tcBorders>
              <w:top w:val="nil"/>
              <w:left w:val="nil"/>
              <w:bottom w:val="single" w:sz="4" w:space="0" w:color="auto"/>
              <w:right w:val="single" w:sz="4" w:space="0" w:color="auto"/>
            </w:tcBorders>
            <w:shd w:val="clear" w:color="auto" w:fill="auto"/>
            <w:noWrap/>
            <w:vAlign w:val="bottom"/>
            <w:hideMark/>
          </w:tcPr>
          <w:p w14:paraId="0129FE31"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356,599,228.86 </w:t>
            </w:r>
          </w:p>
        </w:tc>
        <w:tc>
          <w:tcPr>
            <w:tcW w:w="1254" w:type="dxa"/>
            <w:tcBorders>
              <w:top w:val="nil"/>
              <w:left w:val="nil"/>
              <w:bottom w:val="single" w:sz="4" w:space="0" w:color="auto"/>
              <w:right w:val="single" w:sz="4" w:space="0" w:color="auto"/>
            </w:tcBorders>
            <w:shd w:val="clear" w:color="auto" w:fill="auto"/>
            <w:noWrap/>
            <w:vAlign w:val="bottom"/>
            <w:hideMark/>
          </w:tcPr>
          <w:p w14:paraId="43094BA8"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91,599,260.77 </w:t>
            </w:r>
          </w:p>
        </w:tc>
        <w:tc>
          <w:tcPr>
            <w:tcW w:w="1360" w:type="dxa"/>
            <w:tcBorders>
              <w:top w:val="nil"/>
              <w:left w:val="nil"/>
              <w:bottom w:val="single" w:sz="4" w:space="0" w:color="auto"/>
              <w:right w:val="single" w:sz="4" w:space="0" w:color="auto"/>
            </w:tcBorders>
            <w:shd w:val="clear" w:color="auto" w:fill="auto"/>
            <w:noWrap/>
            <w:vAlign w:val="bottom"/>
            <w:hideMark/>
          </w:tcPr>
          <w:p w14:paraId="56A84C2A"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448,198,489.63 </w:t>
            </w:r>
          </w:p>
        </w:tc>
        <w:tc>
          <w:tcPr>
            <w:tcW w:w="1356" w:type="dxa"/>
            <w:tcBorders>
              <w:top w:val="nil"/>
              <w:left w:val="nil"/>
              <w:bottom w:val="single" w:sz="4" w:space="0" w:color="auto"/>
              <w:right w:val="single" w:sz="4" w:space="0" w:color="auto"/>
            </w:tcBorders>
            <w:shd w:val="clear" w:color="auto" w:fill="auto"/>
            <w:noWrap/>
            <w:vAlign w:val="bottom"/>
            <w:hideMark/>
          </w:tcPr>
          <w:p w14:paraId="117ECE4A"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7,679,132,172.02</w:t>
            </w:r>
          </w:p>
        </w:tc>
        <w:tc>
          <w:tcPr>
            <w:tcW w:w="1456" w:type="dxa"/>
            <w:tcBorders>
              <w:top w:val="nil"/>
              <w:left w:val="nil"/>
              <w:bottom w:val="single" w:sz="4" w:space="0" w:color="auto"/>
              <w:right w:val="single" w:sz="4" w:space="0" w:color="auto"/>
            </w:tcBorders>
            <w:shd w:val="clear" w:color="auto" w:fill="auto"/>
            <w:noWrap/>
            <w:vAlign w:val="bottom"/>
            <w:hideMark/>
          </w:tcPr>
          <w:p w14:paraId="48BC96FE"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(702,798,107.72)</w:t>
            </w:r>
          </w:p>
        </w:tc>
        <w:tc>
          <w:tcPr>
            <w:tcW w:w="1356" w:type="dxa"/>
            <w:tcBorders>
              <w:top w:val="nil"/>
              <w:left w:val="nil"/>
              <w:bottom w:val="single" w:sz="4" w:space="0" w:color="auto"/>
              <w:right w:val="single" w:sz="4" w:space="0" w:color="auto"/>
            </w:tcBorders>
            <w:shd w:val="clear" w:color="auto" w:fill="auto"/>
            <w:noWrap/>
            <w:vAlign w:val="bottom"/>
            <w:hideMark/>
          </w:tcPr>
          <w:p w14:paraId="05F96B43"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6,976,334,064.30</w:t>
            </w:r>
          </w:p>
        </w:tc>
      </w:tr>
      <w:tr w:rsidR="00091BEB" w:rsidRPr="00337A74" w14:paraId="1331A4BC" w14:textId="77777777" w:rsidTr="00FE093D">
        <w:trPr>
          <w:trHeight w:val="375"/>
        </w:trPr>
        <w:tc>
          <w:tcPr>
            <w:tcW w:w="2696" w:type="dxa"/>
            <w:tcBorders>
              <w:top w:val="single" w:sz="4" w:space="0" w:color="auto"/>
              <w:left w:val="single" w:sz="4" w:space="0" w:color="auto"/>
              <w:bottom w:val="single" w:sz="4" w:space="0" w:color="auto"/>
              <w:right w:val="nil"/>
            </w:tcBorders>
            <w:shd w:val="clear" w:color="auto" w:fill="auto"/>
            <w:noWrap/>
            <w:vAlign w:val="bottom"/>
            <w:hideMark/>
          </w:tcPr>
          <w:p w14:paraId="7EB5140C" w14:textId="77777777" w:rsidR="00091BEB" w:rsidRPr="00337A74" w:rsidRDefault="00091BEB" w:rsidP="00FE093D">
            <w:pPr>
              <w:spacing w:after="0" w:line="240" w:lineRule="auto"/>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NET SURPLUS FOR THE YEAR</w:t>
            </w:r>
          </w:p>
        </w:tc>
        <w:tc>
          <w:tcPr>
            <w:tcW w:w="1356" w:type="dxa"/>
            <w:tcBorders>
              <w:top w:val="nil"/>
              <w:left w:val="nil"/>
              <w:bottom w:val="single" w:sz="4" w:space="0" w:color="auto"/>
              <w:right w:val="single" w:sz="4" w:space="0" w:color="auto"/>
            </w:tcBorders>
            <w:shd w:val="clear" w:color="auto" w:fill="auto"/>
            <w:noWrap/>
            <w:vAlign w:val="bottom"/>
            <w:hideMark/>
          </w:tcPr>
          <w:p w14:paraId="03CF14B0"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   </w:t>
            </w:r>
          </w:p>
        </w:tc>
        <w:tc>
          <w:tcPr>
            <w:tcW w:w="1456" w:type="dxa"/>
            <w:tcBorders>
              <w:top w:val="nil"/>
              <w:left w:val="nil"/>
              <w:bottom w:val="single" w:sz="4" w:space="0" w:color="auto"/>
              <w:right w:val="single" w:sz="4" w:space="0" w:color="auto"/>
            </w:tcBorders>
            <w:shd w:val="clear" w:color="auto" w:fill="auto"/>
            <w:noWrap/>
            <w:vAlign w:val="bottom"/>
          </w:tcPr>
          <w:p w14:paraId="3A594F06"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(830,150,777.89)</w:t>
            </w:r>
          </w:p>
        </w:tc>
        <w:tc>
          <w:tcPr>
            <w:tcW w:w="1356" w:type="dxa"/>
            <w:tcBorders>
              <w:top w:val="nil"/>
              <w:left w:val="nil"/>
              <w:bottom w:val="single" w:sz="4" w:space="0" w:color="auto"/>
              <w:right w:val="single" w:sz="4" w:space="0" w:color="auto"/>
            </w:tcBorders>
            <w:shd w:val="clear" w:color="auto" w:fill="auto"/>
            <w:noWrap/>
            <w:vAlign w:val="bottom"/>
          </w:tcPr>
          <w:p w14:paraId="0F395DAB"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(830,150,777.89)</w:t>
            </w:r>
          </w:p>
        </w:tc>
        <w:tc>
          <w:tcPr>
            <w:tcW w:w="1234" w:type="dxa"/>
            <w:tcBorders>
              <w:top w:val="nil"/>
              <w:left w:val="nil"/>
              <w:bottom w:val="single" w:sz="4" w:space="0" w:color="auto"/>
              <w:right w:val="single" w:sz="4" w:space="0" w:color="auto"/>
            </w:tcBorders>
            <w:shd w:val="clear" w:color="auto" w:fill="auto"/>
            <w:noWrap/>
            <w:vAlign w:val="bottom"/>
            <w:hideMark/>
          </w:tcPr>
          <w:p w14:paraId="26CB1D59"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   </w:t>
            </w:r>
          </w:p>
        </w:tc>
        <w:tc>
          <w:tcPr>
            <w:tcW w:w="1254" w:type="dxa"/>
            <w:tcBorders>
              <w:top w:val="nil"/>
              <w:left w:val="nil"/>
              <w:bottom w:val="single" w:sz="4" w:space="0" w:color="auto"/>
              <w:right w:val="single" w:sz="4" w:space="0" w:color="auto"/>
            </w:tcBorders>
            <w:shd w:val="clear" w:color="auto" w:fill="auto"/>
            <w:noWrap/>
            <w:vAlign w:val="bottom"/>
            <w:hideMark/>
          </w:tcPr>
          <w:p w14:paraId="5931A9F6"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(75,603,255.92)</w:t>
            </w:r>
          </w:p>
        </w:tc>
        <w:tc>
          <w:tcPr>
            <w:tcW w:w="1360" w:type="dxa"/>
            <w:tcBorders>
              <w:top w:val="nil"/>
              <w:left w:val="nil"/>
              <w:bottom w:val="single" w:sz="4" w:space="0" w:color="auto"/>
              <w:right w:val="single" w:sz="4" w:space="0" w:color="auto"/>
            </w:tcBorders>
            <w:shd w:val="clear" w:color="auto" w:fill="auto"/>
            <w:noWrap/>
            <w:vAlign w:val="bottom"/>
            <w:hideMark/>
          </w:tcPr>
          <w:p w14:paraId="615218E8"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(75,603,255.92)</w:t>
            </w:r>
          </w:p>
        </w:tc>
        <w:tc>
          <w:tcPr>
            <w:tcW w:w="1356" w:type="dxa"/>
            <w:tcBorders>
              <w:top w:val="nil"/>
              <w:left w:val="nil"/>
              <w:bottom w:val="single" w:sz="4" w:space="0" w:color="auto"/>
              <w:right w:val="single" w:sz="4" w:space="0" w:color="auto"/>
            </w:tcBorders>
            <w:shd w:val="clear" w:color="auto" w:fill="auto"/>
            <w:noWrap/>
            <w:vAlign w:val="bottom"/>
            <w:hideMark/>
          </w:tcPr>
          <w:p w14:paraId="2592749E"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   </w:t>
            </w:r>
          </w:p>
        </w:tc>
        <w:tc>
          <w:tcPr>
            <w:tcW w:w="1456" w:type="dxa"/>
            <w:tcBorders>
              <w:top w:val="nil"/>
              <w:left w:val="nil"/>
              <w:bottom w:val="single" w:sz="4" w:space="0" w:color="auto"/>
              <w:right w:val="single" w:sz="4" w:space="0" w:color="auto"/>
            </w:tcBorders>
            <w:shd w:val="clear" w:color="auto" w:fill="auto"/>
            <w:noWrap/>
            <w:vAlign w:val="bottom"/>
          </w:tcPr>
          <w:p w14:paraId="7E90A04B"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(905,754,033.81)</w:t>
            </w:r>
          </w:p>
        </w:tc>
        <w:tc>
          <w:tcPr>
            <w:tcW w:w="1356" w:type="dxa"/>
            <w:tcBorders>
              <w:top w:val="nil"/>
              <w:left w:val="nil"/>
              <w:bottom w:val="single" w:sz="4" w:space="0" w:color="auto"/>
              <w:right w:val="single" w:sz="4" w:space="0" w:color="auto"/>
            </w:tcBorders>
            <w:shd w:val="clear" w:color="auto" w:fill="auto"/>
            <w:noWrap/>
            <w:vAlign w:val="bottom"/>
          </w:tcPr>
          <w:p w14:paraId="0D6267B8"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(905,754,033.81)</w:t>
            </w:r>
          </w:p>
        </w:tc>
      </w:tr>
      <w:tr w:rsidR="00091BEB" w:rsidRPr="00337A74" w14:paraId="411D359B" w14:textId="77777777" w:rsidTr="00FE093D">
        <w:trPr>
          <w:trHeight w:val="375"/>
        </w:trPr>
        <w:tc>
          <w:tcPr>
            <w:tcW w:w="26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897E2F" w14:textId="77777777" w:rsidR="00091BEB" w:rsidRPr="00337A74" w:rsidRDefault="00091BEB" w:rsidP="00FE093D">
            <w:pPr>
              <w:spacing w:after="0" w:line="240" w:lineRule="auto"/>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CLOSING BALANCE AS AT 31/12/2020</w:t>
            </w:r>
          </w:p>
        </w:tc>
        <w:tc>
          <w:tcPr>
            <w:tcW w:w="1356" w:type="dxa"/>
            <w:tcBorders>
              <w:top w:val="nil"/>
              <w:left w:val="nil"/>
              <w:bottom w:val="single" w:sz="4" w:space="0" w:color="auto"/>
              <w:right w:val="single" w:sz="4" w:space="0" w:color="auto"/>
            </w:tcBorders>
            <w:shd w:val="clear" w:color="auto" w:fill="auto"/>
            <w:noWrap/>
            <w:vAlign w:val="bottom"/>
          </w:tcPr>
          <w:p w14:paraId="1FBAD2A1"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7,322,532,943.16</w:t>
            </w:r>
          </w:p>
        </w:tc>
        <w:tc>
          <w:tcPr>
            <w:tcW w:w="1456" w:type="dxa"/>
            <w:tcBorders>
              <w:top w:val="nil"/>
              <w:left w:val="nil"/>
              <w:bottom w:val="single" w:sz="4" w:space="0" w:color="auto"/>
              <w:right w:val="single" w:sz="4" w:space="0" w:color="auto"/>
            </w:tcBorders>
            <w:shd w:val="clear" w:color="auto" w:fill="auto"/>
            <w:noWrap/>
            <w:vAlign w:val="bottom"/>
          </w:tcPr>
          <w:p w14:paraId="5D2F2036"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1.624,548,146.38</w:t>
            </w:r>
          </w:p>
        </w:tc>
        <w:tc>
          <w:tcPr>
            <w:tcW w:w="1356" w:type="dxa"/>
            <w:tcBorders>
              <w:top w:val="nil"/>
              <w:left w:val="nil"/>
              <w:bottom w:val="single" w:sz="4" w:space="0" w:color="auto"/>
              <w:right w:val="single" w:sz="4" w:space="0" w:color="auto"/>
            </w:tcBorders>
            <w:shd w:val="clear" w:color="auto" w:fill="auto"/>
            <w:noWrap/>
            <w:vAlign w:val="bottom"/>
          </w:tcPr>
          <w:p w14:paraId="73F39A85"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5,697,984,796.78</w:t>
            </w:r>
          </w:p>
        </w:tc>
        <w:tc>
          <w:tcPr>
            <w:tcW w:w="1234" w:type="dxa"/>
            <w:tcBorders>
              <w:top w:val="nil"/>
              <w:left w:val="nil"/>
              <w:bottom w:val="single" w:sz="4" w:space="0" w:color="auto"/>
              <w:right w:val="single" w:sz="4" w:space="0" w:color="auto"/>
            </w:tcBorders>
            <w:shd w:val="clear" w:color="auto" w:fill="auto"/>
            <w:noWrap/>
            <w:vAlign w:val="bottom"/>
            <w:hideMark/>
          </w:tcPr>
          <w:p w14:paraId="637BD787"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356,599,228.86 </w:t>
            </w:r>
          </w:p>
        </w:tc>
        <w:tc>
          <w:tcPr>
            <w:tcW w:w="1254" w:type="dxa"/>
            <w:tcBorders>
              <w:top w:val="nil"/>
              <w:left w:val="nil"/>
              <w:bottom w:val="single" w:sz="4" w:space="0" w:color="auto"/>
              <w:right w:val="single" w:sz="4" w:space="0" w:color="auto"/>
            </w:tcBorders>
            <w:shd w:val="clear" w:color="auto" w:fill="auto"/>
            <w:noWrap/>
            <w:vAlign w:val="bottom"/>
            <w:hideMark/>
          </w:tcPr>
          <w:p w14:paraId="21082F96"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15,996,004.85 </w:t>
            </w:r>
          </w:p>
        </w:tc>
        <w:tc>
          <w:tcPr>
            <w:tcW w:w="1360" w:type="dxa"/>
            <w:tcBorders>
              <w:top w:val="nil"/>
              <w:left w:val="nil"/>
              <w:bottom w:val="single" w:sz="4" w:space="0" w:color="auto"/>
              <w:right w:val="single" w:sz="4" w:space="0" w:color="auto"/>
            </w:tcBorders>
            <w:shd w:val="clear" w:color="auto" w:fill="auto"/>
            <w:noWrap/>
            <w:vAlign w:val="bottom"/>
            <w:hideMark/>
          </w:tcPr>
          <w:p w14:paraId="5216434A"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 xml:space="preserve">            372,595,233.71 </w:t>
            </w:r>
          </w:p>
        </w:tc>
        <w:tc>
          <w:tcPr>
            <w:tcW w:w="1356" w:type="dxa"/>
            <w:tcBorders>
              <w:top w:val="nil"/>
              <w:left w:val="nil"/>
              <w:bottom w:val="single" w:sz="4" w:space="0" w:color="auto"/>
              <w:right w:val="single" w:sz="4" w:space="0" w:color="auto"/>
            </w:tcBorders>
            <w:shd w:val="clear" w:color="auto" w:fill="auto"/>
            <w:noWrap/>
            <w:vAlign w:val="bottom"/>
          </w:tcPr>
          <w:p w14:paraId="3B2057C2"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7,679,132,172.02</w:t>
            </w:r>
          </w:p>
        </w:tc>
        <w:tc>
          <w:tcPr>
            <w:tcW w:w="1456" w:type="dxa"/>
            <w:tcBorders>
              <w:top w:val="nil"/>
              <w:left w:val="nil"/>
              <w:bottom w:val="single" w:sz="4" w:space="0" w:color="auto"/>
              <w:right w:val="single" w:sz="4" w:space="0" w:color="auto"/>
            </w:tcBorders>
            <w:shd w:val="clear" w:color="auto" w:fill="auto"/>
            <w:noWrap/>
            <w:vAlign w:val="bottom"/>
          </w:tcPr>
          <w:p w14:paraId="62D37A34"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(1,608,552,141.53)</w:t>
            </w:r>
          </w:p>
        </w:tc>
        <w:tc>
          <w:tcPr>
            <w:tcW w:w="1356" w:type="dxa"/>
            <w:tcBorders>
              <w:top w:val="nil"/>
              <w:left w:val="nil"/>
              <w:bottom w:val="single" w:sz="4" w:space="0" w:color="auto"/>
              <w:right w:val="single" w:sz="4" w:space="0" w:color="auto"/>
            </w:tcBorders>
            <w:shd w:val="clear" w:color="auto" w:fill="auto"/>
            <w:noWrap/>
            <w:vAlign w:val="bottom"/>
          </w:tcPr>
          <w:p w14:paraId="6603F6BA" w14:textId="77777777" w:rsidR="00091BEB" w:rsidRPr="00337A74" w:rsidRDefault="00091BEB" w:rsidP="00FE093D">
            <w:pPr>
              <w:spacing w:after="0" w:line="240" w:lineRule="auto"/>
              <w:jc w:val="right"/>
              <w:rPr>
                <w:rFonts w:ascii="Cambria" w:eastAsia="Times New Roman" w:hAnsi="Cambria" w:cs="Calibri"/>
                <w:b/>
                <w:bCs/>
                <w:color w:val="000000"/>
                <w:sz w:val="14"/>
                <w:szCs w:val="16"/>
                <w:lang w:eastAsia="en-GB"/>
              </w:rPr>
            </w:pPr>
            <w:r w:rsidRPr="00337A74">
              <w:rPr>
                <w:rFonts w:ascii="Cambria" w:eastAsia="Times New Roman" w:hAnsi="Cambria" w:cs="Calibri"/>
                <w:b/>
                <w:bCs/>
                <w:color w:val="000000"/>
                <w:sz w:val="14"/>
                <w:szCs w:val="16"/>
                <w:lang w:eastAsia="en-GB"/>
              </w:rPr>
              <w:t>6,070,580,030.49</w:t>
            </w:r>
          </w:p>
        </w:tc>
      </w:tr>
    </w:tbl>
    <w:p w14:paraId="189E54B3" w14:textId="77777777" w:rsidR="00091BEB" w:rsidRDefault="00091BEB" w:rsidP="00091BEB">
      <w:pPr>
        <w:jc w:val="center"/>
      </w:pPr>
    </w:p>
    <w:p w14:paraId="0D242542" w14:textId="77777777" w:rsidR="00091BEB" w:rsidRDefault="00091BEB" w:rsidP="00091BEB"/>
    <w:p w14:paraId="3EB5FA5E" w14:textId="77777777" w:rsidR="00091BEB" w:rsidRDefault="00091BEB" w:rsidP="00091BEB">
      <w:pPr>
        <w:sectPr w:rsidR="00091BEB" w:rsidSect="00FE093D">
          <w:pgSz w:w="16839" w:h="11907" w:orient="landscape" w:code="9"/>
          <w:pgMar w:top="1077" w:right="1440" w:bottom="851" w:left="1440" w:header="720" w:footer="720" w:gutter="0"/>
          <w:cols w:space="708"/>
          <w:docGrid w:linePitch="360"/>
        </w:sectPr>
      </w:pPr>
    </w:p>
    <w:p w14:paraId="31D478A7" w14:textId="77777777" w:rsidR="00CB6EE5" w:rsidRPr="00C53508" w:rsidRDefault="00CB6EE5" w:rsidP="00CB6EE5">
      <w:pPr>
        <w:shd w:val="clear" w:color="auto" w:fill="FFFFFF" w:themeFill="background1"/>
        <w:spacing w:after="0"/>
        <w:jc w:val="center"/>
        <w:rPr>
          <w:rFonts w:cstheme="minorHAnsi"/>
          <w:b/>
          <w:sz w:val="32"/>
          <w:szCs w:val="32"/>
        </w:rPr>
      </w:pPr>
      <w:r w:rsidRPr="00192944">
        <w:rPr>
          <w:rFonts w:cstheme="minorHAnsi"/>
          <w:b/>
          <w:sz w:val="32"/>
          <w:szCs w:val="32"/>
        </w:rPr>
        <w:lastRenderedPageBreak/>
        <w:t>NOTES TO THE ACCOUNTS</w:t>
      </w:r>
    </w:p>
    <w:p w14:paraId="3F256387" w14:textId="77777777" w:rsidR="00CB6EE5" w:rsidRDefault="00CB6EE5" w:rsidP="00CB6EE5">
      <w:pPr>
        <w:spacing w:after="0"/>
        <w:jc w:val="center"/>
        <w:rPr>
          <w:sz w:val="28"/>
          <w:szCs w:val="28"/>
        </w:rPr>
      </w:pPr>
      <w:r w:rsidRPr="006217CA">
        <w:rPr>
          <w:sz w:val="28"/>
          <w:szCs w:val="28"/>
        </w:rPr>
        <w:t>E</w:t>
      </w:r>
      <w:r>
        <w:rPr>
          <w:sz w:val="28"/>
          <w:szCs w:val="28"/>
        </w:rPr>
        <w:t>DE NORTH</w:t>
      </w:r>
      <w:r w:rsidRPr="006217CA">
        <w:rPr>
          <w:sz w:val="28"/>
          <w:szCs w:val="28"/>
        </w:rPr>
        <w:t xml:space="preserve"> LOCAL GOVERNMENT</w:t>
      </w:r>
    </w:p>
    <w:p w14:paraId="1868091D" w14:textId="77777777" w:rsidR="00CB6EE5" w:rsidRDefault="00CB6EE5" w:rsidP="00CB6EE5">
      <w:pPr>
        <w:spacing w:after="0" w:line="240" w:lineRule="auto"/>
        <w:rPr>
          <w:sz w:val="28"/>
          <w:szCs w:val="28"/>
        </w:rPr>
      </w:pPr>
      <w:r>
        <w:rPr>
          <w:sz w:val="28"/>
          <w:szCs w:val="28"/>
        </w:rPr>
        <w:t>Note 1: Cash &amp; Cash Equivalent</w:t>
      </w:r>
    </w:p>
    <w:p w14:paraId="6A32538E" w14:textId="77777777" w:rsidR="00CB6EE5" w:rsidRDefault="00CB6EE5" w:rsidP="00CB6EE5">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7BC6D5E" w14:textId="77777777" w:rsidR="00CB6EE5" w:rsidRDefault="00CB6EE5" w:rsidP="00CB6EE5">
      <w:pPr>
        <w:spacing w:after="0" w:line="240" w:lineRule="auto"/>
        <w:rPr>
          <w:sz w:val="28"/>
          <w:szCs w:val="28"/>
        </w:rPr>
      </w:pPr>
      <w:r>
        <w:rPr>
          <w:sz w:val="28"/>
          <w:szCs w:val="28"/>
        </w:rPr>
        <w:t>Unit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159,333.46</w:t>
      </w:r>
    </w:p>
    <w:p w14:paraId="02BC6F84" w14:textId="77777777" w:rsidR="00CB6EE5" w:rsidRDefault="00CB6EE5" w:rsidP="00CB6EE5">
      <w:pPr>
        <w:spacing w:after="0" w:line="240" w:lineRule="auto"/>
        <w:rPr>
          <w:sz w:val="28"/>
          <w:szCs w:val="28"/>
        </w:rPr>
      </w:pPr>
      <w:r>
        <w:rPr>
          <w:sz w:val="28"/>
          <w:szCs w:val="28"/>
        </w:rPr>
        <w:t>Zenith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2,760,949.47</w:t>
      </w:r>
    </w:p>
    <w:p w14:paraId="120ECF8E" w14:textId="77777777" w:rsidR="00CB6EE5" w:rsidRDefault="00CB6EE5" w:rsidP="00CB6EE5">
      <w:pPr>
        <w:spacing w:after="0" w:line="240" w:lineRule="auto"/>
        <w:rPr>
          <w:sz w:val="28"/>
          <w:szCs w:val="28"/>
        </w:rPr>
      </w:pPr>
      <w:r>
        <w:rPr>
          <w:sz w:val="28"/>
          <w:szCs w:val="28"/>
        </w:rPr>
        <w:t>First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140,859.45</w:t>
      </w:r>
    </w:p>
    <w:p w14:paraId="5D3D41B2" w14:textId="77777777" w:rsidR="00CB6EE5" w:rsidRDefault="00CB6EE5" w:rsidP="00CB6EE5">
      <w:pPr>
        <w:spacing w:after="0" w:line="240" w:lineRule="auto"/>
        <w:rPr>
          <w:sz w:val="28"/>
          <w:szCs w:val="28"/>
        </w:rPr>
      </w:pPr>
      <w:r>
        <w:rPr>
          <w:sz w:val="28"/>
          <w:szCs w:val="28"/>
        </w:rPr>
        <w:t>Polaris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261,548.35</w:t>
      </w:r>
    </w:p>
    <w:p w14:paraId="120E229B" w14:textId="77777777" w:rsidR="00CB6EE5" w:rsidRDefault="00CB6EE5" w:rsidP="00CB6EE5">
      <w:pPr>
        <w:spacing w:after="0" w:line="240" w:lineRule="auto"/>
        <w:rPr>
          <w:sz w:val="28"/>
          <w:szCs w:val="28"/>
        </w:rPr>
      </w:pPr>
      <w:r>
        <w:rPr>
          <w:sz w:val="28"/>
          <w:szCs w:val="28"/>
        </w:rPr>
        <w:t>Microfinance Bank</w:t>
      </w:r>
      <w:r>
        <w:rPr>
          <w:sz w:val="28"/>
          <w:szCs w:val="28"/>
        </w:rPr>
        <w:tab/>
      </w:r>
      <w:r>
        <w:rPr>
          <w:sz w:val="28"/>
          <w:szCs w:val="28"/>
        </w:rPr>
        <w:tab/>
      </w:r>
      <w:r>
        <w:rPr>
          <w:sz w:val="28"/>
          <w:szCs w:val="28"/>
        </w:rPr>
        <w:tab/>
      </w:r>
      <w:r>
        <w:rPr>
          <w:sz w:val="28"/>
          <w:szCs w:val="28"/>
        </w:rPr>
        <w:tab/>
      </w:r>
      <w:r>
        <w:rPr>
          <w:sz w:val="28"/>
          <w:szCs w:val="28"/>
        </w:rPr>
        <w:tab/>
        <w:t xml:space="preserve">                </w:t>
      </w:r>
      <w:r w:rsidRPr="002850E1">
        <w:rPr>
          <w:sz w:val="28"/>
          <w:szCs w:val="28"/>
        </w:rPr>
        <w:t xml:space="preserve"> </w:t>
      </w:r>
      <w:r>
        <w:rPr>
          <w:sz w:val="28"/>
          <w:szCs w:val="28"/>
        </w:rPr>
        <w:t xml:space="preserve">   </w:t>
      </w:r>
      <w:r w:rsidRPr="002850E1">
        <w:rPr>
          <w:sz w:val="28"/>
          <w:szCs w:val="28"/>
        </w:rPr>
        <w:t>926,005.52</w:t>
      </w:r>
    </w:p>
    <w:p w14:paraId="43525F16" w14:textId="77777777" w:rsidR="00CB6EE5" w:rsidRDefault="00CB6EE5" w:rsidP="00CB6EE5">
      <w:pPr>
        <w:spacing w:after="0" w:line="240" w:lineRule="auto"/>
        <w:rPr>
          <w:sz w:val="28"/>
          <w:szCs w:val="28"/>
        </w:rPr>
      </w:pPr>
      <w:proofErr w:type="spellStart"/>
      <w:r>
        <w:rPr>
          <w:sz w:val="28"/>
          <w:szCs w:val="28"/>
        </w:rPr>
        <w:t>Wema</w:t>
      </w:r>
      <w:proofErr w:type="spellEnd"/>
      <w:r>
        <w:rPr>
          <w:sz w:val="28"/>
          <w:szCs w:val="28"/>
        </w:rPr>
        <w:t xml:space="preserve">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850E1">
        <w:rPr>
          <w:sz w:val="28"/>
          <w:szCs w:val="28"/>
          <w:u w:val="double"/>
        </w:rPr>
        <w:t xml:space="preserve">      4,924,712.41</w:t>
      </w:r>
    </w:p>
    <w:p w14:paraId="4A16B379" w14:textId="77777777" w:rsidR="00CB6EE5" w:rsidRDefault="00CB6EE5" w:rsidP="00CB6EE5">
      <w:pPr>
        <w:spacing w:after="0" w:line="240" w:lineRule="auto"/>
        <w:rPr>
          <w:sz w:val="28"/>
          <w:szCs w:val="28"/>
          <w:u w:val="single"/>
        </w:rPr>
      </w:pPr>
      <w:r>
        <w:rPr>
          <w:b/>
          <w:bCs/>
          <w:sz w:val="28"/>
          <w:szCs w:val="28"/>
        </w:rPr>
        <w:t>TOTAL</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u w:val="double"/>
        </w:rPr>
        <w:t>9,173,407.66</w:t>
      </w:r>
    </w:p>
    <w:p w14:paraId="63EFF2AF" w14:textId="77777777" w:rsidR="00CB6EE5" w:rsidRPr="00CB6EE5" w:rsidRDefault="00CB6EE5" w:rsidP="00CB6EE5">
      <w:pPr>
        <w:shd w:val="clear" w:color="auto" w:fill="FFFFFF" w:themeFill="background1"/>
        <w:spacing w:after="0"/>
        <w:jc w:val="center"/>
        <w:rPr>
          <w:sz w:val="6"/>
          <w:szCs w:val="28"/>
          <w:u w:val="single"/>
        </w:rPr>
      </w:pPr>
    </w:p>
    <w:p w14:paraId="74686C8D" w14:textId="77777777" w:rsidR="00CB6EE5" w:rsidRDefault="00CB6EE5" w:rsidP="00CB6EE5">
      <w:pPr>
        <w:shd w:val="clear" w:color="auto" w:fill="FFFFFF" w:themeFill="background1"/>
        <w:spacing w:after="0"/>
        <w:jc w:val="center"/>
        <w:rPr>
          <w:rFonts w:cstheme="minorHAnsi"/>
          <w:bCs/>
          <w:sz w:val="24"/>
          <w:szCs w:val="24"/>
        </w:rPr>
      </w:pPr>
      <w:r w:rsidRPr="002959AE">
        <w:rPr>
          <w:rFonts w:cstheme="minorHAnsi"/>
          <w:bCs/>
          <w:sz w:val="24"/>
          <w:szCs w:val="24"/>
        </w:rPr>
        <w:t>NOTE 2</w:t>
      </w:r>
      <w:r>
        <w:rPr>
          <w:rFonts w:cstheme="minorHAnsi"/>
          <w:bCs/>
          <w:sz w:val="24"/>
          <w:szCs w:val="24"/>
        </w:rPr>
        <w:t xml:space="preserve"> RECEIVABLES</w:t>
      </w:r>
    </w:p>
    <w:p w14:paraId="65194DFD" w14:textId="74095CBA" w:rsidR="00CB6EE5" w:rsidRDefault="00CB6EE5" w:rsidP="00CB6EE5">
      <w:pPr>
        <w:shd w:val="clear" w:color="auto" w:fill="FFFFFF" w:themeFill="background1"/>
        <w:spacing w:after="0"/>
        <w:rPr>
          <w:rFonts w:cstheme="minorHAnsi"/>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275AE5">
        <w:rPr>
          <w:rFonts w:cstheme="minorHAnsi"/>
          <w:sz w:val="24"/>
          <w:szCs w:val="24"/>
        </w:rPr>
        <w:t>65,803,997.87</w:t>
      </w:r>
    </w:p>
    <w:p w14:paraId="68CBF881" w14:textId="3379900F" w:rsidR="00275AE5" w:rsidRDefault="00275AE5" w:rsidP="00CB6EE5">
      <w:pPr>
        <w:shd w:val="clear" w:color="auto" w:fill="FFFFFF" w:themeFill="background1"/>
        <w:spacing w:after="0"/>
        <w:rPr>
          <w:rFonts w:cstheme="minorHAnsi"/>
          <w:sz w:val="24"/>
          <w:szCs w:val="24"/>
        </w:rPr>
      </w:pPr>
      <w:r>
        <w:rPr>
          <w:rFonts w:cstheme="minorHAnsi"/>
          <w:sz w:val="24"/>
          <w:szCs w:val="24"/>
        </w:rPr>
        <w:t>VAT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47,009,037.57</w:t>
      </w:r>
    </w:p>
    <w:p w14:paraId="2637530B" w14:textId="01A77025" w:rsidR="00275AE5" w:rsidRDefault="00275AE5" w:rsidP="00CB6EE5">
      <w:pPr>
        <w:shd w:val="clear" w:color="auto" w:fill="FFFFFF" w:themeFill="background1"/>
        <w:spacing w:after="0"/>
        <w:rPr>
          <w:rFonts w:cstheme="minorHAnsi"/>
          <w:sz w:val="24"/>
          <w:szCs w:val="24"/>
        </w:rPr>
      </w:pPr>
      <w:r>
        <w:rPr>
          <w:rFonts w:cstheme="minorHAnsi"/>
          <w:sz w:val="24"/>
          <w:szCs w:val="24"/>
        </w:rPr>
        <w:t>FOREX EQUALIZATION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1,097,981.57</w:t>
      </w:r>
    </w:p>
    <w:p w14:paraId="0F85DD3D" w14:textId="1D851D91" w:rsidR="00275AE5" w:rsidRDefault="00275AE5" w:rsidP="00CB6EE5">
      <w:pPr>
        <w:shd w:val="clear" w:color="auto" w:fill="FFFFFF" w:themeFill="background1"/>
        <w:spacing w:after="0"/>
        <w:rPr>
          <w:rFonts w:cstheme="minorHAnsi"/>
          <w:sz w:val="24"/>
          <w:szCs w:val="24"/>
          <w:u w:val="single"/>
        </w:rPr>
      </w:pPr>
      <w:r>
        <w:rPr>
          <w:rFonts w:cstheme="minorHAnsi"/>
          <w:sz w:val="24"/>
          <w:szCs w:val="24"/>
        </w:rPr>
        <w:t>EXCHANGE RATE GAIN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275AE5">
        <w:rPr>
          <w:rFonts w:cstheme="minorHAnsi"/>
          <w:sz w:val="24"/>
          <w:szCs w:val="24"/>
          <w:u w:val="single"/>
        </w:rPr>
        <w:t xml:space="preserve">     618,305.57</w:t>
      </w:r>
    </w:p>
    <w:p w14:paraId="16CC0FB2" w14:textId="4DAC9D18" w:rsidR="00275AE5" w:rsidRPr="00275AE5" w:rsidRDefault="00275AE5" w:rsidP="00CB6EE5">
      <w:pPr>
        <w:shd w:val="clear" w:color="auto" w:fill="FFFFFF" w:themeFill="background1"/>
        <w:spacing w:after="0"/>
        <w:rPr>
          <w:rFonts w:cstheme="minorHAnsi"/>
          <w:b/>
          <w:sz w:val="24"/>
          <w:szCs w:val="24"/>
          <w:u w:val="single"/>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Pr>
          <w:rFonts w:cstheme="minorHAnsi"/>
          <w:b/>
          <w:sz w:val="24"/>
          <w:szCs w:val="24"/>
          <w:u w:val="single"/>
        </w:rPr>
        <w:t>114,529,322.60</w:t>
      </w:r>
    </w:p>
    <w:p w14:paraId="16D1CAFD" w14:textId="77777777" w:rsidR="00CB6EE5" w:rsidRDefault="00CB6EE5" w:rsidP="00CB6EE5">
      <w:pPr>
        <w:shd w:val="clear" w:color="auto" w:fill="FFFFFF" w:themeFill="background1"/>
        <w:spacing w:after="0"/>
        <w:rPr>
          <w:rFonts w:cstheme="minorHAnsi"/>
          <w:bCs/>
          <w:sz w:val="24"/>
          <w:szCs w:val="24"/>
        </w:rPr>
      </w:pPr>
    </w:p>
    <w:p w14:paraId="09650ADB"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 PREPAYMENT/ADVANCES</w:t>
      </w:r>
    </w:p>
    <w:p w14:paraId="045E16DB"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4,600,000.00</w:t>
      </w:r>
    </w:p>
    <w:p w14:paraId="289F71E1" w14:textId="77777777" w:rsidR="00CB6EE5" w:rsidRDefault="00CB6EE5" w:rsidP="00CB6EE5">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Pr>
          <w:rFonts w:cstheme="minorHAnsi"/>
          <w:bCs/>
          <w:sz w:val="24"/>
          <w:szCs w:val="24"/>
          <w:u w:val="single"/>
        </w:rPr>
        <w:t xml:space="preserve">   700,000.00</w:t>
      </w:r>
    </w:p>
    <w:p w14:paraId="07E07F90" w14:textId="77777777" w:rsidR="00CB6EE5" w:rsidRPr="00B2074E" w:rsidRDefault="00CB6EE5" w:rsidP="00CB6EE5">
      <w:pPr>
        <w:shd w:val="clear" w:color="auto" w:fill="FFFFFF" w:themeFill="background1"/>
        <w:spacing w:after="0"/>
        <w:rPr>
          <w:rFonts w:cstheme="minorHAnsi"/>
          <w:b/>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5</w:t>
      </w:r>
      <w:r w:rsidRPr="00B2074E">
        <w:rPr>
          <w:rFonts w:cstheme="minorHAnsi"/>
          <w:b/>
          <w:sz w:val="24"/>
          <w:szCs w:val="24"/>
        </w:rPr>
        <w:t>,</w:t>
      </w:r>
      <w:r>
        <w:rPr>
          <w:rFonts w:cstheme="minorHAnsi"/>
          <w:b/>
          <w:sz w:val="24"/>
          <w:szCs w:val="24"/>
        </w:rPr>
        <w:t>30</w:t>
      </w:r>
      <w:r w:rsidRPr="00B2074E">
        <w:rPr>
          <w:rFonts w:cstheme="minorHAnsi"/>
          <w:b/>
          <w:sz w:val="24"/>
          <w:szCs w:val="24"/>
        </w:rPr>
        <w:t>0,000.00</w:t>
      </w:r>
    </w:p>
    <w:p w14:paraId="4A8A5AFA" w14:textId="77777777" w:rsidR="00CB6EE5" w:rsidRPr="00CB6EE5" w:rsidRDefault="00CB6EE5" w:rsidP="00CB6EE5">
      <w:pPr>
        <w:shd w:val="clear" w:color="auto" w:fill="FFFFFF" w:themeFill="background1"/>
        <w:spacing w:after="0"/>
        <w:rPr>
          <w:rFonts w:cstheme="minorHAnsi"/>
          <w:bCs/>
          <w:sz w:val="6"/>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38D11458"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4 INVENTORIES</w:t>
      </w:r>
    </w:p>
    <w:p w14:paraId="4806408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WORK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547,500.00</w:t>
      </w:r>
    </w:p>
    <w:p w14:paraId="32E706C3"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FINANCE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1,447,880.00</w:t>
      </w:r>
    </w:p>
    <w:p w14:paraId="63FB40C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OFFICE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4D6E9A">
        <w:rPr>
          <w:rFonts w:cstheme="minorHAnsi"/>
          <w:bCs/>
          <w:sz w:val="24"/>
          <w:szCs w:val="24"/>
          <w:u w:val="single"/>
        </w:rPr>
        <w:t xml:space="preserve">     457,250.00</w:t>
      </w:r>
      <w:r>
        <w:rPr>
          <w:rFonts w:cstheme="minorHAnsi"/>
          <w:bCs/>
          <w:sz w:val="24"/>
          <w:szCs w:val="24"/>
        </w:rPr>
        <w:tab/>
      </w:r>
      <w:r>
        <w:rPr>
          <w:rFonts w:cstheme="minorHAnsi"/>
          <w:bCs/>
          <w:sz w:val="24"/>
          <w:szCs w:val="24"/>
        </w:rPr>
        <w:tab/>
      </w:r>
    </w:p>
    <w:p w14:paraId="38F004C1" w14:textId="77777777" w:rsidR="00CB6EE5" w:rsidRPr="00CB6EE5" w:rsidRDefault="00CB6EE5" w:rsidP="00CB6EE5">
      <w:pPr>
        <w:shd w:val="clear" w:color="auto" w:fill="FFFFFF" w:themeFill="background1"/>
        <w:spacing w:after="0" w:line="240" w:lineRule="auto"/>
        <w:rPr>
          <w:rFonts w:cstheme="minorHAnsi"/>
          <w:bCs/>
          <w:sz w:val="2"/>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D6E9A">
        <w:rPr>
          <w:rFonts w:cstheme="minorHAnsi"/>
          <w:bCs/>
          <w:sz w:val="24"/>
          <w:szCs w:val="24"/>
          <w:u w:val="single"/>
        </w:rPr>
        <w:t>2,452,630.00</w:t>
      </w:r>
      <w:r w:rsidRPr="004D6E9A">
        <w:rPr>
          <w:rFonts w:cstheme="minorHAnsi"/>
          <w:bCs/>
          <w:sz w:val="24"/>
          <w:szCs w:val="24"/>
        </w:rPr>
        <w:tab/>
      </w:r>
      <w:r w:rsidRPr="004D6E9A">
        <w:rPr>
          <w:rFonts w:cstheme="minorHAnsi"/>
          <w:bCs/>
          <w:sz w:val="24"/>
          <w:szCs w:val="24"/>
        </w:rPr>
        <w:tab/>
      </w:r>
      <w:r w:rsidRPr="004D6E9A">
        <w:rPr>
          <w:rFonts w:cstheme="minorHAnsi"/>
          <w:bCs/>
          <w:sz w:val="24"/>
          <w:szCs w:val="24"/>
        </w:rPr>
        <w:tab/>
      </w:r>
      <w:r w:rsidRPr="004D6E9A">
        <w:rPr>
          <w:rFonts w:cstheme="minorHAnsi"/>
          <w:bCs/>
          <w:sz w:val="24"/>
          <w:szCs w:val="24"/>
        </w:rPr>
        <w:tab/>
      </w:r>
      <w:r w:rsidRPr="004D6E9A">
        <w:rPr>
          <w:rFonts w:cstheme="minorHAnsi"/>
          <w:bCs/>
          <w:sz w:val="24"/>
          <w:szCs w:val="24"/>
        </w:rPr>
        <w:tab/>
      </w:r>
      <w:r w:rsidRPr="004D6E9A">
        <w:rPr>
          <w:rFonts w:cstheme="minorHAnsi"/>
          <w:bCs/>
          <w:sz w:val="24"/>
          <w:szCs w:val="24"/>
        </w:rPr>
        <w:tab/>
      </w:r>
    </w:p>
    <w:p w14:paraId="6AF33561"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0F53BF34"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1ADAF633"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9,523,810.00</w:t>
      </w:r>
    </w:p>
    <w:p w14:paraId="5D23C0DE"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267,000.00</w:t>
      </w:r>
    </w:p>
    <w:p w14:paraId="3FAAE349"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32,499,999.99</w:t>
      </w:r>
    </w:p>
    <w:p w14:paraId="19DE2ACF" w14:textId="77777777" w:rsidR="00CB6EE5" w:rsidRPr="00373873" w:rsidRDefault="00CB6EE5" w:rsidP="00CB6EE5">
      <w:pPr>
        <w:shd w:val="clear" w:color="auto" w:fill="FFFFFF" w:themeFill="background1"/>
        <w:spacing w:after="0" w:line="240" w:lineRule="auto"/>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46,392,356.09</w:t>
      </w:r>
    </w:p>
    <w:p w14:paraId="7B1CFF04" w14:textId="77777777" w:rsidR="00CB6EE5" w:rsidRPr="00CB6EE5" w:rsidRDefault="00CB6EE5" w:rsidP="00CB6EE5">
      <w:pPr>
        <w:shd w:val="clear" w:color="auto" w:fill="FFFFFF" w:themeFill="background1"/>
        <w:spacing w:after="0" w:line="240" w:lineRule="auto"/>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CB6EE5">
        <w:rPr>
          <w:rFonts w:cstheme="minorHAnsi"/>
          <w:b/>
          <w:sz w:val="24"/>
          <w:szCs w:val="24"/>
          <w:u w:val="single"/>
        </w:rPr>
        <w:t>101,816,108.08</w:t>
      </w:r>
    </w:p>
    <w:p w14:paraId="22704905" w14:textId="77777777" w:rsidR="00CB6EE5" w:rsidRDefault="00CB6EE5" w:rsidP="00CB6EE5">
      <w:pPr>
        <w:shd w:val="clear" w:color="auto" w:fill="FFFFFF" w:themeFill="background1"/>
        <w:spacing w:after="0" w:line="240" w:lineRule="auto"/>
        <w:rPr>
          <w:rFonts w:cstheme="minorHAnsi"/>
          <w:b/>
          <w:sz w:val="24"/>
          <w:szCs w:val="24"/>
        </w:rPr>
      </w:pPr>
      <w:r w:rsidRPr="00B2074E">
        <w:rPr>
          <w:rFonts w:cstheme="minorHAnsi"/>
          <w:b/>
          <w:sz w:val="24"/>
          <w:szCs w:val="24"/>
        </w:rPr>
        <w:tab/>
      </w:r>
    </w:p>
    <w:p w14:paraId="37E89C19"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 PLANT &amp; EQUIPMENT</w:t>
      </w:r>
    </w:p>
    <w:p w14:paraId="71B94E22"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6CF7737F"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463,583,002.05</w:t>
      </w:r>
    </w:p>
    <w:p w14:paraId="6C16C6CB"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6,088,048,131.13</w:t>
      </w:r>
    </w:p>
    <w:p w14:paraId="40D55D18"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PLANTS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24,750,855.00</w:t>
      </w:r>
    </w:p>
    <w:p w14:paraId="54614B97"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MOTOR VEHICLES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24,750,855.00</w:t>
      </w:r>
    </w:p>
    <w:p w14:paraId="339DD2F2"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17,714,068.75</w:t>
      </w:r>
    </w:p>
    <w:p w14:paraId="48B267C1"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lastRenderedPageBreak/>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C648A">
        <w:rPr>
          <w:rFonts w:cstheme="minorHAnsi"/>
          <w:bCs/>
          <w:sz w:val="24"/>
          <w:szCs w:val="24"/>
        </w:rPr>
        <w:tab/>
      </w:r>
      <w:r>
        <w:rPr>
          <w:rFonts w:cstheme="minorHAnsi"/>
          <w:bCs/>
          <w:sz w:val="24"/>
          <w:szCs w:val="24"/>
        </w:rPr>
        <w:t xml:space="preserve">     </w:t>
      </w:r>
      <w:r w:rsidRPr="000B6407">
        <w:rPr>
          <w:rFonts w:cstheme="minorHAnsi"/>
          <w:bCs/>
          <w:sz w:val="24"/>
          <w:szCs w:val="24"/>
        </w:rPr>
        <w:t>3,231,729.60</w:t>
      </w:r>
    </w:p>
    <w:p w14:paraId="7F4328C8" w14:textId="77777777" w:rsidR="00CB6EE5" w:rsidRPr="000B6407"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LAND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0B6407">
        <w:rPr>
          <w:rFonts w:cstheme="minorHAnsi"/>
          <w:bCs/>
          <w:sz w:val="24"/>
          <w:szCs w:val="24"/>
          <w:u w:val="single"/>
        </w:rPr>
        <w:t>500,200,000.00</w:t>
      </w:r>
    </w:p>
    <w:p w14:paraId="4E808069" w14:textId="77777777" w:rsidR="00CB6EE5" w:rsidRPr="00CB6EE5" w:rsidRDefault="00CB6EE5" w:rsidP="00CB6EE5">
      <w:pPr>
        <w:shd w:val="clear" w:color="auto" w:fill="FFFFFF" w:themeFill="background1"/>
        <w:spacing w:after="0" w:line="240" w:lineRule="auto"/>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CB6EE5">
        <w:rPr>
          <w:rFonts w:cstheme="minorHAnsi"/>
          <w:b/>
          <w:sz w:val="24"/>
          <w:szCs w:val="24"/>
          <w:u w:val="single"/>
        </w:rPr>
        <w:t>7,126,829,444.13</w:t>
      </w:r>
      <w:r w:rsidRPr="00CB6EE5">
        <w:rPr>
          <w:rFonts w:cstheme="minorHAnsi"/>
          <w:b/>
          <w:sz w:val="24"/>
          <w:szCs w:val="24"/>
        </w:rPr>
        <w:tab/>
      </w:r>
    </w:p>
    <w:p w14:paraId="325C8A23" w14:textId="06BF0B41" w:rsidR="00CB6EE5" w:rsidRDefault="00CB6EE5" w:rsidP="00275A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7 INVESTMENT PROPERTY</w:t>
      </w:r>
    </w:p>
    <w:p w14:paraId="232C2893"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 xml:space="preserve">OPEN </w:t>
      </w:r>
      <w:proofErr w:type="gramStart"/>
      <w:r>
        <w:rPr>
          <w:rFonts w:cstheme="minorHAnsi"/>
          <w:bCs/>
          <w:sz w:val="24"/>
          <w:szCs w:val="24"/>
        </w:rPr>
        <w:t>MARKET(</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7,000,000.00</w:t>
      </w:r>
    </w:p>
    <w:p w14:paraId="701D4A4B"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23,252,040.00</w:t>
      </w:r>
    </w:p>
    <w:p w14:paraId="2EB8169C" w14:textId="77777777" w:rsidR="00CB6EE5" w:rsidRPr="00367980" w:rsidRDefault="00CB6EE5" w:rsidP="00CB6EE5">
      <w:pPr>
        <w:shd w:val="clear" w:color="auto" w:fill="FFFFFF" w:themeFill="background1"/>
        <w:spacing w:after="0" w:line="240" w:lineRule="auto"/>
        <w:rPr>
          <w:rFonts w:cstheme="minorHAnsi"/>
          <w:bCs/>
          <w:sz w:val="24"/>
          <w:szCs w:val="24"/>
          <w:u w:val="single"/>
        </w:rPr>
      </w:pPr>
      <w:r>
        <w:rPr>
          <w:rFonts w:cstheme="minorHAnsi"/>
          <w:bCs/>
          <w:sz w:val="24"/>
          <w:szCs w:val="24"/>
        </w:rPr>
        <w:t>SHOPPING COMPLEX</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182,000,000.00</w:t>
      </w:r>
    </w:p>
    <w:p w14:paraId="67481FC8" w14:textId="77777777" w:rsidR="00CB6EE5" w:rsidRPr="00F9297B" w:rsidRDefault="00CB6EE5" w:rsidP="00CB6EE5">
      <w:pPr>
        <w:shd w:val="clear" w:color="auto" w:fill="FFFFFF" w:themeFill="background1"/>
        <w:spacing w:after="0" w:line="240" w:lineRule="auto"/>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F9297B">
        <w:rPr>
          <w:rFonts w:cstheme="minorHAnsi"/>
          <w:b/>
          <w:sz w:val="24"/>
          <w:szCs w:val="24"/>
        </w:rPr>
        <w:t>212,252,040.00</w:t>
      </w:r>
    </w:p>
    <w:p w14:paraId="54F835F0"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13A22CF"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3E564B3F" w14:textId="77777777" w:rsidR="00CB6EE5" w:rsidRDefault="00CB6EE5" w:rsidP="00CB6EE5">
      <w:pPr>
        <w:shd w:val="clear" w:color="auto" w:fill="FFFFFF" w:themeFill="background1"/>
        <w:spacing w:after="0" w:line="240" w:lineRule="auto"/>
        <w:rPr>
          <w:rFonts w:cstheme="minorHAnsi"/>
          <w:b/>
          <w:sz w:val="24"/>
          <w:szCs w:val="24"/>
        </w:rPr>
      </w:pPr>
      <w:r>
        <w:rPr>
          <w:rFonts w:cstheme="minorHAnsi"/>
          <w:bCs/>
          <w:sz w:val="24"/>
          <w:szCs w:val="24"/>
        </w:rPr>
        <w:t>POULTRY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F9297B">
        <w:rPr>
          <w:rFonts w:cstheme="minorHAnsi"/>
          <w:b/>
          <w:sz w:val="24"/>
          <w:szCs w:val="24"/>
        </w:rPr>
        <w:t>530,000.00</w:t>
      </w:r>
    </w:p>
    <w:p w14:paraId="0F9186E2" w14:textId="77777777" w:rsidR="00CB6EE5" w:rsidRDefault="00CB6EE5" w:rsidP="00CB6EE5">
      <w:pPr>
        <w:shd w:val="clear" w:color="auto" w:fill="FFFFFF" w:themeFill="background1"/>
        <w:spacing w:after="0" w:line="240" w:lineRule="auto"/>
        <w:rPr>
          <w:rFonts w:cstheme="minorHAnsi"/>
          <w:bCs/>
          <w:sz w:val="24"/>
          <w:szCs w:val="24"/>
        </w:rPr>
      </w:pPr>
    </w:p>
    <w:p w14:paraId="5CF03B28"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9 ASSETS UNDER CONSTRUCTION</w:t>
      </w:r>
    </w:p>
    <w:p w14:paraId="071A4A12" w14:textId="77777777" w:rsidR="00CB6EE5" w:rsidRDefault="00CB6EE5" w:rsidP="00CB6EE5">
      <w:pPr>
        <w:shd w:val="clear" w:color="auto" w:fill="FFFFFF" w:themeFill="background1"/>
        <w:spacing w:after="0" w:line="240" w:lineRule="auto"/>
        <w:jc w:val="center"/>
        <w:rPr>
          <w:rFonts w:cstheme="minorHAnsi"/>
          <w:bCs/>
          <w:sz w:val="24"/>
          <w:szCs w:val="24"/>
        </w:rPr>
      </w:pPr>
      <w:r>
        <w:rPr>
          <w:rFonts w:cstheme="minorHAnsi"/>
          <w:bCs/>
          <w:sz w:val="24"/>
          <w:szCs w:val="24"/>
        </w:rPr>
        <w:t>NIL</w:t>
      </w:r>
    </w:p>
    <w:p w14:paraId="16985488" w14:textId="77777777" w:rsidR="00CB6EE5" w:rsidRDefault="00CB6EE5" w:rsidP="00CB6EE5">
      <w:pPr>
        <w:shd w:val="clear" w:color="auto" w:fill="FFFFFF" w:themeFill="background1"/>
        <w:spacing w:after="0" w:line="240" w:lineRule="auto"/>
        <w:jc w:val="center"/>
        <w:rPr>
          <w:rFonts w:cstheme="minorHAnsi"/>
          <w:bCs/>
          <w:sz w:val="24"/>
          <w:szCs w:val="24"/>
        </w:rPr>
      </w:pPr>
    </w:p>
    <w:p w14:paraId="6CEF9D86"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DEDUCTIONS</w:t>
      </w:r>
    </w:p>
    <w:p w14:paraId="3F7B1FC1"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BALANCE 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t>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(36,628,200.34)</w:t>
      </w:r>
    </w:p>
    <w:p w14:paraId="717E158A" w14:textId="77777777" w:rsidR="00CB6EE5" w:rsidRPr="005A239B" w:rsidRDefault="00CB6EE5" w:rsidP="00CB6EE5">
      <w:pPr>
        <w:shd w:val="clear" w:color="auto" w:fill="FFFFFF" w:themeFill="background1"/>
        <w:spacing w:after="0" w:line="240" w:lineRule="auto"/>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35,026,525.35</w:t>
      </w:r>
    </w:p>
    <w:p w14:paraId="0D0D3497" w14:textId="77777777" w:rsidR="00CB6EE5" w:rsidRPr="00367980" w:rsidRDefault="00CB6EE5" w:rsidP="00CB6EE5">
      <w:pPr>
        <w:shd w:val="clear" w:color="auto" w:fill="FFFFFF" w:themeFill="background1"/>
        <w:spacing w:after="0" w:line="240" w:lineRule="auto"/>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(1,601,674.99)</w:t>
      </w:r>
    </w:p>
    <w:p w14:paraId="4EA7363C" w14:textId="77777777" w:rsidR="00CB6EE5" w:rsidRDefault="00CB6EE5" w:rsidP="00CB6EE5">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FD86A2B"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11 SHORT TERM BORROWING</w:t>
      </w:r>
    </w:p>
    <w:p w14:paraId="2C6DF3AD"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 xml:space="preserve">BANK LOAN (WITHIN 12 MONTHS)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129F7A9" w14:textId="77777777" w:rsidR="00CB6EE5" w:rsidRDefault="00CB6EE5" w:rsidP="00CB6EE5">
      <w:pPr>
        <w:shd w:val="clear" w:color="auto" w:fill="FFFFFF" w:themeFill="background1"/>
        <w:spacing w:after="0"/>
        <w:rPr>
          <w:rFonts w:cstheme="minorHAnsi"/>
          <w:bCs/>
          <w:sz w:val="24"/>
          <w:szCs w:val="24"/>
        </w:rPr>
      </w:pPr>
    </w:p>
    <w:p w14:paraId="120ED0A2"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PAYABLES</w:t>
      </w:r>
    </w:p>
    <w:p w14:paraId="5D66A034"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722,016,804.25</w:t>
      </w:r>
    </w:p>
    <w:p w14:paraId="451CE46D"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0073F4E8"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13 LONG TERM LOAN</w:t>
      </w:r>
    </w:p>
    <w:p w14:paraId="7B870A72"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826,650,020.82</w:t>
      </w:r>
    </w:p>
    <w:p w14:paraId="06A8B10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10 KM ROAD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(24,250,815.84)</w:t>
      </w:r>
    </w:p>
    <w:p w14:paraId="109C1111"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(2,953,884.64)</w:t>
      </w:r>
    </w:p>
    <w:p w14:paraId="4E478381"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ENVIRONMENTAL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(3,886,086.72)</w:t>
      </w:r>
    </w:p>
    <w:p w14:paraId="288CCCE6" w14:textId="72137842" w:rsidR="00CB6EE5" w:rsidRPr="00D16A32" w:rsidRDefault="00CB6EE5" w:rsidP="00CB6EE5">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124A78">
        <w:rPr>
          <w:rFonts w:cstheme="minorHAnsi"/>
          <w:bCs/>
          <w:sz w:val="24"/>
          <w:szCs w:val="24"/>
          <w:u w:val="single"/>
        </w:rPr>
        <w:t>(13,671,440.90)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781,887,792.72</w:t>
      </w:r>
    </w:p>
    <w:p w14:paraId="3C9D4FA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7A0560B4" w14:textId="77777777" w:rsidR="00CB6EE5" w:rsidRDefault="00CB6EE5" w:rsidP="00CB6EE5">
      <w:pPr>
        <w:shd w:val="clear" w:color="auto" w:fill="FFFFFF" w:themeFill="background1"/>
        <w:spacing w:after="0"/>
        <w:rPr>
          <w:rFonts w:cstheme="minorHAnsi"/>
          <w:b/>
          <w:sz w:val="24"/>
          <w:szCs w:val="24"/>
        </w:rPr>
      </w:pPr>
      <w:r>
        <w:rPr>
          <w:rFonts w:cstheme="minorHAnsi"/>
          <w:bCs/>
          <w:sz w:val="24"/>
          <w:szCs w:val="24"/>
        </w:rPr>
        <w:t>RESERVE 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7,679,132,172.02</w:t>
      </w:r>
    </w:p>
    <w:p w14:paraId="3B5BCB95" w14:textId="77777777" w:rsidR="00CB6EE5" w:rsidRDefault="00CB6EE5" w:rsidP="00CB6EE5">
      <w:pPr>
        <w:shd w:val="clear" w:color="auto" w:fill="FFFFFF" w:themeFill="background1"/>
        <w:spacing w:after="0"/>
        <w:rPr>
          <w:rFonts w:cstheme="minorHAnsi"/>
          <w:bCs/>
          <w:sz w:val="24"/>
          <w:szCs w:val="24"/>
        </w:rPr>
      </w:pPr>
    </w:p>
    <w:p w14:paraId="4B9DE613"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15 ACCUMULATED SURPLUS </w:t>
      </w:r>
      <w:proofErr w:type="gramStart"/>
      <w:r>
        <w:rPr>
          <w:rFonts w:cstheme="minorHAnsi"/>
          <w:bCs/>
          <w:sz w:val="24"/>
          <w:szCs w:val="24"/>
        </w:rPr>
        <w:t>/(</w:t>
      </w:r>
      <w:proofErr w:type="gramEnd"/>
      <w:r>
        <w:rPr>
          <w:rFonts w:cstheme="minorHAnsi"/>
          <w:bCs/>
          <w:sz w:val="24"/>
          <w:szCs w:val="24"/>
        </w:rPr>
        <w:t>DEFICIT)</w:t>
      </w:r>
    </w:p>
    <w:p w14:paraId="039043AB"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NET DEFICIT (1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(905,754,033.81)</w:t>
      </w:r>
    </w:p>
    <w:p w14:paraId="5080A5A7" w14:textId="77777777" w:rsidR="00CB6EE5" w:rsidRPr="004F47FE" w:rsidRDefault="00CB6EE5" w:rsidP="00CB6EE5">
      <w:pPr>
        <w:shd w:val="clear" w:color="auto" w:fill="FFFFFF" w:themeFill="background1"/>
        <w:spacing w:after="0"/>
        <w:rPr>
          <w:rFonts w:cstheme="minorHAnsi"/>
          <w:bCs/>
          <w:sz w:val="24"/>
          <w:szCs w:val="24"/>
          <w:u w:val="single"/>
        </w:rPr>
      </w:pPr>
      <w:r>
        <w:rPr>
          <w:rFonts w:cstheme="minorHAnsi"/>
          <w:bCs/>
          <w:sz w:val="24"/>
          <w:szCs w:val="24"/>
        </w:rPr>
        <w:t>ADDITIONAL NET SURPLUS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(702,798,107.72)</w:t>
      </w:r>
    </w:p>
    <w:p w14:paraId="725FC9C9"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NET SURPLUS / DEFICIT 31/12/2020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(1,608,552,141.53)</w:t>
      </w:r>
    </w:p>
    <w:p w14:paraId="5FCD2738"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C666B48"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16 STATUTORY ALLOCATIONS</w:t>
      </w:r>
    </w:p>
    <w:p w14:paraId="602E7E2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844,261,305.91</w:t>
      </w:r>
    </w:p>
    <w:p w14:paraId="72A96AB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86FC732"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lastRenderedPageBreak/>
        <w:t>NOTE 17 VAT</w:t>
      </w:r>
    </w:p>
    <w:p w14:paraId="2339A56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VALUE ADDED TAX (VAT)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406,726,511.53</w:t>
      </w:r>
    </w:p>
    <w:p w14:paraId="758B2AE5"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6F98228"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18 ADDITIONAL FUNDS</w:t>
      </w:r>
    </w:p>
    <w:p w14:paraId="5D03392F"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1,414,750.58</w:t>
      </w:r>
    </w:p>
    <w:p w14:paraId="5FB59544"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42C3FB2"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19 REVENUE FURNITURE ALLOWANCE</w:t>
      </w:r>
    </w:p>
    <w:p w14:paraId="40948261"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C5AA09A"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BCFF3DC"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20 EXCHANGE RATE GAIN</w:t>
      </w:r>
    </w:p>
    <w:p w14:paraId="53CB167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27,368,937.62</w:t>
      </w:r>
    </w:p>
    <w:p w14:paraId="3128A68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F89225D"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21 FEDERAL GOVT INTERVENTION FUND</w:t>
      </w:r>
    </w:p>
    <w:p w14:paraId="4AF8591F"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22,923,548.56</w:t>
      </w:r>
    </w:p>
    <w:p w14:paraId="347FE689"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29BBDB4E"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22 ECO</w:t>
      </w:r>
    </w:p>
    <w:p w14:paraId="26D90865" w14:textId="4F982C25" w:rsidR="00CB6EE5" w:rsidRPr="00EB6B26" w:rsidRDefault="00CB6EE5" w:rsidP="00CB6EE5">
      <w:pPr>
        <w:shd w:val="clear" w:color="auto" w:fill="FFFFFF" w:themeFill="background1"/>
        <w:spacing w:after="0"/>
        <w:rPr>
          <w:rFonts w:cstheme="minorHAnsi"/>
          <w:b/>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bookmarkStart w:id="6" w:name="_Hlk83638342"/>
      <w:r w:rsidR="0081108D">
        <w:rPr>
          <w:rFonts w:cstheme="minorHAnsi"/>
          <w:bCs/>
          <w:sz w:val="24"/>
          <w:szCs w:val="24"/>
        </w:rPr>
        <w:tab/>
      </w:r>
      <w:r w:rsidR="0081108D">
        <w:rPr>
          <w:rFonts w:cstheme="minorHAnsi"/>
          <w:b/>
          <w:sz w:val="24"/>
          <w:szCs w:val="24"/>
        </w:rPr>
        <w:t>-</w:t>
      </w:r>
    </w:p>
    <w:bookmarkEnd w:id="6"/>
    <w:p w14:paraId="6F23C1F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49D5E2B2"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23 SOLID MINERALS</w:t>
      </w:r>
    </w:p>
    <w:p w14:paraId="2D66B423" w14:textId="77777777" w:rsidR="00CB6EE5" w:rsidRPr="00EB6B26" w:rsidRDefault="00CB6EE5" w:rsidP="00CB6EE5">
      <w:pPr>
        <w:shd w:val="clear" w:color="auto" w:fill="FFFFFF" w:themeFill="background1"/>
        <w:spacing w:after="0"/>
        <w:rPr>
          <w:rFonts w:cstheme="minorHAnsi"/>
          <w:b/>
          <w:sz w:val="24"/>
          <w:szCs w:val="24"/>
        </w:rPr>
      </w:pPr>
      <w:r>
        <w:rPr>
          <w:rFonts w:cstheme="minorHAnsi"/>
          <w:bCs/>
          <w:sz w:val="24"/>
          <w:szCs w:val="24"/>
        </w:rPr>
        <w:t>SOLID MINERALS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19,023,361.47</w:t>
      </w:r>
    </w:p>
    <w:p w14:paraId="581964A7" w14:textId="77777777" w:rsidR="00CB6EE5" w:rsidRPr="009126CA" w:rsidRDefault="00CB6EE5" w:rsidP="00CB6EE5">
      <w:pPr>
        <w:shd w:val="clear" w:color="auto" w:fill="FFFFFF" w:themeFill="background1"/>
        <w:spacing w:after="0"/>
        <w:rPr>
          <w:rFonts w:cstheme="minorHAnsi"/>
          <w:b/>
          <w:sz w:val="24"/>
          <w:szCs w:val="24"/>
        </w:rPr>
      </w:pPr>
    </w:p>
    <w:p w14:paraId="61372E83"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1D003B3F" w14:textId="77777777" w:rsidR="00CB6EE5" w:rsidRDefault="00CB6EE5" w:rsidP="00CB6EE5">
      <w:pPr>
        <w:shd w:val="clear" w:color="auto" w:fill="FFFFFF" w:themeFill="background1"/>
        <w:spacing w:after="0"/>
        <w:rPr>
          <w:rFonts w:cstheme="minorHAnsi"/>
          <w:b/>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11,893,603.57</w:t>
      </w:r>
    </w:p>
    <w:p w14:paraId="2CEDA9B1" w14:textId="77777777" w:rsidR="00CB6EE5" w:rsidRDefault="00CB6EE5" w:rsidP="00CB6EE5">
      <w:pPr>
        <w:shd w:val="clear" w:color="auto" w:fill="FFFFFF" w:themeFill="background1"/>
        <w:spacing w:after="0"/>
        <w:rPr>
          <w:rFonts w:cstheme="minorHAnsi"/>
          <w:bCs/>
          <w:sz w:val="24"/>
          <w:szCs w:val="24"/>
        </w:rPr>
      </w:pPr>
    </w:p>
    <w:p w14:paraId="3493C1EB"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25 DISTRIBUTABLE FROM GOODS &amp; VALUABLES</w:t>
      </w:r>
    </w:p>
    <w:p w14:paraId="23832D5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A6E20D6" w14:textId="77777777" w:rsidR="00CB6EE5" w:rsidRDefault="00CB6EE5" w:rsidP="00CB6EE5">
      <w:pPr>
        <w:shd w:val="clear" w:color="auto" w:fill="FFFFFF" w:themeFill="background1"/>
        <w:spacing w:after="0"/>
        <w:rPr>
          <w:rFonts w:cstheme="minorHAnsi"/>
          <w:bCs/>
          <w:sz w:val="24"/>
          <w:szCs w:val="24"/>
        </w:rPr>
      </w:pPr>
    </w:p>
    <w:p w14:paraId="6DEEBC95"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7AC5904B" w14:textId="77777777" w:rsidR="00CB6EE5" w:rsidRDefault="00CB6EE5" w:rsidP="00CB6EE5">
      <w:pPr>
        <w:shd w:val="clear" w:color="auto" w:fill="FFFFFF" w:themeFill="background1"/>
        <w:spacing w:after="0"/>
        <w:rPr>
          <w:rFonts w:cstheme="minorHAnsi"/>
          <w:b/>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12,241,561.02</w:t>
      </w:r>
    </w:p>
    <w:p w14:paraId="3BEF8BF5"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27 10% IGR</w:t>
      </w:r>
    </w:p>
    <w:p w14:paraId="6FD903A1"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36D1838"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3B47095D" w14:textId="77777777" w:rsidR="00CB6EE5" w:rsidRDefault="00CB6EE5" w:rsidP="00CB6EE5">
      <w:pPr>
        <w:shd w:val="clear" w:color="auto" w:fill="FFFFFF" w:themeFill="background1"/>
        <w:spacing w:after="0"/>
        <w:rPr>
          <w:rFonts w:cstheme="minorHAnsi"/>
          <w:b/>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01894">
        <w:rPr>
          <w:rFonts w:cstheme="minorHAnsi"/>
          <w:b/>
          <w:sz w:val="24"/>
          <w:szCs w:val="24"/>
        </w:rPr>
        <w:t>694,656.01</w:t>
      </w:r>
    </w:p>
    <w:p w14:paraId="22CA4EA9"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46386051" w14:textId="77777777" w:rsidR="00CB6EE5" w:rsidRPr="00E84DEC" w:rsidRDefault="00CB6EE5" w:rsidP="00CB6EE5">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844,261,305.91</w:t>
      </w:r>
    </w:p>
    <w:p w14:paraId="7BD3E2BB" w14:textId="77777777" w:rsidR="00CB6EE5" w:rsidRPr="00E84DEC" w:rsidRDefault="00CB6EE5" w:rsidP="00CB6EE5">
      <w:pPr>
        <w:shd w:val="clear" w:color="auto" w:fill="FFFFFF" w:themeFill="background1"/>
        <w:spacing w:after="0"/>
        <w:rPr>
          <w:rFonts w:cstheme="minorHAnsi"/>
          <w:bCs/>
          <w:sz w:val="24"/>
          <w:szCs w:val="24"/>
        </w:rPr>
      </w:pPr>
      <w:r w:rsidRPr="00E84DEC">
        <w:rPr>
          <w:rFonts w:cstheme="minorHAnsi"/>
          <w:bCs/>
          <w:sz w:val="24"/>
          <w:szCs w:val="24"/>
        </w:rPr>
        <w:t>VAT</w:t>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Pr>
          <w:rFonts w:cstheme="minorHAnsi"/>
          <w:bCs/>
          <w:sz w:val="24"/>
          <w:szCs w:val="24"/>
        </w:rPr>
        <w:t>406,726,511.53</w:t>
      </w:r>
    </w:p>
    <w:p w14:paraId="0AAE21F0" w14:textId="77777777" w:rsidR="00CB6EE5" w:rsidRPr="00E84DEC" w:rsidRDefault="00CB6EE5" w:rsidP="00CB6EE5">
      <w:pPr>
        <w:shd w:val="clear" w:color="auto" w:fill="FFFFFF" w:themeFill="background1"/>
        <w:spacing w:after="0"/>
        <w:rPr>
          <w:rFonts w:cstheme="minorHAnsi"/>
          <w:bCs/>
          <w:sz w:val="24"/>
          <w:szCs w:val="24"/>
        </w:rPr>
      </w:pPr>
      <w:r w:rsidRPr="00E84DEC">
        <w:rPr>
          <w:rFonts w:cstheme="minorHAnsi"/>
          <w:bCs/>
          <w:sz w:val="24"/>
          <w:szCs w:val="24"/>
        </w:rPr>
        <w:t>ADDITIONAL FUND</w:t>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Pr>
          <w:rFonts w:cstheme="minorHAnsi"/>
          <w:bCs/>
          <w:sz w:val="24"/>
          <w:szCs w:val="24"/>
        </w:rPr>
        <w:t xml:space="preserve">     1,414,750.58</w:t>
      </w:r>
    </w:p>
    <w:p w14:paraId="5558AD5B"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27,368,937.62</w:t>
      </w:r>
    </w:p>
    <w:p w14:paraId="45FF6C9A"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22,923,548.56</w:t>
      </w:r>
    </w:p>
    <w:p w14:paraId="72F6230A"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19,023,361.47</w:t>
      </w:r>
    </w:p>
    <w:p w14:paraId="67AB2154"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11,893,603.57</w:t>
      </w:r>
    </w:p>
    <w:p w14:paraId="2B2A8688"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12,241,561.02</w:t>
      </w:r>
    </w:p>
    <w:p w14:paraId="1977E248" w14:textId="77777777" w:rsidR="00CB6EE5" w:rsidRPr="009C5F5B" w:rsidRDefault="00CB6EE5" w:rsidP="00CB6EE5">
      <w:pPr>
        <w:shd w:val="clear" w:color="auto" w:fill="FFFFFF" w:themeFill="background1"/>
        <w:spacing w:after="0"/>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694,656.01</w:t>
      </w:r>
    </w:p>
    <w:p w14:paraId="27309396" w14:textId="77777777" w:rsidR="00CB6EE5" w:rsidRDefault="00CB6EE5" w:rsidP="00CB6EE5">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1,346,548,236.27</w:t>
      </w:r>
    </w:p>
    <w:p w14:paraId="03F1DEFA"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30 TAX REVENUE</w:t>
      </w:r>
    </w:p>
    <w:p w14:paraId="7103D6D0" w14:textId="17E8F593" w:rsidR="00CB6EE5" w:rsidRDefault="00275AE5" w:rsidP="00CB6EE5">
      <w:pPr>
        <w:shd w:val="clear" w:color="auto" w:fill="FFFFFF" w:themeFill="background1"/>
        <w:spacing w:after="0"/>
        <w:rPr>
          <w:rFonts w:cstheme="minorHAnsi"/>
          <w:b/>
          <w:sz w:val="24"/>
          <w:szCs w:val="24"/>
        </w:rPr>
      </w:pPr>
      <w:r>
        <w:rPr>
          <w:rFonts w:cstheme="minorHAnsi"/>
          <w:bCs/>
          <w:sz w:val="24"/>
          <w:szCs w:val="24"/>
        </w:rPr>
        <w:t>COMMUNITY TAX</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CB6EE5">
        <w:rPr>
          <w:rFonts w:cstheme="minorHAnsi"/>
          <w:b/>
          <w:sz w:val="24"/>
          <w:szCs w:val="24"/>
        </w:rPr>
        <w:t>544</w:t>
      </w:r>
      <w:r w:rsidR="00CB6EE5" w:rsidRPr="0018519A">
        <w:rPr>
          <w:rFonts w:cstheme="minorHAnsi"/>
          <w:b/>
          <w:sz w:val="24"/>
          <w:szCs w:val="24"/>
        </w:rPr>
        <w:t>,300.00</w:t>
      </w:r>
    </w:p>
    <w:p w14:paraId="3B54DA08" w14:textId="77777777" w:rsidR="00CB6EE5" w:rsidRDefault="00CB6EE5" w:rsidP="00CB6EE5">
      <w:pPr>
        <w:shd w:val="clear" w:color="auto" w:fill="FFFFFF" w:themeFill="background1"/>
        <w:spacing w:after="0"/>
        <w:rPr>
          <w:rFonts w:cstheme="minorHAnsi"/>
          <w:bCs/>
          <w:sz w:val="24"/>
          <w:szCs w:val="24"/>
        </w:rPr>
      </w:pPr>
    </w:p>
    <w:p w14:paraId="413D311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31 NON-TAX REVENUE</w:t>
      </w:r>
    </w:p>
    <w:p w14:paraId="6391CE98" w14:textId="5F21CF5C" w:rsidR="00CB6EE5" w:rsidRDefault="00275AE5" w:rsidP="00CB6EE5">
      <w:pPr>
        <w:shd w:val="clear" w:color="auto" w:fill="FFFFFF" w:themeFill="background1"/>
        <w:spacing w:after="0"/>
        <w:rPr>
          <w:rFonts w:cstheme="minorHAnsi"/>
          <w:b/>
          <w:sz w:val="24"/>
          <w:szCs w:val="24"/>
        </w:rPr>
      </w:pPr>
      <w:r>
        <w:rPr>
          <w:rFonts w:cstheme="minorHAnsi"/>
          <w:bCs/>
          <w:sz w:val="24"/>
          <w:szCs w:val="24"/>
        </w:rPr>
        <w:t>LICENSE FEES</w:t>
      </w:r>
      <w:r>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bookmarkStart w:id="7" w:name="_Hlk83632089"/>
      <w:r>
        <w:rPr>
          <w:rFonts w:cstheme="minorHAnsi"/>
          <w:bCs/>
          <w:sz w:val="24"/>
          <w:szCs w:val="24"/>
        </w:rPr>
        <w:t xml:space="preserve">  </w:t>
      </w:r>
      <w:r w:rsidR="00CB6EE5">
        <w:rPr>
          <w:rFonts w:cstheme="minorHAnsi"/>
          <w:b/>
          <w:sz w:val="24"/>
          <w:szCs w:val="24"/>
        </w:rPr>
        <w:t>12,146,825.00</w:t>
      </w:r>
      <w:bookmarkEnd w:id="7"/>
    </w:p>
    <w:p w14:paraId="6BAF8BBC" w14:textId="77777777" w:rsidR="00CB6EE5" w:rsidRDefault="00CB6EE5" w:rsidP="00CB6EE5">
      <w:pPr>
        <w:shd w:val="clear" w:color="auto" w:fill="FFFFFF" w:themeFill="background1"/>
        <w:spacing w:after="0"/>
        <w:rPr>
          <w:rFonts w:cstheme="minorHAnsi"/>
          <w:bCs/>
          <w:sz w:val="24"/>
          <w:szCs w:val="24"/>
        </w:rPr>
      </w:pPr>
    </w:p>
    <w:p w14:paraId="4890A86D"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32 OTHER INCOME</w:t>
      </w:r>
    </w:p>
    <w:p w14:paraId="709A449F" w14:textId="2F1CD6C9" w:rsidR="00CB6EE5" w:rsidRDefault="00CB6EE5" w:rsidP="00CB6EE5">
      <w:pPr>
        <w:shd w:val="clear" w:color="auto" w:fill="FFFFFF" w:themeFill="background1"/>
        <w:spacing w:after="0"/>
        <w:rPr>
          <w:rFonts w:cstheme="minorHAnsi"/>
          <w:b/>
          <w:sz w:val="24"/>
          <w:szCs w:val="24"/>
        </w:rPr>
      </w:pPr>
      <w:r>
        <w:rPr>
          <w:rFonts w:cstheme="minorHAnsi"/>
          <w:bCs/>
          <w:sz w:val="24"/>
          <w:szCs w:val="24"/>
        </w:rPr>
        <w:t>OTHER INCOME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275AE5">
        <w:rPr>
          <w:rFonts w:cstheme="minorHAnsi"/>
          <w:bCs/>
          <w:sz w:val="24"/>
          <w:szCs w:val="24"/>
        </w:rPr>
        <w:t xml:space="preserve">       </w:t>
      </w:r>
      <w:r>
        <w:rPr>
          <w:rFonts w:cstheme="minorHAnsi"/>
          <w:b/>
          <w:sz w:val="24"/>
          <w:szCs w:val="24"/>
        </w:rPr>
        <w:t>874,000.00</w:t>
      </w:r>
    </w:p>
    <w:p w14:paraId="69477E99" w14:textId="77777777" w:rsidR="00CB6EE5" w:rsidRPr="00B01D23" w:rsidRDefault="00CB6EE5" w:rsidP="00CB6EE5">
      <w:pPr>
        <w:shd w:val="clear" w:color="auto" w:fill="FFFFFF" w:themeFill="background1"/>
        <w:spacing w:after="0"/>
        <w:rPr>
          <w:rFonts w:cstheme="minorHAnsi"/>
          <w:b/>
          <w:sz w:val="24"/>
          <w:szCs w:val="24"/>
        </w:rPr>
      </w:pPr>
    </w:p>
    <w:p w14:paraId="76D090B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3A4CB43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544,300.00</w:t>
      </w:r>
    </w:p>
    <w:p w14:paraId="2BAA8603" w14:textId="77777777" w:rsidR="00CB6EE5" w:rsidRPr="006E5432" w:rsidRDefault="00CB6EE5" w:rsidP="00CB6EE5">
      <w:pPr>
        <w:shd w:val="clear" w:color="auto" w:fill="FFFFFF" w:themeFill="background1"/>
        <w:spacing w:after="0"/>
        <w:rPr>
          <w:rFonts w:cstheme="minorHAnsi"/>
          <w:bCs/>
          <w:sz w:val="24"/>
          <w:szCs w:val="24"/>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E5432">
        <w:rPr>
          <w:rFonts w:cstheme="minorHAnsi"/>
          <w:bCs/>
          <w:sz w:val="24"/>
          <w:szCs w:val="24"/>
        </w:rPr>
        <w:t>12,146,825.00</w:t>
      </w:r>
    </w:p>
    <w:p w14:paraId="47E3E75F" w14:textId="77777777" w:rsidR="00CB6EE5" w:rsidRPr="006E5432" w:rsidRDefault="00CB6EE5" w:rsidP="00CB6EE5">
      <w:pPr>
        <w:shd w:val="clear" w:color="auto" w:fill="FFFFFF" w:themeFill="background1"/>
        <w:spacing w:after="0"/>
        <w:rPr>
          <w:rFonts w:cstheme="minorHAnsi"/>
          <w:bCs/>
          <w:sz w:val="24"/>
          <w:szCs w:val="24"/>
          <w:u w:val="single"/>
        </w:rPr>
      </w:pPr>
      <w:r w:rsidRPr="006E5432">
        <w:rPr>
          <w:rFonts w:cstheme="minorHAnsi"/>
          <w:bCs/>
          <w:sz w:val="24"/>
          <w:szCs w:val="24"/>
        </w:rPr>
        <w:t>OTHER INCOME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874,000.00</w:t>
      </w:r>
    </w:p>
    <w:p w14:paraId="0D300FE4"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13,565,125.00</w:t>
      </w:r>
      <w:r>
        <w:rPr>
          <w:rFonts w:cstheme="minorHAnsi"/>
          <w:bCs/>
          <w:sz w:val="24"/>
          <w:szCs w:val="24"/>
        </w:rPr>
        <w:tab/>
      </w:r>
    </w:p>
    <w:p w14:paraId="07DE5248"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p>
    <w:p w14:paraId="77074D53"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roofErr w:type="gramStart"/>
      <w:r>
        <w:rPr>
          <w:rFonts w:cstheme="minorHAnsi"/>
          <w:bCs/>
          <w:sz w:val="24"/>
          <w:szCs w:val="24"/>
        </w:rPr>
        <w:t>NOTE  34</w:t>
      </w:r>
      <w:proofErr w:type="gramEnd"/>
      <w:r>
        <w:rPr>
          <w:rFonts w:cstheme="minorHAnsi"/>
          <w:bCs/>
          <w:sz w:val="24"/>
          <w:szCs w:val="24"/>
        </w:rPr>
        <w:t xml:space="preserve"> TOTAL REVENUE</w:t>
      </w:r>
    </w:p>
    <w:p w14:paraId="6E2E59B1"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1,346,548,236.00</w:t>
      </w:r>
    </w:p>
    <w:p w14:paraId="0333D4EA" w14:textId="77777777" w:rsidR="00CB6EE5" w:rsidRPr="003263D2" w:rsidRDefault="00CB6EE5" w:rsidP="00CB6EE5">
      <w:pPr>
        <w:shd w:val="clear" w:color="auto" w:fill="FFFFFF" w:themeFill="background1"/>
        <w:spacing w:after="0"/>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13,565,125.00</w:t>
      </w:r>
    </w:p>
    <w:p w14:paraId="767BC0FD" w14:textId="77777777" w:rsidR="00CB6EE5" w:rsidRPr="0018519A" w:rsidRDefault="00CB6EE5" w:rsidP="00CB6EE5">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1,360,113,361.27</w:t>
      </w:r>
    </w:p>
    <w:p w14:paraId="04A79BA8"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2D0B3C3F"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301,713,538.31</w:t>
      </w:r>
    </w:p>
    <w:p w14:paraId="231309EA"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TEACHING &amp; NON-TEACHING STAFF: ELEMENTARY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234,883,871.56</w:t>
      </w:r>
    </w:p>
    <w:p w14:paraId="2C70255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MIDDLE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89,901,507.54</w:t>
      </w:r>
    </w:p>
    <w:p w14:paraId="6555FB9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2EA26A9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27DED674" w14:textId="77777777" w:rsidR="00CB6EE5" w:rsidRPr="00427A07" w:rsidRDefault="00CB6EE5" w:rsidP="00CB6EE5">
      <w:pPr>
        <w:shd w:val="clear" w:color="auto" w:fill="FFFFFF" w:themeFill="background1"/>
        <w:spacing w:after="0"/>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158,449,597.46</w:t>
      </w:r>
    </w:p>
    <w:p w14:paraId="2AD5E633" w14:textId="77777777" w:rsidR="00CB6EE5" w:rsidRPr="00356E68" w:rsidRDefault="00CB6EE5" w:rsidP="00CB6EE5">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786,846,496.83</w:t>
      </w:r>
      <w:r w:rsidRPr="00356E68">
        <w:rPr>
          <w:rFonts w:cstheme="minorHAnsi"/>
          <w:b/>
          <w:sz w:val="24"/>
          <w:szCs w:val="24"/>
        </w:rPr>
        <w:tab/>
      </w:r>
    </w:p>
    <w:p w14:paraId="6AED05FF"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220BEED1"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w:t>
      </w:r>
    </w:p>
    <w:p w14:paraId="3ED5800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305BF">
        <w:rPr>
          <w:rFonts w:cstheme="minorHAnsi"/>
          <w:bCs/>
          <w:sz w:val="24"/>
          <w:szCs w:val="24"/>
          <w:u w:val="single"/>
        </w:rPr>
        <w:t>200,000.00</w:t>
      </w:r>
    </w:p>
    <w:p w14:paraId="1F9E2813" w14:textId="77777777" w:rsidR="00CB6EE5" w:rsidRPr="00356E68" w:rsidRDefault="00CB6EE5" w:rsidP="00CB6EE5">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56E68">
        <w:rPr>
          <w:rFonts w:cstheme="minorHAnsi"/>
          <w:b/>
          <w:sz w:val="24"/>
          <w:szCs w:val="24"/>
        </w:rPr>
        <w:t>300,000.00</w:t>
      </w:r>
    </w:p>
    <w:p w14:paraId="117420F8"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OVERHEADS</w:t>
      </w:r>
    </w:p>
    <w:p w14:paraId="2F21892F" w14:textId="77777777" w:rsidR="00CB6EE5" w:rsidRDefault="00CB6EE5" w:rsidP="00CB6EE5">
      <w:pPr>
        <w:shd w:val="clear" w:color="auto" w:fill="FFFFFF" w:themeFill="background1"/>
        <w:spacing w:after="0"/>
        <w:rPr>
          <w:rFonts w:cstheme="minorHAnsi"/>
          <w:b/>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17,218,896.43</w:t>
      </w:r>
    </w:p>
    <w:p w14:paraId="3498A7AB" w14:textId="77777777" w:rsidR="00CB6EE5" w:rsidRPr="00356E68" w:rsidRDefault="00CB6EE5" w:rsidP="00CB6EE5">
      <w:pPr>
        <w:shd w:val="clear" w:color="auto" w:fill="FFFFFF" w:themeFill="background1"/>
        <w:spacing w:after="0"/>
        <w:rPr>
          <w:rFonts w:cstheme="minorHAnsi"/>
          <w:b/>
          <w:sz w:val="24"/>
          <w:szCs w:val="24"/>
        </w:rPr>
      </w:pPr>
    </w:p>
    <w:p w14:paraId="5F650B8F"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42794EE1" w14:textId="77777777" w:rsidR="00CB6EE5" w:rsidRPr="00356E68" w:rsidRDefault="00CB6EE5" w:rsidP="00CB6EE5">
      <w:pPr>
        <w:shd w:val="clear" w:color="auto" w:fill="FFFFFF" w:themeFill="background1"/>
        <w:spacing w:after="0"/>
        <w:rPr>
          <w:rFonts w:cstheme="minorHAnsi"/>
          <w:b/>
          <w:sz w:val="24"/>
          <w:szCs w:val="24"/>
        </w:rPr>
      </w:pPr>
      <w:r>
        <w:rPr>
          <w:rFonts w:cstheme="minorHAnsi"/>
          <w:bCs/>
          <w:sz w:val="24"/>
          <w:szCs w:val="24"/>
        </w:rPr>
        <w:t>FAAC DISTRIBUTION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4,503,170.83</w:t>
      </w:r>
    </w:p>
    <w:p w14:paraId="42D3F71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TRANSFERS TO OTHER AGENCIES</w:t>
      </w:r>
    </w:p>
    <w:p w14:paraId="58BAEFAA"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45,743,542.16</w:t>
      </w:r>
    </w:p>
    <w:p w14:paraId="16894372"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TRAINING FUND (LGSC)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9,148,708.39</w:t>
      </w:r>
    </w:p>
    <w:p w14:paraId="2AED3B7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45,273,865.21</w:t>
      </w:r>
    </w:p>
    <w:p w14:paraId="6A0F0FE8"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21,481,092.00</w:t>
      </w:r>
    </w:p>
    <w:p w14:paraId="5EE222A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40,000,000.00</w:t>
      </w:r>
    </w:p>
    <w:p w14:paraId="245845A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11,423,841.16</w:t>
      </w:r>
    </w:p>
    <w:p w14:paraId="6975ABA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lastRenderedPageBreak/>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11,079,423.09</w:t>
      </w:r>
    </w:p>
    <w:p w14:paraId="624618A7" w14:textId="77777777" w:rsidR="00CB6EE5" w:rsidRDefault="00CB6EE5" w:rsidP="00CB6EE5">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407,600.04</w:t>
      </w:r>
    </w:p>
    <w:p w14:paraId="362C9E5A"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248,600,152.41</w:t>
      </w:r>
    </w:p>
    <w:p w14:paraId="68C3BACF" w14:textId="77777777" w:rsidR="00CB6EE5" w:rsidRDefault="00CB6EE5" w:rsidP="00CB6EE5">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271,388.28</w:t>
      </w:r>
    </w:p>
    <w:p w14:paraId="37E2886B"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33,135,417.05</w:t>
      </w:r>
    </w:p>
    <w:p w14:paraId="089835F5" w14:textId="77777777" w:rsidR="00CB6EE5" w:rsidRPr="00B50EC1" w:rsidRDefault="00CB6EE5" w:rsidP="00CB6EE5">
      <w:pPr>
        <w:shd w:val="clear" w:color="auto" w:fill="FFFFFF" w:themeFill="background1"/>
        <w:spacing w:after="0"/>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21,055,886.03</w:t>
      </w:r>
    </w:p>
    <w:p w14:paraId="525ABD9D" w14:textId="77777777" w:rsidR="00CB6EE5" w:rsidRDefault="00CB6EE5" w:rsidP="00CB6EE5">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487,620,915.82</w:t>
      </w:r>
    </w:p>
    <w:p w14:paraId="7E29000E" w14:textId="77777777" w:rsidR="00CB6EE5" w:rsidRPr="00974209" w:rsidRDefault="00CB6EE5" w:rsidP="00CB6EE5">
      <w:pPr>
        <w:shd w:val="clear" w:color="auto" w:fill="FFFFFF" w:themeFill="background1"/>
        <w:spacing w:after="0"/>
        <w:rPr>
          <w:rFonts w:cstheme="minorHAnsi"/>
          <w:b/>
          <w:sz w:val="24"/>
          <w:szCs w:val="24"/>
        </w:rPr>
      </w:pPr>
      <w:r w:rsidRPr="00974209">
        <w:rPr>
          <w:rFonts w:cstheme="minorHAnsi"/>
          <w:b/>
          <w:sz w:val="24"/>
          <w:szCs w:val="24"/>
        </w:rPr>
        <w:tab/>
      </w:r>
    </w:p>
    <w:p w14:paraId="05F418FE"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40 ALLOWANCES</w:t>
      </w:r>
    </w:p>
    <w:p w14:paraId="006F7E27" w14:textId="684360A0" w:rsidR="00CB6EE5" w:rsidRDefault="00275AE5" w:rsidP="00CB6EE5">
      <w:pPr>
        <w:shd w:val="clear" w:color="auto" w:fill="FFFFFF" w:themeFill="background1"/>
        <w:spacing w:after="0"/>
        <w:rPr>
          <w:rFonts w:cstheme="minorHAnsi"/>
          <w:bCs/>
          <w:sz w:val="24"/>
          <w:szCs w:val="24"/>
        </w:rPr>
      </w:pPr>
      <w:r>
        <w:rPr>
          <w:rFonts w:cstheme="minorHAnsi"/>
          <w:bCs/>
          <w:sz w:val="24"/>
          <w:szCs w:val="24"/>
        </w:rPr>
        <w:t xml:space="preserve">O’CLEAN </w:t>
      </w:r>
      <w:r w:rsidR="00CB6EE5">
        <w:rPr>
          <w:rFonts w:cstheme="minorHAnsi"/>
          <w:bCs/>
          <w:sz w:val="24"/>
          <w:szCs w:val="24"/>
        </w:rPr>
        <w:t>ALLOWANCE</w:t>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Cs/>
          <w:sz w:val="24"/>
          <w:szCs w:val="24"/>
        </w:rPr>
        <w:tab/>
      </w:r>
      <w:r w:rsidR="00CB6EE5">
        <w:rPr>
          <w:rFonts w:cstheme="minorHAnsi"/>
          <w:b/>
          <w:sz w:val="24"/>
          <w:szCs w:val="24"/>
        </w:rPr>
        <w:t>NIL</w:t>
      </w:r>
    </w:p>
    <w:p w14:paraId="50474248" w14:textId="77777777" w:rsidR="00CB6EE5" w:rsidRDefault="00CB6EE5" w:rsidP="00CB6EE5">
      <w:pPr>
        <w:shd w:val="clear" w:color="auto" w:fill="FFFFFF" w:themeFill="background1"/>
        <w:spacing w:after="0"/>
        <w:rPr>
          <w:rFonts w:cstheme="minorHAnsi"/>
          <w:bCs/>
          <w:sz w:val="24"/>
          <w:szCs w:val="24"/>
        </w:rPr>
      </w:pPr>
    </w:p>
    <w:p w14:paraId="58C6B32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59D2B84D"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3F54E79"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4D02C08" w14:textId="77777777" w:rsidR="00CB6EE5" w:rsidRDefault="00CB6EE5" w:rsidP="00CB6EE5">
      <w:pPr>
        <w:shd w:val="clear" w:color="auto" w:fill="FFFFFF" w:themeFill="background1"/>
        <w:spacing w:after="0"/>
        <w:rPr>
          <w:rFonts w:cstheme="minorHAnsi"/>
          <w:bCs/>
          <w:sz w:val="24"/>
          <w:szCs w:val="24"/>
        </w:rPr>
      </w:pPr>
    </w:p>
    <w:p w14:paraId="713611F5" w14:textId="77777777" w:rsidR="00CB6EE5" w:rsidRDefault="00CB6EE5" w:rsidP="00CB6EE5">
      <w:pPr>
        <w:shd w:val="clear" w:color="auto" w:fill="FFFFFF" w:themeFill="background1"/>
        <w:spacing w:after="0"/>
        <w:rPr>
          <w:rFonts w:cstheme="minorHAnsi"/>
          <w:bCs/>
          <w:sz w:val="24"/>
          <w:szCs w:val="24"/>
        </w:rPr>
      </w:pPr>
    </w:p>
    <w:p w14:paraId="425BE94D" w14:textId="77777777" w:rsidR="00CB6EE5" w:rsidRDefault="00CB6EE5" w:rsidP="00CB6EE5">
      <w:pPr>
        <w:shd w:val="clear" w:color="auto" w:fill="FFFFFF" w:themeFill="background1"/>
        <w:spacing w:after="0"/>
        <w:rPr>
          <w:rFonts w:cstheme="minorHAnsi"/>
          <w:bCs/>
          <w:sz w:val="24"/>
          <w:szCs w:val="24"/>
        </w:rPr>
      </w:pPr>
    </w:p>
    <w:p w14:paraId="5B120E35" w14:textId="77777777" w:rsidR="00CB6EE5" w:rsidRPr="0091795C" w:rsidRDefault="00CB6EE5" w:rsidP="00CB6EE5">
      <w:pPr>
        <w:shd w:val="clear" w:color="auto" w:fill="FFFFFF" w:themeFill="background1"/>
        <w:spacing w:after="0"/>
        <w:jc w:val="center"/>
        <w:rPr>
          <w:rFonts w:cstheme="minorHAnsi"/>
          <w:b/>
          <w:sz w:val="24"/>
          <w:szCs w:val="24"/>
        </w:rPr>
      </w:pPr>
      <w:r w:rsidRPr="0091795C">
        <w:rPr>
          <w:rFonts w:cstheme="minorHAnsi"/>
          <w:b/>
          <w:sz w:val="24"/>
          <w:szCs w:val="24"/>
        </w:rPr>
        <w:t>LOCAL GOVERNMENT EXPENDITURE</w:t>
      </w:r>
    </w:p>
    <w:p w14:paraId="5EB7DBE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 SOCIAL BENEFITS</w:t>
      </w:r>
      <w:r>
        <w:rPr>
          <w:rFonts w:cstheme="minorHAnsi"/>
          <w:bCs/>
          <w:sz w:val="24"/>
          <w:szCs w:val="24"/>
        </w:rPr>
        <w:tab/>
      </w:r>
    </w:p>
    <w:p w14:paraId="4E7CD05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15,000,000.00</w:t>
      </w:r>
    </w:p>
    <w:p w14:paraId="25507644"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FINANCIAL ASSISTANCE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CC557E">
        <w:rPr>
          <w:rFonts w:cstheme="minorHAnsi"/>
          <w:bCs/>
          <w:sz w:val="24"/>
          <w:szCs w:val="24"/>
          <w:u w:val="single"/>
        </w:rPr>
        <w:t xml:space="preserve">    894,836.77</w:t>
      </w:r>
    </w:p>
    <w:p w14:paraId="1AD5C315"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15,894,836.77</w:t>
      </w:r>
    </w:p>
    <w:p w14:paraId="15A9AED5"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29A4EFAE"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REPAIRS AND MAINTENANCE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20,588,320.00</w:t>
      </w:r>
    </w:p>
    <w:p w14:paraId="378BB8EF"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663,216.24</w:t>
      </w:r>
    </w:p>
    <w:p w14:paraId="3DE9A478" w14:textId="77777777" w:rsidR="00CB6EE5" w:rsidRDefault="00CB6EE5" w:rsidP="00CB6EE5">
      <w:pPr>
        <w:shd w:val="clear" w:color="auto" w:fill="FFFFFF" w:themeFill="background1"/>
        <w:spacing w:after="0"/>
        <w:rPr>
          <w:rFonts w:cstheme="minorHAnsi"/>
          <w:bCs/>
          <w:sz w:val="24"/>
          <w:szCs w:val="24"/>
          <w:u w:val="single"/>
        </w:rPr>
      </w:pPr>
      <w:r>
        <w:rPr>
          <w:rFonts w:cstheme="minorHAnsi"/>
          <w:bCs/>
          <w:sz w:val="24"/>
          <w:szCs w:val="24"/>
        </w:rPr>
        <w:t>IMPREST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91795C">
        <w:rPr>
          <w:rFonts w:cstheme="minorHAnsi"/>
          <w:bCs/>
          <w:sz w:val="24"/>
          <w:szCs w:val="24"/>
        </w:rPr>
        <w:t xml:space="preserve"> </w:t>
      </w:r>
      <w:r w:rsidRPr="00765AB5">
        <w:rPr>
          <w:rFonts w:cstheme="minorHAnsi"/>
          <w:bCs/>
          <w:sz w:val="24"/>
          <w:szCs w:val="24"/>
          <w:u w:val="single"/>
        </w:rPr>
        <w:t>38,562,412.86</w:t>
      </w:r>
    </w:p>
    <w:p w14:paraId="47576097" w14:textId="56957A82" w:rsidR="00CB6EE5" w:rsidRPr="00765AB5" w:rsidRDefault="00CB6EE5" w:rsidP="00CB6EE5">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81108D">
        <w:rPr>
          <w:rFonts w:cstheme="minorHAnsi"/>
          <w:b/>
          <w:sz w:val="24"/>
          <w:szCs w:val="24"/>
          <w:u w:val="single"/>
        </w:rPr>
        <w:t>59,813,949.10</w:t>
      </w:r>
    </w:p>
    <w:p w14:paraId="7E216841"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2A978ED"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44 GRANT &amp; SOCIAL CONTRIBUTION</w:t>
      </w:r>
    </w:p>
    <w:p w14:paraId="1A910AEB"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495CA5A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EMPOWERMENT PROGRAMMES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4,200,000.00</w:t>
      </w:r>
    </w:p>
    <w:p w14:paraId="024BA7B3"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7,000,000.00</w:t>
      </w:r>
    </w:p>
    <w:p w14:paraId="2B6D421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3,000,000.00</w:t>
      </w:r>
    </w:p>
    <w:p w14:paraId="198C36F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GRADINGS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244,180.53</w:t>
      </w:r>
    </w:p>
    <w:p w14:paraId="3325290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SENSITIZATION &amp; TRAINING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8,200,000.00</w:t>
      </w:r>
    </w:p>
    <w:p w14:paraId="33A2B03B"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PALLIATIVE MATERIAL (COVID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28,350,000.00</w:t>
      </w:r>
    </w:p>
    <w:p w14:paraId="034F8900" w14:textId="77777777" w:rsidR="00CB6EE5" w:rsidRPr="00765AB5" w:rsidRDefault="00CB6EE5" w:rsidP="00CB6EE5">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50,994,180.53</w:t>
      </w:r>
    </w:p>
    <w:p w14:paraId="5986D643"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DEPRECIATIONS</w:t>
      </w:r>
    </w:p>
    <w:p w14:paraId="24D6A74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59DC079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9,460,877.59</w:t>
      </w:r>
    </w:p>
    <w:p w14:paraId="691BF98E"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INFRASTRUCTURAL ASSET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676,004,792.30</w:t>
      </w:r>
    </w:p>
    <w:p w14:paraId="7141A449"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2,750,095.00</w:t>
      </w:r>
    </w:p>
    <w:p w14:paraId="7E486D57"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MOTOR VEHICLES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7,762,414.40</w:t>
      </w:r>
    </w:p>
    <w:p w14:paraId="3B97A74E"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OFFICE 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4,421,356.25</w:t>
      </w:r>
    </w:p>
    <w:p w14:paraId="43FA2930" w14:textId="77777777" w:rsidR="00CB6EE5" w:rsidRPr="006F3084" w:rsidRDefault="00CB6EE5" w:rsidP="00CB6EE5">
      <w:pPr>
        <w:shd w:val="clear" w:color="auto" w:fill="FFFFFF" w:themeFill="background1"/>
        <w:spacing w:after="0"/>
        <w:rPr>
          <w:rFonts w:cstheme="minorHAnsi"/>
          <w:bCs/>
          <w:sz w:val="24"/>
          <w:szCs w:val="24"/>
        </w:rPr>
      </w:pPr>
      <w:r>
        <w:rPr>
          <w:rFonts w:cstheme="minorHAnsi"/>
          <w:bCs/>
          <w:sz w:val="24"/>
          <w:szCs w:val="24"/>
        </w:rPr>
        <w:lastRenderedPageBreak/>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807,932.40</w:t>
      </w:r>
    </w:p>
    <w:p w14:paraId="6F0AE5B6" w14:textId="77777777" w:rsidR="00CB6EE5" w:rsidRPr="00440D4C" w:rsidRDefault="00CB6EE5" w:rsidP="00CB6EE5">
      <w:pPr>
        <w:shd w:val="clear" w:color="auto" w:fill="FFFFFF" w:themeFill="background1"/>
        <w:spacing w:after="0"/>
        <w:rPr>
          <w:rFonts w:cstheme="minorHAnsi"/>
          <w:bCs/>
          <w:sz w:val="24"/>
          <w:szCs w:val="24"/>
          <w:u w:val="single"/>
        </w:rPr>
      </w:pPr>
      <w:r w:rsidRPr="006F3084">
        <w:rPr>
          <w:rFonts w:cstheme="minorHAnsi"/>
          <w:bCs/>
          <w:sz w:val="24"/>
          <w:szCs w:val="24"/>
        </w:rPr>
        <w:t>IN</w:t>
      </w:r>
      <w:r>
        <w:rPr>
          <w:rFonts w:cstheme="minorHAnsi"/>
          <w:bCs/>
          <w:sz w:val="24"/>
          <w:szCs w:val="24"/>
        </w:rPr>
        <w:t>VESTMENT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8,843,835.00</w:t>
      </w:r>
    </w:p>
    <w:p w14:paraId="101B57B4" w14:textId="77777777" w:rsidR="00CB6EE5" w:rsidRPr="00851560" w:rsidRDefault="00CB6EE5" w:rsidP="00CB6EE5">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851560">
        <w:rPr>
          <w:rFonts w:cstheme="minorHAnsi"/>
          <w:b/>
          <w:sz w:val="24"/>
          <w:szCs w:val="24"/>
        </w:rPr>
        <w:t>710,051,302.94</w:t>
      </w:r>
    </w:p>
    <w:p w14:paraId="04004D1E" w14:textId="77777777" w:rsidR="00CB6EE5" w:rsidRDefault="00CB6EE5" w:rsidP="00CB6EE5">
      <w:pPr>
        <w:shd w:val="clear" w:color="auto" w:fill="FFFFFF" w:themeFill="background1"/>
        <w:spacing w:after="0"/>
        <w:rPr>
          <w:rFonts w:cstheme="minorHAnsi"/>
          <w:bCs/>
          <w:sz w:val="24"/>
          <w:szCs w:val="24"/>
        </w:rPr>
      </w:pPr>
    </w:p>
    <w:p w14:paraId="1A9B1845"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46 ALLOWANCES</w:t>
      </w:r>
    </w:p>
    <w:p w14:paraId="4AFED486"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2D2C0122"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32,623,645.83</w:t>
      </w:r>
    </w:p>
    <w:p w14:paraId="0C3430C6" w14:textId="77777777" w:rsidR="00CB6EE5" w:rsidRDefault="00CB6EE5" w:rsidP="00CB6EE5">
      <w:pPr>
        <w:shd w:val="clear" w:color="auto" w:fill="FFFFFF" w:themeFill="background1"/>
        <w:spacing w:after="0"/>
        <w:jc w:val="center"/>
        <w:rPr>
          <w:rFonts w:cstheme="minorHAnsi"/>
          <w:bCs/>
          <w:sz w:val="24"/>
          <w:szCs w:val="24"/>
        </w:rPr>
      </w:pPr>
    </w:p>
    <w:p w14:paraId="493FD0FB"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47 IMPAIRMENT COST</w:t>
      </w:r>
    </w:p>
    <w:p w14:paraId="3040F7BD"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NIL</w:t>
      </w:r>
    </w:p>
    <w:p w14:paraId="476CDD3C" w14:textId="77777777" w:rsidR="00CB6EE5" w:rsidRDefault="00CB6EE5" w:rsidP="00CB6EE5">
      <w:pPr>
        <w:shd w:val="clear" w:color="auto" w:fill="FFFFFF" w:themeFill="background1"/>
        <w:spacing w:after="0"/>
        <w:jc w:val="center"/>
        <w:rPr>
          <w:rFonts w:cstheme="minorHAnsi"/>
          <w:bCs/>
          <w:sz w:val="24"/>
          <w:szCs w:val="24"/>
        </w:rPr>
      </w:pPr>
    </w:p>
    <w:p w14:paraId="36701CE4"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48 STABILISATION FUND</w:t>
      </w:r>
    </w:p>
    <w:p w14:paraId="0611255B"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NIL</w:t>
      </w:r>
    </w:p>
    <w:p w14:paraId="5AD2D552" w14:textId="77777777" w:rsidR="00CB6EE5" w:rsidRDefault="00CB6EE5" w:rsidP="00CB6EE5">
      <w:pPr>
        <w:shd w:val="clear" w:color="auto" w:fill="FFFFFF" w:themeFill="background1"/>
        <w:spacing w:after="0"/>
        <w:jc w:val="center"/>
        <w:rPr>
          <w:rFonts w:cstheme="minorHAnsi"/>
          <w:bCs/>
          <w:sz w:val="24"/>
          <w:szCs w:val="24"/>
        </w:rPr>
      </w:pPr>
    </w:p>
    <w:p w14:paraId="654E8CA5"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49 REVENUE REFUNDED</w:t>
      </w:r>
    </w:p>
    <w:p w14:paraId="11767853"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NIL</w:t>
      </w:r>
    </w:p>
    <w:p w14:paraId="08F2CE97" w14:textId="77777777" w:rsidR="00CB6EE5" w:rsidRDefault="00CB6EE5" w:rsidP="00CB6EE5">
      <w:pPr>
        <w:shd w:val="clear" w:color="auto" w:fill="FFFFFF" w:themeFill="background1"/>
        <w:spacing w:after="0"/>
        <w:jc w:val="center"/>
        <w:rPr>
          <w:rFonts w:cstheme="minorHAnsi"/>
          <w:bCs/>
          <w:sz w:val="24"/>
          <w:szCs w:val="24"/>
        </w:rPr>
      </w:pPr>
    </w:p>
    <w:p w14:paraId="65EC2070"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NOTE 50-51 NET SURPLUS/DEFICIT</w:t>
      </w:r>
    </w:p>
    <w:p w14:paraId="2EA561A0" w14:textId="77777777" w:rsidR="00CB6EE5" w:rsidRDefault="00CB6EE5" w:rsidP="00CB6EE5">
      <w:pPr>
        <w:shd w:val="clear" w:color="auto" w:fill="FFFFFF" w:themeFill="background1"/>
        <w:spacing w:after="0"/>
        <w:jc w:val="cente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199EF10C"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13,565,125.00</w:t>
      </w:r>
    </w:p>
    <w:p w14:paraId="01921C80"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2,265,867,395.08</w:t>
      </w:r>
    </w:p>
    <w:p w14:paraId="5D5C0462" w14:textId="77777777" w:rsidR="00CB6EE5" w:rsidRDefault="00CB6EE5" w:rsidP="00CB6EE5">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(905,754,033.81)</w:t>
      </w:r>
    </w:p>
    <w:p w14:paraId="2E21120C" w14:textId="77777777" w:rsidR="00CB6EE5" w:rsidRPr="00643614" w:rsidRDefault="00CB6EE5" w:rsidP="00CB6EE5">
      <w:pPr>
        <w:shd w:val="clear" w:color="auto" w:fill="FFFFFF" w:themeFill="background1"/>
        <w:spacing w:after="0"/>
        <w:rPr>
          <w:rFonts w:cstheme="minorHAnsi"/>
          <w:bCs/>
          <w:sz w:val="24"/>
          <w:szCs w:val="24"/>
          <w:u w:val="single"/>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(702,798,107.72</w:t>
      </w:r>
    </w:p>
    <w:p w14:paraId="45BE319F" w14:textId="1FEA4964" w:rsidR="00CB6EE5" w:rsidRDefault="00CB6EE5" w:rsidP="00CB6EE5">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1108D">
        <w:rPr>
          <w:rFonts w:cstheme="minorHAnsi"/>
          <w:bCs/>
          <w:sz w:val="24"/>
          <w:szCs w:val="24"/>
        </w:rPr>
        <w:t xml:space="preserve">            </w:t>
      </w:r>
      <w:r w:rsidRPr="0081108D">
        <w:rPr>
          <w:rFonts w:cstheme="minorHAnsi"/>
          <w:bCs/>
          <w:sz w:val="24"/>
          <w:szCs w:val="24"/>
          <w:u w:val="single"/>
        </w:rPr>
        <w:t>(1,608,552,141.53)</w:t>
      </w:r>
    </w:p>
    <w:p w14:paraId="2C8283BE" w14:textId="77777777" w:rsidR="00CB6EE5" w:rsidRPr="007F0965" w:rsidRDefault="00CB6EE5" w:rsidP="00CB6EE5">
      <w:pPr>
        <w:rPr>
          <w:sz w:val="28"/>
          <w:szCs w:val="28"/>
        </w:rPr>
      </w:pPr>
    </w:p>
    <w:p w14:paraId="2604E7D7" w14:textId="77777777" w:rsidR="00CB6EE5" w:rsidRDefault="00CB6EE5" w:rsidP="00CB6EE5"/>
    <w:p w14:paraId="4D82A3D5" w14:textId="77777777" w:rsidR="00CB6EE5" w:rsidRDefault="00CB6EE5" w:rsidP="00CB6EE5"/>
    <w:p w14:paraId="27D40822" w14:textId="77777777" w:rsidR="00CB6EE5" w:rsidRDefault="00CB6EE5" w:rsidP="00CB6EE5"/>
    <w:p w14:paraId="0C48CD75" w14:textId="77777777" w:rsidR="00CB6EE5" w:rsidRDefault="00CB6EE5" w:rsidP="00CB6EE5"/>
    <w:p w14:paraId="5FFEB175" w14:textId="77777777" w:rsidR="00CB6EE5" w:rsidRDefault="00CB6EE5" w:rsidP="00CB6EE5"/>
    <w:p w14:paraId="7251EBA3" w14:textId="77777777" w:rsidR="00CB6EE5" w:rsidRDefault="00CB6EE5" w:rsidP="00CB6EE5"/>
    <w:p w14:paraId="4BC9C17A" w14:textId="77777777" w:rsidR="00CB6EE5" w:rsidRDefault="00CB6EE5" w:rsidP="00CB6EE5"/>
    <w:p w14:paraId="28F09D6F" w14:textId="77777777" w:rsidR="00CB6EE5" w:rsidRDefault="00CB6EE5" w:rsidP="00091BEB">
      <w:pPr>
        <w:shd w:val="clear" w:color="auto" w:fill="FFFFFF" w:themeFill="background1"/>
        <w:spacing w:after="0"/>
        <w:jc w:val="center"/>
        <w:rPr>
          <w:rFonts w:cstheme="minorHAnsi"/>
          <w:b/>
          <w:sz w:val="24"/>
          <w:szCs w:val="24"/>
        </w:rPr>
      </w:pPr>
    </w:p>
    <w:p w14:paraId="7BDEC768" w14:textId="77777777" w:rsidR="00275AE5" w:rsidRDefault="00275AE5" w:rsidP="00091BEB">
      <w:pPr>
        <w:shd w:val="clear" w:color="auto" w:fill="FFFFFF" w:themeFill="background1"/>
        <w:spacing w:after="0"/>
        <w:jc w:val="center"/>
        <w:rPr>
          <w:rFonts w:cstheme="minorHAnsi"/>
          <w:b/>
          <w:sz w:val="24"/>
          <w:szCs w:val="24"/>
        </w:rPr>
      </w:pPr>
    </w:p>
    <w:p w14:paraId="2C94CAE2" w14:textId="77777777" w:rsidR="00275AE5" w:rsidRDefault="00275AE5" w:rsidP="00091BEB">
      <w:pPr>
        <w:shd w:val="clear" w:color="auto" w:fill="FFFFFF" w:themeFill="background1"/>
        <w:spacing w:after="0"/>
        <w:jc w:val="center"/>
        <w:rPr>
          <w:rFonts w:cstheme="minorHAnsi"/>
          <w:b/>
          <w:sz w:val="24"/>
          <w:szCs w:val="24"/>
        </w:rPr>
      </w:pPr>
    </w:p>
    <w:p w14:paraId="6337FB5E" w14:textId="77777777" w:rsidR="00275AE5" w:rsidRDefault="00275AE5" w:rsidP="00091BEB">
      <w:pPr>
        <w:shd w:val="clear" w:color="auto" w:fill="FFFFFF" w:themeFill="background1"/>
        <w:spacing w:after="0"/>
        <w:jc w:val="center"/>
        <w:rPr>
          <w:rFonts w:cstheme="minorHAnsi"/>
          <w:b/>
          <w:sz w:val="24"/>
          <w:szCs w:val="24"/>
        </w:rPr>
      </w:pPr>
    </w:p>
    <w:p w14:paraId="75B338FC" w14:textId="77777777" w:rsidR="00275AE5" w:rsidRDefault="00275AE5" w:rsidP="00091BEB">
      <w:pPr>
        <w:shd w:val="clear" w:color="auto" w:fill="FFFFFF" w:themeFill="background1"/>
        <w:spacing w:after="0"/>
        <w:jc w:val="center"/>
        <w:rPr>
          <w:rFonts w:cstheme="minorHAnsi"/>
          <w:b/>
          <w:sz w:val="24"/>
          <w:szCs w:val="24"/>
        </w:rPr>
      </w:pPr>
    </w:p>
    <w:p w14:paraId="779E14B4" w14:textId="77777777" w:rsidR="00275AE5" w:rsidRDefault="00275AE5" w:rsidP="00091BEB">
      <w:pPr>
        <w:shd w:val="clear" w:color="auto" w:fill="FFFFFF" w:themeFill="background1"/>
        <w:spacing w:after="0"/>
        <w:jc w:val="center"/>
        <w:rPr>
          <w:rFonts w:cstheme="minorHAnsi"/>
          <w:b/>
          <w:sz w:val="24"/>
          <w:szCs w:val="24"/>
        </w:rPr>
      </w:pPr>
    </w:p>
    <w:p w14:paraId="068D32A8" w14:textId="77777777" w:rsidR="00275AE5" w:rsidRDefault="00275AE5" w:rsidP="00091BEB">
      <w:pPr>
        <w:shd w:val="clear" w:color="auto" w:fill="FFFFFF" w:themeFill="background1"/>
        <w:spacing w:after="0"/>
        <w:jc w:val="center"/>
        <w:rPr>
          <w:rFonts w:cstheme="minorHAnsi"/>
          <w:b/>
          <w:sz w:val="24"/>
          <w:szCs w:val="24"/>
        </w:rPr>
      </w:pPr>
    </w:p>
    <w:p w14:paraId="71DD14D8" w14:textId="77777777" w:rsidR="00275AE5" w:rsidRDefault="00275AE5" w:rsidP="00091BEB">
      <w:pPr>
        <w:shd w:val="clear" w:color="auto" w:fill="FFFFFF" w:themeFill="background1"/>
        <w:spacing w:after="0"/>
        <w:jc w:val="center"/>
        <w:rPr>
          <w:rFonts w:cstheme="minorHAnsi"/>
          <w:b/>
          <w:sz w:val="24"/>
          <w:szCs w:val="24"/>
        </w:rPr>
      </w:pPr>
    </w:p>
    <w:p w14:paraId="6652B420" w14:textId="77777777" w:rsidR="00091BEB" w:rsidRPr="00E93D8C" w:rsidRDefault="00091BEB" w:rsidP="00091BEB">
      <w:pPr>
        <w:shd w:val="clear" w:color="auto" w:fill="FFFFFF" w:themeFill="background1"/>
        <w:spacing w:after="0"/>
        <w:jc w:val="center"/>
        <w:rPr>
          <w:rFonts w:cstheme="minorHAnsi"/>
          <w:b/>
          <w:sz w:val="24"/>
          <w:szCs w:val="24"/>
        </w:rPr>
      </w:pPr>
      <w:r>
        <w:rPr>
          <w:rFonts w:cstheme="minorHAnsi"/>
          <w:b/>
          <w:sz w:val="24"/>
          <w:szCs w:val="24"/>
        </w:rPr>
        <w:lastRenderedPageBreak/>
        <w:t>EDE NORTH LOCAL GOVERNMENT, OJA-TIMI</w:t>
      </w:r>
    </w:p>
    <w:p w14:paraId="0DD51083" w14:textId="77777777" w:rsidR="00091BEB" w:rsidRDefault="00091BEB" w:rsidP="00091BEB">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41E71FBF" w14:textId="77777777" w:rsidR="00091BEB" w:rsidRDefault="00091BEB" w:rsidP="00091BEB">
      <w:pPr>
        <w:shd w:val="clear" w:color="auto" w:fill="FFFFFF" w:themeFill="background1"/>
        <w:spacing w:after="0"/>
        <w:rPr>
          <w:b/>
          <w:sz w:val="24"/>
          <w:szCs w:val="24"/>
        </w:rPr>
      </w:pPr>
      <w:r>
        <w:rPr>
          <w:b/>
          <w:sz w:val="24"/>
          <w:szCs w:val="24"/>
        </w:rPr>
        <w:tab/>
        <w:t>STATEMENT OF CASHFLOW RATIO</w:t>
      </w:r>
    </w:p>
    <w:p w14:paraId="5AB9B807" w14:textId="77777777" w:rsidR="00091BEB" w:rsidRDefault="00091BEB" w:rsidP="00091BEB">
      <w:pPr>
        <w:shd w:val="clear" w:color="auto" w:fill="FFFFFF" w:themeFill="background1"/>
        <w:spacing w:after="0"/>
      </w:pPr>
      <w:r w:rsidRPr="00E93D8C">
        <w:t>1.</w:t>
      </w:r>
      <w:r w:rsidRPr="00E93D8C">
        <w:tab/>
        <w:t>FEDERAL STATUTORY ALLOCATION + STATE STATUTORY ALLOCATION: TOTAL REVENUE</w:t>
      </w:r>
    </w:p>
    <w:p w14:paraId="21D5D5FD" w14:textId="77777777" w:rsidR="00091BEB" w:rsidRDefault="00091BEB" w:rsidP="00091BEB">
      <w:pPr>
        <w:shd w:val="clear" w:color="auto" w:fill="FFFFFF" w:themeFill="background1"/>
        <w:spacing w:after="0"/>
      </w:pPr>
    </w:p>
    <w:p w14:paraId="237EFE8A" w14:textId="77777777" w:rsidR="00091BEB" w:rsidRPr="00E93D8C" w:rsidRDefault="00091BEB" w:rsidP="00091BEB">
      <w:pPr>
        <w:shd w:val="clear" w:color="auto" w:fill="FFFFFF" w:themeFill="background1"/>
        <w:spacing w:after="0"/>
      </w:pPr>
      <w:r>
        <w:tab/>
      </w:r>
      <w:r>
        <w:rPr>
          <w:u w:val="single"/>
        </w:rPr>
        <w:t>1,353,420,331.80</w:t>
      </w:r>
      <w:r>
        <w:tab/>
        <w:t xml:space="preserve">X            </w:t>
      </w:r>
      <w:r w:rsidRPr="00181DA3">
        <w:rPr>
          <w:u w:val="single"/>
        </w:rPr>
        <w:t>100</w:t>
      </w:r>
    </w:p>
    <w:p w14:paraId="59F7AD60" w14:textId="77777777" w:rsidR="00091BEB" w:rsidRDefault="00091BEB" w:rsidP="00091BEB">
      <w:pPr>
        <w:shd w:val="clear" w:color="auto" w:fill="FFFFFF" w:themeFill="background1"/>
        <w:spacing w:after="0"/>
        <w:rPr>
          <w:rFonts w:cstheme="minorHAnsi"/>
        </w:rPr>
      </w:pPr>
      <w:r>
        <w:rPr>
          <w:rFonts w:cstheme="minorHAnsi"/>
        </w:rPr>
        <w:tab/>
        <w:t>1,366,985,456.80</w:t>
      </w:r>
      <w:r>
        <w:rPr>
          <w:rFonts w:cstheme="minorHAnsi"/>
        </w:rPr>
        <w:tab/>
      </w:r>
      <w:r>
        <w:rPr>
          <w:rFonts w:cstheme="minorHAnsi"/>
        </w:rPr>
        <w:tab/>
        <w:t xml:space="preserve">  1</w:t>
      </w:r>
      <w:r>
        <w:rPr>
          <w:rFonts w:cstheme="minorHAnsi"/>
        </w:rPr>
        <w:tab/>
        <w:t xml:space="preserve">=     </w:t>
      </w:r>
      <w:r>
        <w:rPr>
          <w:rFonts w:cstheme="minorHAnsi"/>
          <w:b/>
        </w:rPr>
        <w:t>99.01</w:t>
      </w:r>
      <w:r w:rsidRPr="00181DA3">
        <w:rPr>
          <w:rFonts w:cstheme="minorHAnsi"/>
          <w:b/>
        </w:rPr>
        <w:t>%</w:t>
      </w:r>
    </w:p>
    <w:p w14:paraId="0DC33364" w14:textId="77777777" w:rsidR="00091BEB" w:rsidRDefault="00091BEB" w:rsidP="00091BEB">
      <w:pPr>
        <w:shd w:val="clear" w:color="auto" w:fill="FFFFFF" w:themeFill="background1"/>
        <w:spacing w:after="0"/>
        <w:rPr>
          <w:rFonts w:cstheme="minorHAnsi"/>
        </w:rPr>
      </w:pPr>
      <w:r>
        <w:rPr>
          <w:rFonts w:cstheme="minorHAnsi"/>
        </w:rPr>
        <w:t xml:space="preserve">   </w:t>
      </w:r>
      <w:r>
        <w:rPr>
          <w:rFonts w:cstheme="minorHAnsi"/>
        </w:rPr>
        <w:tab/>
      </w:r>
    </w:p>
    <w:p w14:paraId="14972BF1" w14:textId="77777777" w:rsidR="00091BEB" w:rsidRDefault="00091BEB" w:rsidP="00091BEB">
      <w:pPr>
        <w:shd w:val="clear" w:color="auto" w:fill="FFFFFF" w:themeFill="background1"/>
        <w:spacing w:after="0"/>
      </w:pPr>
      <w:r>
        <w:t>2</w:t>
      </w:r>
      <w:r w:rsidRPr="00E93D8C">
        <w:t>.</w:t>
      </w:r>
      <w:r w:rsidRPr="00E93D8C">
        <w:tab/>
      </w:r>
      <w:r>
        <w:t xml:space="preserve">TOTAL INDEPENDENT REVENUE = </w:t>
      </w:r>
      <w:r w:rsidRPr="00E93D8C">
        <w:t>TOTAL REVENUE</w:t>
      </w:r>
    </w:p>
    <w:p w14:paraId="067D8144" w14:textId="77777777" w:rsidR="00091BEB" w:rsidRDefault="00091BEB" w:rsidP="00091BEB">
      <w:pPr>
        <w:shd w:val="clear" w:color="auto" w:fill="FFFFFF" w:themeFill="background1"/>
        <w:spacing w:after="0"/>
      </w:pPr>
    </w:p>
    <w:p w14:paraId="17D4B079" w14:textId="77777777" w:rsidR="00091BEB" w:rsidRPr="00E93D8C" w:rsidRDefault="00091BEB" w:rsidP="00091BEB">
      <w:pPr>
        <w:shd w:val="clear" w:color="auto" w:fill="FFFFFF" w:themeFill="background1"/>
        <w:spacing w:after="0"/>
        <w:ind w:firstLine="720"/>
      </w:pPr>
      <w:r>
        <w:rPr>
          <w:u w:val="single"/>
        </w:rPr>
        <w:t xml:space="preserve">  12,691,125.00</w:t>
      </w:r>
      <w:r>
        <w:tab/>
      </w:r>
      <w:r>
        <w:tab/>
        <w:t>X</w:t>
      </w:r>
      <w:r>
        <w:tab/>
      </w:r>
      <w:r w:rsidRPr="00181DA3">
        <w:rPr>
          <w:u w:val="single"/>
        </w:rPr>
        <w:t>100</w:t>
      </w:r>
    </w:p>
    <w:p w14:paraId="5582D039" w14:textId="77777777" w:rsidR="00091BEB" w:rsidRDefault="00091BEB" w:rsidP="00091BEB">
      <w:pPr>
        <w:shd w:val="clear" w:color="auto" w:fill="FFFFFF" w:themeFill="background1"/>
        <w:spacing w:after="0"/>
        <w:rPr>
          <w:rFonts w:cstheme="minorHAnsi"/>
          <w:b/>
        </w:rPr>
      </w:pPr>
      <w:r>
        <w:rPr>
          <w:rFonts w:cstheme="minorHAnsi"/>
        </w:rPr>
        <w:t xml:space="preserve">             1,366,985,456.80</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0.99</w:t>
      </w:r>
      <w:r w:rsidRPr="00181DA3">
        <w:rPr>
          <w:rFonts w:cstheme="minorHAnsi"/>
          <w:b/>
        </w:rPr>
        <w:t>%</w:t>
      </w:r>
    </w:p>
    <w:p w14:paraId="167AF260" w14:textId="77777777" w:rsidR="00091BEB" w:rsidRDefault="00091BEB" w:rsidP="00091BEB">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2744DF87" wp14:editId="184017BC">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B11449" w14:textId="77777777" w:rsidR="00091BEB" w:rsidRDefault="00091BEB" w:rsidP="00091BEB">
      <w:pPr>
        <w:shd w:val="clear" w:color="auto" w:fill="FFFFFF" w:themeFill="background1"/>
        <w:spacing w:after="0"/>
        <w:rPr>
          <w:rFonts w:cstheme="minorHAnsi"/>
        </w:rPr>
      </w:pPr>
      <w:r>
        <w:rPr>
          <w:rFonts w:cstheme="minorHAnsi"/>
        </w:rPr>
        <w:t>3.</w:t>
      </w:r>
      <w:r>
        <w:rPr>
          <w:rFonts w:cstheme="minorHAnsi"/>
        </w:rPr>
        <w:tab/>
        <w:t>PERSONNEL: TOTAL RECURRENT EXPENDITURE</w:t>
      </w:r>
    </w:p>
    <w:p w14:paraId="7563EBF7" w14:textId="77777777" w:rsidR="00091BEB" w:rsidRDefault="00091BEB" w:rsidP="00091BEB">
      <w:pPr>
        <w:shd w:val="clear" w:color="auto" w:fill="FFFFFF" w:themeFill="background1"/>
        <w:spacing w:after="0"/>
        <w:rPr>
          <w:rFonts w:cstheme="minorHAnsi"/>
        </w:rPr>
      </w:pPr>
    </w:p>
    <w:p w14:paraId="15604C75" w14:textId="77777777" w:rsidR="00091BEB" w:rsidRPr="00F107A4" w:rsidRDefault="00091BEB" w:rsidP="00091BEB">
      <w:pPr>
        <w:shd w:val="clear" w:color="auto" w:fill="FFFFFF" w:themeFill="background1"/>
        <w:spacing w:after="0"/>
        <w:rPr>
          <w:rFonts w:cstheme="minorHAnsi"/>
          <w:u w:val="single"/>
        </w:rPr>
      </w:pPr>
      <w:r>
        <w:rPr>
          <w:rFonts w:cstheme="minorHAnsi"/>
        </w:rPr>
        <w:tab/>
      </w:r>
      <w:r>
        <w:rPr>
          <w:rFonts w:cstheme="minorHAnsi"/>
          <w:u w:val="single"/>
        </w:rPr>
        <w:t>711,691,749.75</w:t>
      </w:r>
      <w:r>
        <w:rPr>
          <w:rFonts w:cstheme="minorHAnsi"/>
        </w:rPr>
        <w:tab/>
        <w:t xml:space="preserve">      </w:t>
      </w:r>
      <w:r>
        <w:rPr>
          <w:rFonts w:cstheme="minorHAnsi"/>
        </w:rPr>
        <w:tab/>
        <w:t xml:space="preserve"> </w:t>
      </w:r>
      <w:r>
        <w:t>*</w:t>
      </w:r>
      <w:r>
        <w:tab/>
      </w:r>
      <w:r>
        <w:rPr>
          <w:u w:val="single"/>
        </w:rPr>
        <w:t>100</w:t>
      </w:r>
    </w:p>
    <w:p w14:paraId="2A61E35F" w14:textId="77777777" w:rsidR="00091BEB" w:rsidRDefault="00091BEB" w:rsidP="00091BEB">
      <w:pPr>
        <w:shd w:val="clear" w:color="auto" w:fill="FFFFFF" w:themeFill="background1"/>
        <w:spacing w:after="0"/>
        <w:rPr>
          <w:rFonts w:cstheme="minorHAnsi"/>
          <w:b/>
        </w:rPr>
      </w:pPr>
      <w:r>
        <w:rPr>
          <w:rFonts w:cstheme="minorHAnsi"/>
        </w:rPr>
        <w:tab/>
        <w:t>1,349,253,439.73</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52.75%</w:t>
      </w:r>
    </w:p>
    <w:p w14:paraId="085C7634" w14:textId="77777777" w:rsidR="00091BEB" w:rsidRDefault="00091BEB" w:rsidP="00091BEB">
      <w:pPr>
        <w:shd w:val="clear" w:color="auto" w:fill="FFFFFF" w:themeFill="background1"/>
        <w:spacing w:after="0"/>
        <w:rPr>
          <w:rFonts w:cstheme="minorHAnsi"/>
          <w:b/>
        </w:rPr>
      </w:pPr>
    </w:p>
    <w:p w14:paraId="5E2F4F54" w14:textId="77777777" w:rsidR="00091BEB" w:rsidRDefault="00091BEB" w:rsidP="00091BEB">
      <w:pPr>
        <w:shd w:val="clear" w:color="auto" w:fill="FFFFFF" w:themeFill="background1"/>
        <w:spacing w:after="0"/>
        <w:rPr>
          <w:rFonts w:cstheme="minorHAnsi"/>
        </w:rPr>
      </w:pPr>
    </w:p>
    <w:p w14:paraId="58032A52" w14:textId="77777777" w:rsidR="00091BEB" w:rsidRDefault="00091BEB" w:rsidP="00091BEB">
      <w:pPr>
        <w:shd w:val="clear" w:color="auto" w:fill="FFFFFF" w:themeFill="background1"/>
        <w:spacing w:after="0"/>
        <w:rPr>
          <w:rFonts w:cstheme="minorHAnsi"/>
          <w:b/>
        </w:rPr>
      </w:pPr>
      <w:r>
        <w:rPr>
          <w:rFonts w:cstheme="minorHAnsi"/>
          <w:b/>
        </w:rPr>
        <w:tab/>
        <w:t>STATEMENT OF FINANCIAL POSITION RATIO</w:t>
      </w:r>
    </w:p>
    <w:p w14:paraId="0C7B7FB5" w14:textId="77777777" w:rsidR="00091BEB" w:rsidRDefault="00091BEB" w:rsidP="00091BEB">
      <w:pPr>
        <w:shd w:val="clear" w:color="auto" w:fill="FFFFFF" w:themeFill="background1"/>
        <w:spacing w:after="0"/>
        <w:rPr>
          <w:rFonts w:cstheme="minorHAnsi"/>
          <w:b/>
        </w:rPr>
      </w:pPr>
    </w:p>
    <w:p w14:paraId="78DEF627" w14:textId="77777777" w:rsidR="00091BEB" w:rsidRDefault="00091BEB" w:rsidP="00091BEB">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131,455,360.26</w:t>
      </w:r>
    </w:p>
    <w:p w14:paraId="1C96273D" w14:textId="77777777" w:rsidR="00091BEB" w:rsidRDefault="00091BEB" w:rsidP="00091BE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720,415,129.26    =    </w:t>
      </w:r>
      <w:r>
        <w:rPr>
          <w:rFonts w:cstheme="minorHAnsi"/>
          <w:b/>
        </w:rPr>
        <w:t>0.18:1</w:t>
      </w:r>
    </w:p>
    <w:p w14:paraId="476C0662" w14:textId="77777777" w:rsidR="00091BEB" w:rsidRDefault="00091BEB" w:rsidP="00091BEB">
      <w:pPr>
        <w:shd w:val="clear" w:color="auto" w:fill="FFFFFF" w:themeFill="background1"/>
        <w:spacing w:after="0"/>
        <w:rPr>
          <w:rFonts w:cstheme="minorHAnsi"/>
          <w:b/>
        </w:rPr>
      </w:pPr>
    </w:p>
    <w:p w14:paraId="163DB26C" w14:textId="77777777" w:rsidR="00091BEB" w:rsidRDefault="00091BEB" w:rsidP="00091BEB">
      <w:pPr>
        <w:shd w:val="clear" w:color="auto" w:fill="FFFFFF" w:themeFill="background1"/>
        <w:spacing w:after="0"/>
        <w:rPr>
          <w:rFonts w:cstheme="minorHAnsi"/>
        </w:rPr>
      </w:pPr>
    </w:p>
    <w:p w14:paraId="57F2A463" w14:textId="77777777" w:rsidR="00091BEB" w:rsidRDefault="00091BEB" w:rsidP="00091BEB">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7,572,882,952.47</w:t>
      </w:r>
    </w:p>
    <w:p w14:paraId="12994AED" w14:textId="77777777" w:rsidR="00091BEB" w:rsidRDefault="00091BEB" w:rsidP="00091BE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1,502,302,921.98</w:t>
      </w:r>
      <w:r>
        <w:rPr>
          <w:rFonts w:cstheme="minorHAnsi"/>
        </w:rPr>
        <w:tab/>
        <w:t>=</w:t>
      </w:r>
      <w:r>
        <w:rPr>
          <w:rFonts w:cstheme="minorHAnsi"/>
        </w:rPr>
        <w:tab/>
      </w:r>
      <w:r>
        <w:rPr>
          <w:rFonts w:cstheme="minorHAnsi"/>
          <w:b/>
        </w:rPr>
        <w:t>5.04:1</w:t>
      </w:r>
    </w:p>
    <w:p w14:paraId="1DDC1B39" w14:textId="77777777" w:rsidR="00091BEB" w:rsidRDefault="00091BEB" w:rsidP="00091BEB">
      <w:pPr>
        <w:shd w:val="clear" w:color="auto" w:fill="FFFFFF" w:themeFill="background1"/>
        <w:spacing w:after="0"/>
        <w:rPr>
          <w:rFonts w:cstheme="minorHAnsi"/>
          <w:b/>
        </w:rPr>
      </w:pPr>
    </w:p>
    <w:p w14:paraId="200D2B3B" w14:textId="77777777" w:rsidR="00091BEB" w:rsidRPr="005F5693" w:rsidRDefault="00091BEB" w:rsidP="00091BEB">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6,070,580,030.49</w:t>
      </w:r>
    </w:p>
    <w:p w14:paraId="344041E3" w14:textId="77777777" w:rsidR="00091BEB" w:rsidRPr="00255282" w:rsidRDefault="00091BEB" w:rsidP="00091BEB">
      <w:pPr>
        <w:shd w:val="clear" w:color="auto" w:fill="FFFFFF" w:themeFill="background1"/>
        <w:spacing w:after="0"/>
        <w:rPr>
          <w:rFonts w:cstheme="minorHAnsi"/>
          <w:u w:val="single"/>
        </w:rPr>
        <w:sectPr w:rsidR="00091BEB" w:rsidRPr="00255282" w:rsidSect="00FE093D">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7,572,882,952.47</w:t>
      </w:r>
      <w:r>
        <w:rPr>
          <w:rFonts w:cstheme="minorHAnsi"/>
        </w:rPr>
        <w:tab/>
        <w:t>=</w:t>
      </w:r>
      <w:r>
        <w:rPr>
          <w:rFonts w:cstheme="minorHAnsi"/>
        </w:rPr>
        <w:tab/>
      </w:r>
      <w:r>
        <w:rPr>
          <w:rFonts w:cstheme="minorHAnsi"/>
          <w:b/>
        </w:rPr>
        <w:t>0.80:1</w:t>
      </w:r>
    </w:p>
    <w:p w14:paraId="30759877" w14:textId="49AC4441" w:rsidR="00C77020" w:rsidRDefault="00275AE5" w:rsidP="00275AE5">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4384" behindDoc="0" locked="0" layoutInCell="1" allowOverlap="1" wp14:anchorId="4BD6646C" wp14:editId="4F5CE158">
            <wp:simplePos x="0" y="0"/>
            <wp:positionH relativeFrom="page">
              <wp:align>left</wp:align>
            </wp:positionH>
            <wp:positionV relativeFrom="paragraph">
              <wp:posOffset>-897924</wp:posOffset>
            </wp:positionV>
            <wp:extent cx="7767955" cy="8180951"/>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E NORT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7955" cy="8180951"/>
                    </a:xfrm>
                    <a:prstGeom prst="rect">
                      <a:avLst/>
                    </a:prstGeom>
                  </pic:spPr>
                </pic:pic>
              </a:graphicData>
            </a:graphic>
            <wp14:sizeRelH relativeFrom="page">
              <wp14:pctWidth>0</wp14:pctWidth>
            </wp14:sizeRelH>
            <wp14:sizeRelV relativeFrom="page">
              <wp14:pctHeight>0</wp14:pctHeight>
            </wp14:sizeRelV>
          </wp:anchor>
        </w:drawing>
      </w:r>
    </w:p>
    <w:p w14:paraId="2A66EA5E"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4939E985"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4DC07732"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6BA997DF"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643436A1"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422098A1"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778C1FAB"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55A7D263"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223F1621"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6940B49F"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725E2049"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20097946"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267E2382"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50250B17"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38275B88"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58EF32A4"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6B76AD4B"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42E30FC8"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1BE1371D"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2A0C03A4"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29F47595"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224FA827" w14:textId="77777777" w:rsidR="00C77020" w:rsidRDefault="00C77020" w:rsidP="002311CF">
      <w:pPr>
        <w:shd w:val="clear" w:color="auto" w:fill="FFFFFF" w:themeFill="background1"/>
        <w:spacing w:after="0" w:line="240" w:lineRule="auto"/>
        <w:jc w:val="center"/>
        <w:rPr>
          <w:rFonts w:ascii="Cambria" w:hAnsi="Cambria" w:cstheme="minorHAnsi"/>
          <w:b/>
          <w:sz w:val="44"/>
          <w:szCs w:val="24"/>
        </w:rPr>
      </w:pPr>
    </w:p>
    <w:p w14:paraId="4EF43873" w14:textId="77777777" w:rsidR="00C77020" w:rsidRDefault="00C77020" w:rsidP="00275AE5">
      <w:pPr>
        <w:shd w:val="clear" w:color="auto" w:fill="FFFFFF" w:themeFill="background1"/>
        <w:spacing w:after="0" w:line="240" w:lineRule="auto"/>
        <w:rPr>
          <w:rFonts w:ascii="Cambria" w:hAnsi="Cambria" w:cstheme="minorHAnsi"/>
          <w:b/>
          <w:sz w:val="44"/>
          <w:szCs w:val="24"/>
        </w:rPr>
      </w:pPr>
    </w:p>
    <w:p w14:paraId="58F849C0" w14:textId="77777777" w:rsidR="00275AE5" w:rsidRDefault="00275AE5" w:rsidP="00275AE5">
      <w:pPr>
        <w:shd w:val="clear" w:color="auto" w:fill="FFFFFF" w:themeFill="background1"/>
        <w:spacing w:after="0" w:line="240" w:lineRule="auto"/>
        <w:rPr>
          <w:rFonts w:ascii="Cambria" w:hAnsi="Cambria" w:cstheme="minorHAnsi"/>
          <w:b/>
          <w:sz w:val="44"/>
          <w:szCs w:val="24"/>
        </w:rPr>
      </w:pPr>
    </w:p>
    <w:p w14:paraId="393DBE1E" w14:textId="772C949B" w:rsidR="00275AE5" w:rsidRDefault="00275AE5" w:rsidP="00275AE5">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09D12384" wp14:editId="7C3F9972">
            <wp:simplePos x="0" y="0"/>
            <wp:positionH relativeFrom="page">
              <wp:align>right</wp:align>
            </wp:positionH>
            <wp:positionV relativeFrom="paragraph">
              <wp:posOffset>-889686</wp:posOffset>
            </wp:positionV>
            <wp:extent cx="7768281" cy="8181049"/>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E NORTH AREA COUNC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8281" cy="8181049"/>
                    </a:xfrm>
                    <a:prstGeom prst="rect">
                      <a:avLst/>
                    </a:prstGeom>
                  </pic:spPr>
                </pic:pic>
              </a:graphicData>
            </a:graphic>
            <wp14:sizeRelH relativeFrom="page">
              <wp14:pctWidth>0</wp14:pctWidth>
            </wp14:sizeRelH>
            <wp14:sizeRelV relativeFrom="page">
              <wp14:pctHeight>0</wp14:pctHeight>
            </wp14:sizeRelV>
          </wp:anchor>
        </w:drawing>
      </w:r>
    </w:p>
    <w:p w14:paraId="10B353E0"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4AA57D15"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49BC7E1F"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5F3F4FE4"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1AE8B57F"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6C87908A"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27C1024F"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32825410"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4CDFA89A"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3B53FE07"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20452378"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176E6CAA"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024B86D6"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26806163"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2624DBCD"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6F1100DD"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7A5B23BB"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1576AA1B"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04689A50"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3BF4B3FF"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35AA1BAC"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59F46DC0"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1123378B" w14:textId="77777777" w:rsidR="00275AE5" w:rsidRDefault="00275AE5" w:rsidP="002311CF">
      <w:pPr>
        <w:shd w:val="clear" w:color="auto" w:fill="FFFFFF" w:themeFill="background1"/>
        <w:spacing w:after="0" w:line="240" w:lineRule="auto"/>
        <w:jc w:val="center"/>
        <w:rPr>
          <w:rFonts w:ascii="Cambria" w:hAnsi="Cambria" w:cstheme="minorHAnsi"/>
          <w:b/>
          <w:sz w:val="44"/>
          <w:szCs w:val="24"/>
        </w:rPr>
      </w:pPr>
    </w:p>
    <w:p w14:paraId="521B90C2" w14:textId="77777777" w:rsidR="00275AE5" w:rsidRDefault="00275AE5" w:rsidP="00275AE5">
      <w:pPr>
        <w:shd w:val="clear" w:color="auto" w:fill="FFFFFF" w:themeFill="background1"/>
        <w:spacing w:after="0" w:line="240" w:lineRule="auto"/>
        <w:rPr>
          <w:rFonts w:ascii="Cambria" w:hAnsi="Cambria" w:cstheme="minorHAnsi"/>
          <w:b/>
          <w:sz w:val="44"/>
          <w:szCs w:val="24"/>
        </w:rPr>
      </w:pPr>
    </w:p>
    <w:p w14:paraId="6E93940A" w14:textId="77777777" w:rsidR="002311CF" w:rsidRDefault="002311CF" w:rsidP="00275AE5">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1C547184" w14:textId="77777777" w:rsidR="002311CF" w:rsidRDefault="002311CF" w:rsidP="00091BEB">
      <w:pPr>
        <w:shd w:val="clear" w:color="auto" w:fill="FFFFFF" w:themeFill="background1"/>
        <w:spacing w:after="0" w:line="240" w:lineRule="auto"/>
        <w:jc w:val="center"/>
        <w:rPr>
          <w:rFonts w:ascii="Cambria" w:hAnsi="Cambria" w:cstheme="minorHAnsi"/>
          <w:b/>
          <w:sz w:val="24"/>
          <w:szCs w:val="24"/>
        </w:rPr>
      </w:pPr>
    </w:p>
    <w:p w14:paraId="3DD196EF" w14:textId="77777777" w:rsidR="00091BEB" w:rsidRPr="000E51EA" w:rsidRDefault="00091BEB" w:rsidP="00091BE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EDE NORTH LOCAL GOVERNMENT OJA TIMI, EDE.</w:t>
      </w:r>
    </w:p>
    <w:p w14:paraId="2C981436" w14:textId="77777777" w:rsidR="00091BEB" w:rsidRPr="000E51EA" w:rsidRDefault="00091BEB" w:rsidP="00091BE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w:t>
      </w:r>
      <w:r w:rsidRPr="000E51EA">
        <w:rPr>
          <w:rFonts w:ascii="Cambria" w:hAnsi="Cambria" w:cstheme="minorHAnsi"/>
          <w:b/>
          <w:sz w:val="24"/>
          <w:szCs w:val="24"/>
          <w:vertAlign w:val="superscript"/>
        </w:rPr>
        <w:t>ST</w:t>
      </w:r>
      <w:r w:rsidRPr="000E51EA">
        <w:rPr>
          <w:rFonts w:ascii="Cambria" w:hAnsi="Cambria" w:cstheme="minorHAnsi"/>
          <w:b/>
          <w:sz w:val="24"/>
          <w:szCs w:val="24"/>
        </w:rPr>
        <w:t xml:space="preserve"> DECEMBER, 2020</w:t>
      </w:r>
    </w:p>
    <w:p w14:paraId="614C16BC" w14:textId="77777777" w:rsidR="00091BEB" w:rsidRPr="000E51EA" w:rsidRDefault="00091BEB" w:rsidP="00091BEB">
      <w:pPr>
        <w:spacing w:line="240" w:lineRule="auto"/>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b/>
          <w:sz w:val="24"/>
          <w:szCs w:val="24"/>
          <w:u w:val="single"/>
        </w:rPr>
        <w:t>EXPENDITURE NOT SUPPORTED BY PROPER RECORDS OR ACCOUNTS AMOUNTING TO (</w:t>
      </w:r>
      <w:r w:rsidRPr="000E51EA">
        <w:rPr>
          <w:rFonts w:ascii="Cambria" w:hAnsi="Cambria"/>
          <w:b/>
          <w:strike/>
          <w:sz w:val="24"/>
          <w:szCs w:val="24"/>
          <w:u w:val="single"/>
        </w:rPr>
        <w:t>N</w:t>
      </w:r>
      <w:r w:rsidRPr="000E51EA">
        <w:rPr>
          <w:rFonts w:ascii="Cambria" w:hAnsi="Cambria"/>
          <w:b/>
          <w:sz w:val="24"/>
          <w:szCs w:val="24"/>
          <w:u w:val="single"/>
        </w:rPr>
        <w:t>150,000.00):-</w:t>
      </w:r>
      <w:r w:rsidRPr="000E51EA">
        <w:rPr>
          <w:rFonts w:ascii="Cambria" w:hAnsi="Cambria"/>
          <w:sz w:val="24"/>
          <w:szCs w:val="24"/>
        </w:rPr>
        <w:t xml:space="preserve"> It was observed that the sum of One hundred and fifty thousand naira (</w:t>
      </w:r>
      <w:r w:rsidRPr="000E51EA">
        <w:rPr>
          <w:rFonts w:ascii="Cambria" w:hAnsi="Cambria"/>
          <w:strike/>
          <w:sz w:val="24"/>
          <w:szCs w:val="24"/>
        </w:rPr>
        <w:t>N</w:t>
      </w:r>
      <w:r w:rsidRPr="000E51EA">
        <w:rPr>
          <w:rFonts w:ascii="Cambria" w:hAnsi="Cambria"/>
          <w:sz w:val="24"/>
          <w:szCs w:val="24"/>
        </w:rPr>
        <w:t xml:space="preserve">150,000.00) payment made to </w:t>
      </w:r>
      <w:proofErr w:type="spellStart"/>
      <w:r w:rsidRPr="000E51EA">
        <w:rPr>
          <w:rFonts w:ascii="Cambria" w:hAnsi="Cambria"/>
          <w:sz w:val="24"/>
          <w:szCs w:val="24"/>
        </w:rPr>
        <w:t>Mr.</w:t>
      </w:r>
      <w:proofErr w:type="spellEnd"/>
      <w:r w:rsidRPr="000E51EA">
        <w:rPr>
          <w:rFonts w:ascii="Cambria" w:hAnsi="Cambria"/>
          <w:sz w:val="24"/>
          <w:szCs w:val="24"/>
        </w:rPr>
        <w:t xml:space="preserve"> Salami </w:t>
      </w:r>
      <w:proofErr w:type="spellStart"/>
      <w:r w:rsidRPr="000E51EA">
        <w:rPr>
          <w:rFonts w:ascii="Cambria" w:hAnsi="Cambria"/>
          <w:sz w:val="24"/>
          <w:szCs w:val="24"/>
        </w:rPr>
        <w:t>Ademola</w:t>
      </w:r>
      <w:proofErr w:type="spellEnd"/>
      <w:r w:rsidRPr="000E51EA">
        <w:rPr>
          <w:rFonts w:ascii="Cambria" w:hAnsi="Cambria"/>
          <w:sz w:val="24"/>
          <w:szCs w:val="24"/>
        </w:rPr>
        <w:t xml:space="preserve"> in respect of a political functionary daughter’s wedding ceremony Chairman’s daughter wedding ceremony was neither receipted with any evidence nor supported with receipt to authenticate that the allowance was actually incurred by the officer contrary to Financial Memoranda 14:17 which states that ‘’An official printed receipt must be obtained and attached to the payment voucher in respect of a payment to Government, another Local Government or Commercial Firm. If the printed receipt covers more than one payment voucher, reference to the number of the payment voucher to which the receipt is attached, shall be entered the other vouchers’’. This had been made a subject of Audit Query No. LQ/AUD/EDN/03/2020.</w:t>
      </w:r>
    </w:p>
    <w:p w14:paraId="3F111033" w14:textId="77777777" w:rsidR="00091BEB" w:rsidRPr="000E51EA" w:rsidRDefault="00091BEB" w:rsidP="00091BE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CA74F92" w14:textId="77777777" w:rsidR="00091BEB" w:rsidRDefault="00091BEB" w:rsidP="00091BE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09A43BC1" w14:textId="77777777" w:rsidR="00091BEB" w:rsidRDefault="00091BEB" w:rsidP="00091BEB">
      <w:pPr>
        <w:shd w:val="clear" w:color="auto" w:fill="FFFFFF" w:themeFill="background1"/>
        <w:spacing w:after="0" w:line="240" w:lineRule="auto"/>
        <w:jc w:val="both"/>
        <w:rPr>
          <w:rFonts w:ascii="Cambria" w:hAnsi="Cambria" w:cs="Calibri"/>
          <w:i/>
          <w:sz w:val="24"/>
          <w:szCs w:val="24"/>
        </w:rPr>
      </w:pPr>
    </w:p>
    <w:p w14:paraId="4E658634" w14:textId="77777777" w:rsidR="0028172E" w:rsidRDefault="0028172E" w:rsidP="0028172E">
      <w:pPr>
        <w:spacing w:after="0"/>
        <w:jc w:val="both"/>
        <w:rPr>
          <w:rFonts w:ascii="Cambria" w:hAnsi="Cambria" w:cs="Times New Roman"/>
          <w:b/>
          <w:i/>
          <w:sz w:val="24"/>
          <w:szCs w:val="24"/>
        </w:rPr>
      </w:pPr>
      <w:r>
        <w:rPr>
          <w:rFonts w:ascii="Cambria" w:hAnsi="Cambria" w:cs="Times New Roman"/>
          <w:b/>
          <w:i/>
          <w:sz w:val="24"/>
          <w:szCs w:val="24"/>
        </w:rPr>
        <w:t>MANAGEMENT RESPONSE:</w:t>
      </w:r>
    </w:p>
    <w:p w14:paraId="27DA6A69" w14:textId="77777777" w:rsidR="0028172E" w:rsidRDefault="0028172E" w:rsidP="0028172E">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0130F8BE" w14:textId="77777777" w:rsidR="0028172E" w:rsidRPr="0022681B" w:rsidRDefault="0028172E" w:rsidP="0028172E">
      <w:pPr>
        <w:spacing w:after="0"/>
        <w:jc w:val="both"/>
        <w:rPr>
          <w:rFonts w:ascii="Cambria" w:hAnsi="Cambria" w:cs="Times New Roman"/>
          <w:i/>
          <w:sz w:val="24"/>
          <w:szCs w:val="24"/>
        </w:rPr>
      </w:pPr>
    </w:p>
    <w:p w14:paraId="4EC34626" w14:textId="77777777" w:rsidR="0028172E" w:rsidRPr="000E51EA" w:rsidRDefault="0028172E" w:rsidP="0028172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466F154" w14:textId="77777777" w:rsidR="0028172E" w:rsidRDefault="0028172E" w:rsidP="0028172E">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27FAF1D8" w14:textId="77777777" w:rsidR="00091BEB" w:rsidRPr="000E51EA" w:rsidRDefault="00091BEB" w:rsidP="00091BEB">
      <w:pPr>
        <w:spacing w:after="0" w:line="360" w:lineRule="auto"/>
        <w:jc w:val="both"/>
        <w:rPr>
          <w:rFonts w:ascii="Cambria" w:hAnsi="Cambria" w:cs="Times New Roman"/>
          <w:sz w:val="24"/>
          <w:szCs w:val="24"/>
        </w:rPr>
      </w:pPr>
    </w:p>
    <w:p w14:paraId="611CB5A5" w14:textId="77777777" w:rsidR="00091BEB" w:rsidRPr="000E51EA" w:rsidRDefault="00091BEB" w:rsidP="00091BEB">
      <w:pPr>
        <w:spacing w:line="240" w:lineRule="auto"/>
        <w:jc w:val="both"/>
        <w:rPr>
          <w:rFonts w:ascii="Cambria" w:hAnsi="Cambria"/>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b/>
          <w:sz w:val="24"/>
          <w:szCs w:val="24"/>
          <w:u w:val="single"/>
        </w:rPr>
        <w:t>UNRETIRED IMPREST AMOUNTING TO (</w:t>
      </w:r>
      <w:r w:rsidRPr="000E51EA">
        <w:rPr>
          <w:rFonts w:ascii="Cambria" w:hAnsi="Cambria"/>
          <w:b/>
          <w:strike/>
          <w:sz w:val="24"/>
          <w:szCs w:val="24"/>
          <w:u w:val="single"/>
        </w:rPr>
        <w:t>N</w:t>
      </w:r>
      <w:r w:rsidRPr="000E51EA">
        <w:rPr>
          <w:rFonts w:ascii="Cambria" w:hAnsi="Cambria"/>
          <w:b/>
          <w:sz w:val="24"/>
          <w:szCs w:val="24"/>
          <w:u w:val="single"/>
        </w:rPr>
        <w:t>120,000.00):-</w:t>
      </w:r>
      <w:r w:rsidRPr="000E51EA">
        <w:rPr>
          <w:rFonts w:ascii="Cambria" w:hAnsi="Cambria"/>
          <w:b/>
          <w:sz w:val="24"/>
          <w:szCs w:val="24"/>
        </w:rPr>
        <w:t xml:space="preserve"> </w:t>
      </w:r>
      <w:r w:rsidRPr="000E51EA">
        <w:rPr>
          <w:rFonts w:ascii="Cambria" w:hAnsi="Cambria"/>
          <w:sz w:val="24"/>
          <w:szCs w:val="24"/>
        </w:rPr>
        <w:t xml:space="preserve">It was observed that the payment voucher expended on </w:t>
      </w:r>
      <w:proofErr w:type="spellStart"/>
      <w:r w:rsidRPr="000E51EA">
        <w:rPr>
          <w:rFonts w:ascii="Cambria" w:hAnsi="Cambria"/>
          <w:sz w:val="24"/>
          <w:szCs w:val="24"/>
        </w:rPr>
        <w:t>imprest</w:t>
      </w:r>
      <w:proofErr w:type="spellEnd"/>
      <w:r w:rsidRPr="000E51EA">
        <w:rPr>
          <w:rFonts w:ascii="Cambria" w:hAnsi="Cambria"/>
          <w:sz w:val="24"/>
          <w:szCs w:val="24"/>
        </w:rPr>
        <w:t xml:space="preserve"> for the General Office of Primary Health Care Department for the month of April, 2020  was neither retired with necessary documents nor checked and passed by the Internal Auditor which is contrary to Financial Memoranda 14:27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imprests</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be automatically be retired at the end of each financial year” and paragraph 40:10 states that, “Before any payment is made,  a  pre-payment audit of vouchers and supporting document shall be made by the Internal Auditor on all payment vouchers to verify that the provisions of these Financial Memoranda have been followed in all respects, the payment is one properly authorized and correctly charged to the stated sub-head or accounts, and that sufficient funds are available to meet it”. This had been made the subject of Audit Query No. LQ/AUD/EDN/04/2020.</w:t>
      </w:r>
    </w:p>
    <w:p w14:paraId="25717467" w14:textId="77777777" w:rsidR="00091BEB" w:rsidRPr="000E51EA" w:rsidRDefault="00091BEB" w:rsidP="00091BE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C8B57C2" w14:textId="77777777" w:rsidR="00091BEB" w:rsidRPr="000E51EA" w:rsidRDefault="00091BEB" w:rsidP="00091BE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58B253C4" w14:textId="77777777" w:rsidR="00091BEB" w:rsidRDefault="00091BEB" w:rsidP="00091BEB">
      <w:pPr>
        <w:shd w:val="clear" w:color="auto" w:fill="FFFFFF" w:themeFill="background1"/>
        <w:spacing w:after="0" w:line="240" w:lineRule="auto"/>
        <w:jc w:val="both"/>
        <w:rPr>
          <w:rFonts w:ascii="Cambria" w:hAnsi="Cambria" w:cs="Calibri"/>
          <w:i/>
          <w:sz w:val="24"/>
          <w:szCs w:val="24"/>
        </w:rPr>
      </w:pPr>
    </w:p>
    <w:p w14:paraId="1CA24016" w14:textId="77777777" w:rsidR="004F34F9" w:rsidRDefault="004F34F9" w:rsidP="004F34F9">
      <w:pPr>
        <w:spacing w:after="0"/>
        <w:jc w:val="both"/>
        <w:rPr>
          <w:rFonts w:ascii="Cambria" w:hAnsi="Cambria" w:cs="Times New Roman"/>
          <w:i/>
          <w:sz w:val="24"/>
          <w:szCs w:val="24"/>
        </w:rPr>
      </w:pPr>
      <w:r>
        <w:rPr>
          <w:rFonts w:ascii="Cambria" w:hAnsi="Cambria" w:cs="Times New Roman"/>
          <w:b/>
          <w:i/>
          <w:sz w:val="24"/>
          <w:szCs w:val="24"/>
        </w:rPr>
        <w:lastRenderedPageBreak/>
        <w:t xml:space="preserve">MANAGEMENT RESPONSE: </w:t>
      </w:r>
      <w:r>
        <w:rPr>
          <w:rFonts w:ascii="Cambria" w:hAnsi="Cambria" w:cs="Times New Roman"/>
          <w:i/>
          <w:sz w:val="24"/>
          <w:szCs w:val="24"/>
        </w:rPr>
        <w:t>The payment were not subjected to prepayment audit before payment was made.</w:t>
      </w:r>
    </w:p>
    <w:p w14:paraId="17815C78" w14:textId="77777777" w:rsidR="004F34F9" w:rsidRPr="000E51EA" w:rsidRDefault="004F34F9" w:rsidP="004F34F9">
      <w:pPr>
        <w:shd w:val="clear" w:color="auto" w:fill="FFFFFF" w:themeFill="background1"/>
        <w:spacing w:after="0" w:line="240" w:lineRule="auto"/>
        <w:jc w:val="both"/>
        <w:rPr>
          <w:rFonts w:ascii="Cambria" w:hAnsi="Cambria" w:cs="Calibri"/>
          <w:i/>
          <w:sz w:val="24"/>
          <w:szCs w:val="24"/>
        </w:rPr>
      </w:pPr>
    </w:p>
    <w:p w14:paraId="58C51E37" w14:textId="77777777" w:rsidR="004F34F9" w:rsidRPr="000E51EA" w:rsidRDefault="004F34F9" w:rsidP="004F34F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D250DC8" w14:textId="11F52AAE" w:rsidR="004F34F9" w:rsidRPr="000E51EA" w:rsidRDefault="004F34F9" w:rsidP="004F34F9">
      <w:pPr>
        <w:spacing w:after="0" w:line="240" w:lineRule="auto"/>
        <w:jc w:val="both"/>
        <w:rPr>
          <w:rFonts w:ascii="Cambria" w:hAnsi="Cambria"/>
          <w:sz w:val="24"/>
          <w:szCs w:val="24"/>
        </w:rPr>
      </w:pPr>
      <w:r w:rsidRPr="000E51EA">
        <w:rPr>
          <w:rFonts w:ascii="Cambria" w:hAnsi="Cambria" w:cs="Calibri"/>
          <w:i/>
          <w:sz w:val="24"/>
          <w:szCs w:val="24"/>
        </w:rPr>
        <w:t>The</w:t>
      </w:r>
      <w:r>
        <w:rPr>
          <w:rFonts w:ascii="Cambria" w:hAnsi="Cambria" w:cs="Calibri"/>
          <w:i/>
          <w:sz w:val="24"/>
          <w:szCs w:val="24"/>
        </w:rPr>
        <w:t xml:space="preserve"> Internal Auditor should ensure </w:t>
      </w:r>
      <w:r w:rsidR="0050569E">
        <w:rPr>
          <w:rFonts w:ascii="Cambria" w:hAnsi="Cambria" w:cs="Calibri"/>
          <w:i/>
          <w:sz w:val="24"/>
          <w:szCs w:val="24"/>
        </w:rPr>
        <w:t xml:space="preserve">that </w:t>
      </w:r>
      <w:proofErr w:type="gramStart"/>
      <w:r w:rsidR="0050569E">
        <w:rPr>
          <w:rFonts w:ascii="Cambria" w:hAnsi="Cambria" w:cs="Calibri"/>
          <w:i/>
          <w:sz w:val="24"/>
          <w:szCs w:val="24"/>
        </w:rPr>
        <w:t>prepayment  audit</w:t>
      </w:r>
      <w:proofErr w:type="gramEnd"/>
      <w:r w:rsidR="0050569E">
        <w:rPr>
          <w:rFonts w:ascii="Cambria" w:hAnsi="Cambria" w:cs="Calibri"/>
          <w:i/>
          <w:sz w:val="24"/>
          <w:szCs w:val="24"/>
        </w:rPr>
        <w:t xml:space="preserve"> is</w:t>
      </w:r>
      <w:r>
        <w:rPr>
          <w:rFonts w:ascii="Cambria" w:hAnsi="Cambria" w:cs="Calibri"/>
          <w:i/>
          <w:sz w:val="24"/>
          <w:szCs w:val="24"/>
        </w:rPr>
        <w:t xml:space="preserve"> carried out on all transactions.</w:t>
      </w:r>
    </w:p>
    <w:p w14:paraId="38E390F5" w14:textId="14FF2E5C" w:rsidR="00091BEB" w:rsidRPr="000E51EA" w:rsidRDefault="00091BEB" w:rsidP="00091BEB">
      <w:pPr>
        <w:shd w:val="clear" w:color="auto" w:fill="FFFFFF" w:themeFill="background1"/>
        <w:spacing w:after="0" w:line="240" w:lineRule="auto"/>
        <w:jc w:val="both"/>
        <w:rPr>
          <w:rFonts w:ascii="Cambria" w:hAnsi="Cambria" w:cs="Calibri"/>
          <w:i/>
          <w:sz w:val="24"/>
          <w:szCs w:val="24"/>
        </w:rPr>
      </w:pPr>
    </w:p>
    <w:p w14:paraId="0D3CE75E" w14:textId="77777777" w:rsidR="00091BEB" w:rsidRDefault="00091BEB" w:rsidP="00091BEB">
      <w:pPr>
        <w:spacing w:line="240" w:lineRule="auto"/>
        <w:jc w:val="both"/>
        <w:rPr>
          <w:rFonts w:ascii="Cambria" w:hAnsi="Cambria"/>
          <w:b/>
          <w:sz w:val="24"/>
          <w:szCs w:val="24"/>
        </w:rPr>
      </w:pPr>
    </w:p>
    <w:p w14:paraId="7484BBE4" w14:textId="77777777" w:rsidR="00091BEB" w:rsidRPr="000E51EA" w:rsidRDefault="00091BEB" w:rsidP="00091BEB">
      <w:pPr>
        <w:spacing w:line="240" w:lineRule="auto"/>
        <w:jc w:val="both"/>
        <w:rPr>
          <w:rFonts w:ascii="Cambria" w:hAnsi="Cambria"/>
          <w:sz w:val="24"/>
          <w:szCs w:val="24"/>
        </w:rPr>
      </w:pPr>
      <w:r w:rsidRPr="000E51EA">
        <w:rPr>
          <w:rFonts w:ascii="Cambria" w:hAnsi="Cambria"/>
          <w:b/>
          <w:sz w:val="24"/>
          <w:szCs w:val="24"/>
        </w:rPr>
        <w:t>3.</w:t>
      </w:r>
      <w:r w:rsidRPr="000E51EA">
        <w:rPr>
          <w:rFonts w:ascii="Cambria" w:hAnsi="Cambria"/>
          <w:sz w:val="24"/>
          <w:szCs w:val="24"/>
        </w:rPr>
        <w:tab/>
      </w:r>
      <w:r w:rsidRPr="000E51EA">
        <w:rPr>
          <w:rFonts w:ascii="Cambria" w:hAnsi="Cambria"/>
          <w:b/>
          <w:sz w:val="24"/>
          <w:szCs w:val="24"/>
          <w:u w:val="single"/>
        </w:rPr>
        <w:t>EXPENDITURE NOT CHECKED AND PASSED BY THE INTERNAL AUDITOR AMOUNTING TO (</w:t>
      </w:r>
      <w:r w:rsidRPr="000E51EA">
        <w:rPr>
          <w:rFonts w:ascii="Cambria" w:hAnsi="Cambria"/>
          <w:b/>
          <w:strike/>
          <w:sz w:val="24"/>
          <w:szCs w:val="24"/>
          <w:u w:val="single"/>
        </w:rPr>
        <w:t>N</w:t>
      </w:r>
      <w:r w:rsidRPr="000E51EA">
        <w:rPr>
          <w:rFonts w:ascii="Cambria" w:hAnsi="Cambria"/>
          <w:b/>
          <w:sz w:val="24"/>
          <w:szCs w:val="24"/>
          <w:u w:val="single"/>
        </w:rPr>
        <w:t>3,456,000.00):-</w:t>
      </w:r>
      <w:r w:rsidRPr="000E51EA">
        <w:rPr>
          <w:rFonts w:ascii="Cambria" w:hAnsi="Cambria"/>
          <w:sz w:val="24"/>
          <w:szCs w:val="24"/>
        </w:rPr>
        <w:t xml:space="preserve"> It was observed that the payment vouches raised for the sum of Three Million, Four Hundred and Fifty Six Thousand Naira expended on a day interactive seminar on road safety, NYSC allowance, land discovery (site re-beaconing), financial assistance, Governor’s visit to commission of Ede barracks </w:t>
      </w:r>
      <w:proofErr w:type="spellStart"/>
      <w:r w:rsidRPr="000E51EA">
        <w:rPr>
          <w:rFonts w:ascii="Cambria" w:hAnsi="Cambria"/>
          <w:sz w:val="24"/>
          <w:szCs w:val="24"/>
        </w:rPr>
        <w:t>Awo</w:t>
      </w:r>
      <w:proofErr w:type="spellEnd"/>
      <w:r w:rsidRPr="000E51EA">
        <w:rPr>
          <w:rFonts w:ascii="Cambria" w:hAnsi="Cambria"/>
          <w:sz w:val="24"/>
          <w:szCs w:val="24"/>
        </w:rPr>
        <w:t xml:space="preserve"> to </w:t>
      </w:r>
      <w:proofErr w:type="spellStart"/>
      <w:r w:rsidRPr="000E51EA">
        <w:rPr>
          <w:rFonts w:ascii="Cambria" w:hAnsi="Cambria"/>
          <w:sz w:val="24"/>
          <w:szCs w:val="24"/>
        </w:rPr>
        <w:t>Ejigbo</w:t>
      </w:r>
      <w:proofErr w:type="spellEnd"/>
      <w:r w:rsidRPr="000E51EA">
        <w:rPr>
          <w:rFonts w:ascii="Cambria" w:hAnsi="Cambria"/>
          <w:sz w:val="24"/>
          <w:szCs w:val="24"/>
        </w:rPr>
        <w:t xml:space="preserve"> road and preparation of proposal of budget for the year 2021 were neither checked nor passed by the Internal Auditor before effecting payment contrary to Financial Memoranda 40:10 which states that, ‘’Before any payment is made, a pre-payment audit of vouchers and supporting documents shall be made by the Internal Auditor on all payment vouchers to verify that the provisions of  these Financial Memoranda have been followed in all respects, the payment is one properly authorized and  correctly charged to the stated sub-head or account and that sufficient funds are available to meet it’’. This had been made the subject to Audit Query No. LQ/AUD/EDN/05/2020.</w:t>
      </w:r>
    </w:p>
    <w:p w14:paraId="23290341" w14:textId="77777777" w:rsidR="00091BEB" w:rsidRPr="000E51EA" w:rsidRDefault="00091BEB" w:rsidP="00091BE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76E9DF7" w14:textId="77777777" w:rsidR="00091BEB" w:rsidRPr="000E51EA" w:rsidRDefault="00091BEB" w:rsidP="00091BE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69AF0643" w14:textId="77777777" w:rsidR="00091BEB" w:rsidRDefault="00091BEB" w:rsidP="00091BEB">
      <w:pPr>
        <w:shd w:val="clear" w:color="auto" w:fill="FFFFFF" w:themeFill="background1"/>
        <w:spacing w:after="0" w:line="240" w:lineRule="auto"/>
        <w:jc w:val="both"/>
        <w:rPr>
          <w:rFonts w:ascii="Cambria" w:hAnsi="Cambria" w:cs="Calibri"/>
          <w:i/>
          <w:sz w:val="24"/>
          <w:szCs w:val="24"/>
        </w:rPr>
      </w:pPr>
    </w:p>
    <w:p w14:paraId="312A5E2F" w14:textId="77777777" w:rsidR="00FE093D" w:rsidRDefault="00FE093D" w:rsidP="00FE093D">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t xml:space="preserve">MANAGEMENT RESPONSE: </w:t>
      </w:r>
      <w:r>
        <w:rPr>
          <w:rFonts w:ascii="Cambria" w:hAnsi="Cambria" w:cs="Calibri"/>
          <w:i/>
          <w:sz w:val="24"/>
          <w:szCs w:val="24"/>
        </w:rPr>
        <w:t>The payments were not subjected to prepayment audit before payment was made.</w:t>
      </w:r>
    </w:p>
    <w:p w14:paraId="1AFC32FB" w14:textId="77777777" w:rsidR="00FE093D" w:rsidRPr="00B6206D" w:rsidRDefault="00FE093D" w:rsidP="00FE093D">
      <w:pPr>
        <w:shd w:val="clear" w:color="auto" w:fill="FFFFFF" w:themeFill="background1"/>
        <w:spacing w:after="0" w:line="240" w:lineRule="auto"/>
        <w:jc w:val="both"/>
        <w:rPr>
          <w:rFonts w:ascii="Cambria" w:hAnsi="Cambria" w:cs="Calibri"/>
          <w:i/>
          <w:sz w:val="24"/>
          <w:szCs w:val="24"/>
        </w:rPr>
      </w:pPr>
    </w:p>
    <w:p w14:paraId="416BF21D" w14:textId="77777777" w:rsidR="00FE093D" w:rsidRPr="000E51EA" w:rsidRDefault="00FE093D" w:rsidP="00FE093D">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65341AFC" w14:textId="77777777" w:rsidR="00FE093D" w:rsidRPr="000E51EA" w:rsidRDefault="00FE093D" w:rsidP="00FE093D">
      <w:pPr>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Internal Auditor should ensure that prepayment and post payment audit were carried out on all transactions of the Local Government.</w:t>
      </w:r>
    </w:p>
    <w:p w14:paraId="799DB21C" w14:textId="77777777" w:rsidR="00091BEB" w:rsidRPr="000E51EA" w:rsidRDefault="00091BEB" w:rsidP="00091BEB">
      <w:pPr>
        <w:spacing w:line="240" w:lineRule="auto"/>
        <w:jc w:val="both"/>
        <w:rPr>
          <w:rFonts w:ascii="Cambria" w:hAnsi="Cambria"/>
          <w:sz w:val="24"/>
          <w:szCs w:val="24"/>
        </w:rPr>
      </w:pPr>
    </w:p>
    <w:p w14:paraId="31C6D40F" w14:textId="77777777" w:rsidR="00091BEB" w:rsidRPr="000E51EA" w:rsidRDefault="00091BEB" w:rsidP="00091BEB">
      <w:pPr>
        <w:spacing w:after="0" w:line="240" w:lineRule="auto"/>
        <w:jc w:val="both"/>
        <w:rPr>
          <w:rFonts w:ascii="Cambria" w:hAnsi="Cambria" w:cstheme="minorHAnsi"/>
          <w:sz w:val="24"/>
          <w:szCs w:val="24"/>
        </w:rPr>
      </w:pPr>
      <w:r w:rsidRPr="000E51EA">
        <w:rPr>
          <w:rFonts w:ascii="Cambria" w:hAnsi="Cambria"/>
          <w:b/>
          <w:sz w:val="24"/>
          <w:szCs w:val="24"/>
        </w:rPr>
        <w:t>4.</w:t>
      </w:r>
      <w:r w:rsidRPr="000E51EA">
        <w:rPr>
          <w:rFonts w:ascii="Cambria" w:hAnsi="Cambria"/>
          <w:sz w:val="24"/>
          <w:szCs w:val="24"/>
        </w:rPr>
        <w:tab/>
      </w:r>
      <w:r w:rsidRPr="000E51EA">
        <w:rPr>
          <w:rFonts w:ascii="Cambria" w:hAnsi="Cambria" w:cstheme="minorHAnsi"/>
          <w:b/>
          <w:sz w:val="24"/>
          <w:szCs w:val="24"/>
          <w:u w:val="single"/>
        </w:rPr>
        <w:t>BANK RECONCILIATION STATEMENT:</w:t>
      </w:r>
      <w:r w:rsidRPr="000E51EA">
        <w:rPr>
          <w:rFonts w:ascii="Cambria" w:hAnsi="Cambria" w:cstheme="minorHAnsi"/>
          <w:b/>
          <w:sz w:val="24"/>
          <w:szCs w:val="24"/>
        </w:rPr>
        <w:t xml:space="preserve"> </w:t>
      </w:r>
      <w:r w:rsidRPr="000E51EA">
        <w:rPr>
          <w:rFonts w:ascii="Cambria" w:hAnsi="Cambria"/>
          <w:sz w:val="24"/>
          <w:szCs w:val="24"/>
        </w:rPr>
        <w:t xml:space="preserve">Bank </w:t>
      </w:r>
      <w:r w:rsidRPr="000E51EA">
        <w:rPr>
          <w:rFonts w:ascii="Cambria" w:hAnsi="Cambria" w:cstheme="minorHAnsi"/>
          <w:sz w:val="24"/>
          <w:szCs w:val="24"/>
        </w:rPr>
        <w:t>Reconciliation Statement was prepared up to December, 2020. The following are the observations arising from the audit scrutiny of the Bank Reconciliation Statements of the Council prepared for the period under review.</w:t>
      </w:r>
    </w:p>
    <w:p w14:paraId="33C20EE7" w14:textId="77777777" w:rsidR="00091BEB" w:rsidRPr="000E51EA" w:rsidRDefault="00091BEB" w:rsidP="00091BEB">
      <w:pPr>
        <w:spacing w:after="0" w:line="240" w:lineRule="auto"/>
        <w:jc w:val="both"/>
        <w:rPr>
          <w:rFonts w:ascii="Cambria" w:hAnsi="Cambria" w:cstheme="minorHAnsi"/>
          <w:sz w:val="24"/>
          <w:szCs w:val="24"/>
        </w:rPr>
      </w:pPr>
      <w:proofErr w:type="spellStart"/>
      <w:r w:rsidRPr="000E51EA">
        <w:rPr>
          <w:rFonts w:ascii="Cambria" w:hAnsi="Cambria" w:cstheme="minorHAnsi"/>
          <w:sz w:val="24"/>
          <w:szCs w:val="24"/>
        </w:rPr>
        <w:t>i</w:t>
      </w:r>
      <w:proofErr w:type="spellEnd"/>
      <w:r w:rsidRPr="000E51EA">
        <w:rPr>
          <w:rFonts w:ascii="Cambria" w:hAnsi="Cambria" w:cstheme="minorHAnsi"/>
          <w:sz w:val="24"/>
          <w:szCs w:val="24"/>
        </w:rPr>
        <w:tab/>
      </w:r>
      <w:r w:rsidRPr="000E51EA">
        <w:rPr>
          <w:rFonts w:ascii="Cambria" w:hAnsi="Cambria" w:cstheme="minorHAnsi"/>
          <w:b/>
          <w:sz w:val="24"/>
          <w:szCs w:val="24"/>
          <w:u w:val="single"/>
        </w:rPr>
        <w:t>Bank Charges:</w:t>
      </w:r>
      <w:r w:rsidRPr="000E51EA">
        <w:rPr>
          <w:rFonts w:ascii="Cambria" w:hAnsi="Cambria" w:cstheme="minorHAnsi"/>
          <w:sz w:val="24"/>
          <w:szCs w:val="24"/>
        </w:rPr>
        <w:t xml:space="preserve"> It was observed that a total sum of </w:t>
      </w:r>
      <w:r w:rsidRPr="000E51EA">
        <w:rPr>
          <w:rFonts w:ascii="Cambria" w:hAnsi="Cambria" w:cstheme="minorHAnsi"/>
          <w:strike/>
          <w:sz w:val="24"/>
          <w:szCs w:val="24"/>
        </w:rPr>
        <w:t>N</w:t>
      </w:r>
      <w:r w:rsidRPr="000E51EA">
        <w:rPr>
          <w:rFonts w:ascii="Cambria" w:hAnsi="Cambria" w:cstheme="minorHAnsi"/>
          <w:sz w:val="24"/>
          <w:szCs w:val="24"/>
        </w:rPr>
        <w:t>466, 427.81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cashbook and are positively identified as being items due from or to the Local Government”.</w:t>
      </w:r>
    </w:p>
    <w:p w14:paraId="1E385903" w14:textId="77777777" w:rsidR="004F34F9" w:rsidRPr="000E51EA" w:rsidRDefault="004F34F9" w:rsidP="004F34F9">
      <w:pPr>
        <w:jc w:val="both"/>
        <w:rPr>
          <w:rFonts w:ascii="Cambria" w:hAnsi="Cambria" w:cstheme="minorHAnsi"/>
          <w:sz w:val="24"/>
          <w:szCs w:val="24"/>
        </w:rPr>
      </w:pPr>
    </w:p>
    <w:p w14:paraId="67C4A492" w14:textId="77777777" w:rsidR="00091BEB" w:rsidRDefault="00091BEB" w:rsidP="00091BEB">
      <w:pPr>
        <w:shd w:val="clear" w:color="auto" w:fill="FFFFFF" w:themeFill="background1"/>
        <w:spacing w:after="0" w:line="240" w:lineRule="auto"/>
        <w:jc w:val="center"/>
        <w:rPr>
          <w:rFonts w:ascii="Cambria" w:hAnsi="Cambria" w:cstheme="minorHAnsi"/>
          <w:b/>
          <w:sz w:val="24"/>
          <w:szCs w:val="24"/>
        </w:rPr>
      </w:pPr>
    </w:p>
    <w:p w14:paraId="3C7BCB02" w14:textId="00310A28" w:rsidR="00091BEB" w:rsidRPr="000E51EA" w:rsidRDefault="00091BEB" w:rsidP="00091BE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EDE NORTH AREA COUNCIL, OWODE-EDE</w:t>
      </w:r>
    </w:p>
    <w:p w14:paraId="7427F021" w14:textId="77777777" w:rsidR="00091BEB" w:rsidRPr="000E51EA" w:rsidRDefault="00091BEB" w:rsidP="00091BE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w:t>
      </w:r>
      <w:r w:rsidRPr="000E51EA">
        <w:rPr>
          <w:rFonts w:ascii="Cambria" w:hAnsi="Cambria" w:cstheme="minorHAnsi"/>
          <w:b/>
          <w:sz w:val="24"/>
          <w:szCs w:val="24"/>
          <w:vertAlign w:val="superscript"/>
        </w:rPr>
        <w:t>ST</w:t>
      </w:r>
      <w:r w:rsidRPr="000E51EA">
        <w:rPr>
          <w:rFonts w:ascii="Cambria" w:hAnsi="Cambria" w:cstheme="minorHAnsi"/>
          <w:b/>
          <w:sz w:val="24"/>
          <w:szCs w:val="24"/>
        </w:rPr>
        <w:t xml:space="preserve"> DECEMBER, 2020</w:t>
      </w:r>
    </w:p>
    <w:p w14:paraId="3B340B1D" w14:textId="77777777" w:rsidR="00091BEB" w:rsidRPr="000E51EA" w:rsidRDefault="00091BEB" w:rsidP="00091BEB">
      <w:pPr>
        <w:shd w:val="clear" w:color="auto" w:fill="FFFFFF" w:themeFill="background1"/>
        <w:spacing w:after="0" w:line="240" w:lineRule="auto"/>
        <w:rPr>
          <w:rFonts w:ascii="Cambria" w:hAnsi="Cambria" w:cstheme="minorHAnsi"/>
          <w:b/>
          <w:sz w:val="24"/>
          <w:szCs w:val="24"/>
        </w:rPr>
      </w:pPr>
    </w:p>
    <w:p w14:paraId="569B2B61" w14:textId="77777777" w:rsidR="00091BEB" w:rsidRPr="000E51EA" w:rsidRDefault="00091BEB" w:rsidP="00091BEB">
      <w:pPr>
        <w:spacing w:line="240" w:lineRule="auto"/>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w:t>
      </w:r>
      <w:r w:rsidRPr="000E51EA">
        <w:rPr>
          <w:rFonts w:ascii="Cambria" w:hAnsi="Cambria"/>
          <w:sz w:val="24"/>
          <w:szCs w:val="24"/>
        </w:rPr>
        <w:tab/>
      </w:r>
      <w:r w:rsidRPr="000E51EA">
        <w:rPr>
          <w:rFonts w:ascii="Cambria" w:hAnsi="Cambria"/>
          <w:b/>
          <w:sz w:val="24"/>
          <w:szCs w:val="24"/>
          <w:u w:val="single"/>
        </w:rPr>
        <w:t>EXPENDITURE NOT SUPPORTED BY PROPER RECORDS OR ACCOUNTS AMOUNTING (</w:t>
      </w:r>
      <w:r w:rsidRPr="000E51EA">
        <w:rPr>
          <w:rFonts w:ascii="Cambria" w:hAnsi="Cambria"/>
          <w:b/>
          <w:strike/>
          <w:sz w:val="24"/>
          <w:szCs w:val="24"/>
          <w:u w:val="single"/>
        </w:rPr>
        <w:t>N</w:t>
      </w:r>
      <w:r w:rsidRPr="000E51EA">
        <w:rPr>
          <w:rFonts w:ascii="Cambria" w:hAnsi="Cambria"/>
          <w:b/>
          <w:sz w:val="24"/>
          <w:szCs w:val="24"/>
          <w:u w:val="single"/>
        </w:rPr>
        <w:t>34</w:t>
      </w:r>
      <w:proofErr w:type="gramStart"/>
      <w:r w:rsidRPr="000E51EA">
        <w:rPr>
          <w:rFonts w:ascii="Cambria" w:hAnsi="Cambria"/>
          <w:b/>
          <w:sz w:val="24"/>
          <w:szCs w:val="24"/>
          <w:u w:val="single"/>
        </w:rPr>
        <w:t>,000.00</w:t>
      </w:r>
      <w:proofErr w:type="gramEnd"/>
      <w:r w:rsidRPr="000E51EA">
        <w:rPr>
          <w:rFonts w:ascii="Cambria" w:hAnsi="Cambria"/>
          <w:b/>
          <w:sz w:val="24"/>
          <w:szCs w:val="24"/>
          <w:u w:val="single"/>
        </w:rPr>
        <w:t>):-</w:t>
      </w:r>
      <w:r w:rsidRPr="000E51EA">
        <w:rPr>
          <w:rFonts w:ascii="Cambria" w:hAnsi="Cambria"/>
          <w:sz w:val="24"/>
          <w:szCs w:val="24"/>
        </w:rPr>
        <w:t>It was observed that the payment voucher raised f</w:t>
      </w:r>
      <w:r>
        <w:rPr>
          <w:rFonts w:ascii="Cambria" w:hAnsi="Cambria"/>
          <w:sz w:val="24"/>
          <w:szCs w:val="24"/>
        </w:rPr>
        <w:t>or repair of HP Laptop for CHAMS</w:t>
      </w:r>
      <w:r w:rsidRPr="000E51EA">
        <w:rPr>
          <w:rFonts w:ascii="Cambria" w:hAnsi="Cambria"/>
          <w:sz w:val="24"/>
          <w:szCs w:val="24"/>
        </w:rPr>
        <w:t xml:space="preserve"> officer’s office  was neither receipted with any evidence nor supported with receipt to authenticate that the expenditure was actually incurred by the officer contrary to Financial Memoranda 14:17. Which states that ‘’An official printed receipt must be obtained and attached to the payment voucher in respect of a payment to Government, another Local Government or Commercial Firm. If the printed receipt covers more than one payment voucher, reference to the number of the payment voucher to which the receipt is attached, shall be entered the other vouchers’’. </w:t>
      </w:r>
    </w:p>
    <w:p w14:paraId="19DC0BE5" w14:textId="77777777" w:rsidR="00091BEB" w:rsidRPr="000E51EA" w:rsidRDefault="00091BEB" w:rsidP="00091BE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9C119FF" w14:textId="77777777" w:rsidR="00091BEB" w:rsidRDefault="00091BEB" w:rsidP="00091BE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700F2240" w14:textId="77777777" w:rsidR="00091BEB" w:rsidRDefault="00091BEB" w:rsidP="00091BEB">
      <w:pPr>
        <w:shd w:val="clear" w:color="auto" w:fill="FFFFFF" w:themeFill="background1"/>
        <w:spacing w:after="0" w:line="240" w:lineRule="auto"/>
        <w:jc w:val="both"/>
        <w:rPr>
          <w:rFonts w:ascii="Cambria" w:hAnsi="Cambria" w:cs="Calibri"/>
          <w:i/>
          <w:sz w:val="24"/>
          <w:szCs w:val="24"/>
        </w:rPr>
      </w:pPr>
    </w:p>
    <w:p w14:paraId="6C44FA6E" w14:textId="77777777" w:rsidR="0028172E" w:rsidRDefault="0028172E" w:rsidP="0028172E">
      <w:pPr>
        <w:spacing w:after="0"/>
        <w:jc w:val="both"/>
        <w:rPr>
          <w:rFonts w:ascii="Cambria" w:hAnsi="Cambria" w:cs="Times New Roman"/>
          <w:b/>
          <w:i/>
          <w:sz w:val="24"/>
          <w:szCs w:val="24"/>
        </w:rPr>
      </w:pPr>
      <w:r>
        <w:rPr>
          <w:rFonts w:ascii="Cambria" w:hAnsi="Cambria" w:cs="Times New Roman"/>
          <w:b/>
          <w:i/>
          <w:sz w:val="24"/>
          <w:szCs w:val="24"/>
        </w:rPr>
        <w:t>MANAGEMENT RESPONSE:</w:t>
      </w:r>
    </w:p>
    <w:p w14:paraId="2D4842C7" w14:textId="77777777" w:rsidR="0028172E" w:rsidRDefault="0028172E" w:rsidP="0028172E">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483686A9" w14:textId="77777777" w:rsidR="0028172E" w:rsidRPr="0022681B" w:rsidRDefault="0028172E" w:rsidP="0028172E">
      <w:pPr>
        <w:spacing w:after="0"/>
        <w:jc w:val="both"/>
        <w:rPr>
          <w:rFonts w:ascii="Cambria" w:hAnsi="Cambria" w:cs="Times New Roman"/>
          <w:i/>
          <w:sz w:val="24"/>
          <w:szCs w:val="24"/>
        </w:rPr>
      </w:pPr>
    </w:p>
    <w:p w14:paraId="6ED8EE56" w14:textId="77777777" w:rsidR="0028172E" w:rsidRPr="000E51EA" w:rsidRDefault="0028172E" w:rsidP="0028172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33C5D7E" w14:textId="77777777" w:rsidR="0028172E" w:rsidRDefault="0028172E" w:rsidP="0028172E">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07F2522E" w14:textId="77777777" w:rsidR="00091BEB" w:rsidRPr="000E51EA" w:rsidRDefault="00091BEB" w:rsidP="00091BEB">
      <w:pPr>
        <w:spacing w:line="240" w:lineRule="auto"/>
        <w:jc w:val="both"/>
        <w:rPr>
          <w:rFonts w:ascii="Cambria" w:hAnsi="Cambria"/>
          <w:sz w:val="24"/>
          <w:szCs w:val="24"/>
        </w:rPr>
      </w:pPr>
    </w:p>
    <w:p w14:paraId="764761E2" w14:textId="77777777" w:rsidR="00091BEB" w:rsidRPr="000E51EA" w:rsidRDefault="00091BEB" w:rsidP="00091BEB">
      <w:pPr>
        <w:spacing w:line="240" w:lineRule="auto"/>
        <w:jc w:val="both"/>
        <w:rPr>
          <w:rFonts w:ascii="Cambria" w:hAnsi="Cambria"/>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b/>
          <w:sz w:val="24"/>
          <w:szCs w:val="24"/>
          <w:u w:val="single"/>
        </w:rPr>
        <w:t>UNRETIRED IMPREST AMOUNTING TO (</w:t>
      </w:r>
      <w:r w:rsidRPr="000E51EA">
        <w:rPr>
          <w:rFonts w:ascii="Cambria" w:hAnsi="Cambria"/>
          <w:b/>
          <w:strike/>
          <w:sz w:val="24"/>
          <w:szCs w:val="24"/>
          <w:u w:val="single"/>
        </w:rPr>
        <w:t>N</w:t>
      </w:r>
      <w:r w:rsidRPr="000E51EA">
        <w:rPr>
          <w:rFonts w:ascii="Cambria" w:hAnsi="Cambria"/>
          <w:b/>
          <w:sz w:val="24"/>
          <w:szCs w:val="24"/>
          <w:u w:val="single"/>
        </w:rPr>
        <w:t>35,000.00):-</w:t>
      </w:r>
      <w:r w:rsidRPr="000E51EA">
        <w:rPr>
          <w:rFonts w:ascii="Cambria" w:hAnsi="Cambria"/>
          <w:sz w:val="24"/>
          <w:szCs w:val="24"/>
        </w:rPr>
        <w:t xml:space="preserve"> It was observed that the sum of Thirty five thousand naira (</w:t>
      </w:r>
      <w:r w:rsidRPr="000E51EA">
        <w:rPr>
          <w:rFonts w:ascii="Cambria" w:hAnsi="Cambria"/>
          <w:strike/>
          <w:sz w:val="24"/>
          <w:szCs w:val="24"/>
        </w:rPr>
        <w:t>N</w:t>
      </w:r>
      <w:r w:rsidRPr="000E51EA">
        <w:rPr>
          <w:rFonts w:ascii="Cambria" w:hAnsi="Cambria"/>
          <w:sz w:val="24"/>
          <w:szCs w:val="24"/>
        </w:rPr>
        <w:t xml:space="preserve">35,000.00) as monthly </w:t>
      </w:r>
      <w:proofErr w:type="spellStart"/>
      <w:r w:rsidRPr="000E51EA">
        <w:rPr>
          <w:rFonts w:ascii="Cambria" w:hAnsi="Cambria"/>
          <w:sz w:val="24"/>
          <w:szCs w:val="24"/>
        </w:rPr>
        <w:t>imprest</w:t>
      </w:r>
      <w:proofErr w:type="spellEnd"/>
      <w:r w:rsidRPr="000E51EA">
        <w:rPr>
          <w:rFonts w:ascii="Cambria" w:hAnsi="Cambria"/>
          <w:sz w:val="24"/>
          <w:szCs w:val="24"/>
        </w:rPr>
        <w:t xml:space="preserve"> were neither receipted with any evidence nor supported with receipt to authenticate that the allowance was actually incurred by the officer which is contrary to Financial Memoranda 14:27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impests</w:t>
      </w:r>
      <w:proofErr w:type="spellEnd"/>
      <w:r w:rsidRPr="000E51EA">
        <w:rPr>
          <w:rFonts w:ascii="Cambria" w:hAnsi="Cambria"/>
          <w:sz w:val="24"/>
          <w:szCs w:val="24"/>
        </w:rPr>
        <w:t xml:space="preserve"> shall be automatically be retired at the end of each financial year”.  </w:t>
      </w:r>
    </w:p>
    <w:p w14:paraId="2B831DA1" w14:textId="77777777" w:rsidR="00091BEB" w:rsidRPr="000E51EA" w:rsidRDefault="00091BEB" w:rsidP="00091BE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0146D26" w14:textId="77777777" w:rsidR="00091BEB" w:rsidRPr="000E51EA" w:rsidRDefault="00091BEB" w:rsidP="00091BE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0AAC2579" w14:textId="77777777" w:rsidR="00091BEB" w:rsidRDefault="00091BEB" w:rsidP="00091BEB">
      <w:pPr>
        <w:shd w:val="clear" w:color="auto" w:fill="FFFFFF" w:themeFill="background1"/>
        <w:spacing w:after="0" w:line="240" w:lineRule="auto"/>
        <w:jc w:val="both"/>
        <w:rPr>
          <w:rFonts w:ascii="Cambria" w:hAnsi="Cambria" w:cs="Calibri"/>
          <w:i/>
          <w:sz w:val="24"/>
          <w:szCs w:val="24"/>
        </w:rPr>
      </w:pPr>
    </w:p>
    <w:p w14:paraId="7B0F302E" w14:textId="42D663E2" w:rsidR="0050569E" w:rsidRDefault="0050569E" w:rsidP="0050569E">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payments were not subjected to prepayment audit before payment was made.</w:t>
      </w:r>
    </w:p>
    <w:p w14:paraId="10B855D1" w14:textId="77777777" w:rsidR="0050569E" w:rsidRPr="000E51EA" w:rsidRDefault="0050569E" w:rsidP="0050569E">
      <w:pPr>
        <w:shd w:val="clear" w:color="auto" w:fill="FFFFFF" w:themeFill="background1"/>
        <w:spacing w:after="0" w:line="240" w:lineRule="auto"/>
        <w:jc w:val="both"/>
        <w:rPr>
          <w:rFonts w:ascii="Cambria" w:hAnsi="Cambria" w:cs="Calibri"/>
          <w:i/>
          <w:sz w:val="24"/>
          <w:szCs w:val="24"/>
        </w:rPr>
      </w:pPr>
    </w:p>
    <w:p w14:paraId="0AC0E535" w14:textId="77777777" w:rsidR="0050569E" w:rsidRPr="000E51EA" w:rsidRDefault="0050569E" w:rsidP="0050569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525D129" w14:textId="4612305E" w:rsidR="0050569E" w:rsidRDefault="0050569E" w:rsidP="0050569E">
      <w:pPr>
        <w:spacing w:after="0" w:line="240" w:lineRule="auto"/>
        <w:jc w:val="both"/>
        <w:rPr>
          <w:rFonts w:ascii="Cambria" w:hAnsi="Cambria" w:cs="Calibri"/>
          <w:i/>
          <w:sz w:val="24"/>
          <w:szCs w:val="24"/>
        </w:rPr>
      </w:pPr>
      <w:r w:rsidRPr="000E51EA">
        <w:rPr>
          <w:rFonts w:ascii="Cambria" w:hAnsi="Cambria" w:cs="Calibri"/>
          <w:i/>
          <w:sz w:val="24"/>
          <w:szCs w:val="24"/>
        </w:rPr>
        <w:t>The</w:t>
      </w:r>
      <w:r>
        <w:rPr>
          <w:rFonts w:ascii="Cambria" w:hAnsi="Cambria" w:cs="Calibri"/>
          <w:i/>
          <w:sz w:val="24"/>
          <w:szCs w:val="24"/>
        </w:rPr>
        <w:t xml:space="preserve"> Internal Auditor should ensure that prepayment audit is carried out on all transactions.</w:t>
      </w:r>
    </w:p>
    <w:p w14:paraId="36D5E07F" w14:textId="77777777" w:rsidR="0050569E" w:rsidRPr="000E51EA" w:rsidRDefault="0050569E" w:rsidP="0050569E">
      <w:pPr>
        <w:spacing w:after="0" w:line="240" w:lineRule="auto"/>
        <w:jc w:val="both"/>
        <w:rPr>
          <w:rFonts w:ascii="Cambria" w:hAnsi="Cambria"/>
          <w:sz w:val="24"/>
          <w:szCs w:val="24"/>
        </w:rPr>
      </w:pPr>
    </w:p>
    <w:p w14:paraId="6405EE0E" w14:textId="77777777" w:rsidR="00091BEB" w:rsidRPr="000E51EA" w:rsidRDefault="00091BEB" w:rsidP="00091BEB">
      <w:pPr>
        <w:spacing w:after="0" w:line="240" w:lineRule="auto"/>
        <w:jc w:val="both"/>
        <w:rPr>
          <w:rFonts w:ascii="Cambria" w:hAnsi="Cambria" w:cstheme="minorHAnsi"/>
          <w:sz w:val="24"/>
          <w:szCs w:val="24"/>
        </w:rPr>
      </w:pPr>
      <w:r w:rsidRPr="000E51EA">
        <w:rPr>
          <w:rFonts w:ascii="Cambria" w:hAnsi="Cambria"/>
          <w:b/>
          <w:sz w:val="24"/>
          <w:szCs w:val="24"/>
        </w:rPr>
        <w:t>3.</w:t>
      </w:r>
      <w:r w:rsidRPr="000E51EA">
        <w:rPr>
          <w:rFonts w:ascii="Cambria" w:hAnsi="Cambria"/>
          <w:sz w:val="24"/>
          <w:szCs w:val="24"/>
        </w:rPr>
        <w:tab/>
      </w:r>
      <w:r w:rsidRPr="000E51EA">
        <w:rPr>
          <w:rFonts w:ascii="Cambria" w:hAnsi="Cambria" w:cstheme="minorHAnsi"/>
          <w:b/>
          <w:sz w:val="24"/>
          <w:szCs w:val="24"/>
          <w:u w:val="single"/>
        </w:rPr>
        <w:t>BANK RECONCILIATION STATEMENT:</w:t>
      </w:r>
      <w:r w:rsidRPr="000E51EA">
        <w:rPr>
          <w:rFonts w:ascii="Cambria" w:hAnsi="Cambria" w:cstheme="minorHAnsi"/>
          <w:b/>
          <w:sz w:val="24"/>
          <w:szCs w:val="24"/>
        </w:rPr>
        <w:t xml:space="preserve"> </w:t>
      </w:r>
      <w:r w:rsidRPr="000E51EA">
        <w:rPr>
          <w:rFonts w:ascii="Cambria" w:hAnsi="Cambria"/>
          <w:sz w:val="24"/>
          <w:szCs w:val="24"/>
        </w:rPr>
        <w:t xml:space="preserve">Bank </w:t>
      </w:r>
      <w:r w:rsidRPr="000E51EA">
        <w:rPr>
          <w:rFonts w:ascii="Cambria" w:hAnsi="Cambria" w:cstheme="minorHAnsi"/>
          <w:sz w:val="24"/>
          <w:szCs w:val="24"/>
        </w:rPr>
        <w:t>Reconciliation Statement was prepared up to December, 2020. The following are the observations arising from the audit scrutiny of the Bank Reconciliation Statements of the Council prepared up to date.</w:t>
      </w:r>
    </w:p>
    <w:p w14:paraId="528A8818" w14:textId="791E1E77" w:rsidR="00091BEB" w:rsidRDefault="00091BEB" w:rsidP="00091BEB">
      <w:pPr>
        <w:spacing w:after="0" w:line="240" w:lineRule="auto"/>
        <w:jc w:val="both"/>
        <w:rPr>
          <w:rFonts w:ascii="Cambria" w:hAnsi="Cambria" w:cstheme="minorHAnsi"/>
          <w:sz w:val="24"/>
          <w:szCs w:val="24"/>
        </w:rPr>
      </w:pPr>
      <w:r w:rsidRPr="000E51EA">
        <w:rPr>
          <w:rFonts w:ascii="Cambria" w:hAnsi="Cambria" w:cstheme="minorHAnsi"/>
          <w:b/>
          <w:sz w:val="24"/>
          <w:szCs w:val="24"/>
          <w:u w:val="single"/>
        </w:rPr>
        <w:lastRenderedPageBreak/>
        <w:t>Bank Charges:</w:t>
      </w:r>
      <w:r w:rsidRPr="000E51EA">
        <w:rPr>
          <w:rFonts w:ascii="Cambria" w:hAnsi="Cambria" w:cstheme="minorHAnsi"/>
          <w:sz w:val="24"/>
          <w:szCs w:val="24"/>
        </w:rPr>
        <w:t xml:space="preserve"> It was observed that a total sum of </w:t>
      </w:r>
      <w:r w:rsidRPr="000E51EA">
        <w:rPr>
          <w:rFonts w:ascii="Cambria" w:hAnsi="Cambria" w:cstheme="minorHAnsi"/>
          <w:strike/>
          <w:sz w:val="24"/>
          <w:szCs w:val="24"/>
        </w:rPr>
        <w:t>N</w:t>
      </w:r>
      <w:r w:rsidRPr="000E51EA">
        <w:rPr>
          <w:rFonts w:ascii="Cambria" w:hAnsi="Cambria" w:cstheme="minorHAnsi"/>
          <w:sz w:val="24"/>
          <w:szCs w:val="24"/>
        </w:rPr>
        <w:t>158, 173.55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cashbook and are positively identified as being items due from or to the Local Government”.</w:t>
      </w:r>
    </w:p>
    <w:p w14:paraId="2EB8938E" w14:textId="77777777" w:rsidR="00044316" w:rsidRDefault="00044316" w:rsidP="00091BEB">
      <w:pPr>
        <w:spacing w:after="0" w:line="240" w:lineRule="auto"/>
        <w:jc w:val="both"/>
        <w:rPr>
          <w:rFonts w:ascii="Cambria" w:hAnsi="Cambria" w:cstheme="minorHAnsi"/>
          <w:sz w:val="24"/>
          <w:szCs w:val="24"/>
        </w:rPr>
      </w:pPr>
    </w:p>
    <w:p w14:paraId="26829ECA" w14:textId="77777777" w:rsidR="00044316" w:rsidRPr="000E51EA" w:rsidRDefault="00044316" w:rsidP="0004431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C1280B9" w14:textId="77777777" w:rsidR="00044316" w:rsidRPr="000E51EA" w:rsidRDefault="00044316" w:rsidP="0004431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Bank Reconciliation Statement should be re-prepared with necessary and proper documentation as required.</w:t>
      </w:r>
      <w:r w:rsidRPr="000E51EA">
        <w:rPr>
          <w:rFonts w:ascii="Cambria" w:hAnsi="Cambria" w:cs="Calibri"/>
          <w:i/>
          <w:sz w:val="24"/>
          <w:szCs w:val="24"/>
        </w:rPr>
        <w:t xml:space="preserve"> </w:t>
      </w:r>
    </w:p>
    <w:p w14:paraId="7A017F6E" w14:textId="77777777" w:rsidR="00044316" w:rsidRPr="000E51EA" w:rsidRDefault="00044316" w:rsidP="00091BEB">
      <w:pPr>
        <w:spacing w:after="0" w:line="240" w:lineRule="auto"/>
        <w:jc w:val="both"/>
        <w:rPr>
          <w:rFonts w:ascii="Cambria" w:hAnsi="Cambria" w:cstheme="minorHAnsi"/>
          <w:sz w:val="24"/>
          <w:szCs w:val="24"/>
        </w:rPr>
      </w:pPr>
    </w:p>
    <w:p w14:paraId="1383B84A" w14:textId="77777777" w:rsidR="005E2740" w:rsidRDefault="005E2740" w:rsidP="00091BEB">
      <w:pPr>
        <w:spacing w:after="0" w:line="240" w:lineRule="auto"/>
        <w:rPr>
          <w:rFonts w:ascii="Cambria" w:hAnsi="Cambria"/>
          <w:b/>
          <w:sz w:val="30"/>
          <w:szCs w:val="28"/>
        </w:rPr>
      </w:pPr>
    </w:p>
    <w:p w14:paraId="3F41A881" w14:textId="77777777" w:rsidR="005E2740" w:rsidRDefault="005E2740" w:rsidP="00091BEB">
      <w:pPr>
        <w:spacing w:after="0" w:line="240" w:lineRule="auto"/>
        <w:rPr>
          <w:rFonts w:ascii="Cambria" w:hAnsi="Cambria"/>
          <w:b/>
          <w:sz w:val="30"/>
          <w:szCs w:val="28"/>
        </w:rPr>
      </w:pPr>
    </w:p>
    <w:p w14:paraId="54EA2A7D" w14:textId="77777777" w:rsidR="005E2740" w:rsidRDefault="005E2740" w:rsidP="00091BEB">
      <w:pPr>
        <w:spacing w:after="0" w:line="240" w:lineRule="auto"/>
        <w:rPr>
          <w:rFonts w:ascii="Cambria" w:hAnsi="Cambria"/>
          <w:b/>
          <w:sz w:val="30"/>
          <w:szCs w:val="28"/>
        </w:rPr>
      </w:pPr>
    </w:p>
    <w:p w14:paraId="366CDE25" w14:textId="77777777" w:rsidR="005E2740" w:rsidRDefault="005E2740" w:rsidP="00091BEB">
      <w:pPr>
        <w:spacing w:after="0" w:line="240" w:lineRule="auto"/>
        <w:rPr>
          <w:rFonts w:ascii="Cambria" w:hAnsi="Cambria"/>
          <w:b/>
          <w:sz w:val="30"/>
          <w:szCs w:val="28"/>
        </w:rPr>
      </w:pPr>
    </w:p>
    <w:p w14:paraId="0992F807" w14:textId="77777777" w:rsidR="005E2740" w:rsidRDefault="005E2740" w:rsidP="00091BEB">
      <w:pPr>
        <w:spacing w:after="0" w:line="240" w:lineRule="auto"/>
        <w:rPr>
          <w:rFonts w:ascii="Cambria" w:hAnsi="Cambria"/>
          <w:b/>
          <w:sz w:val="30"/>
          <w:szCs w:val="28"/>
        </w:rPr>
      </w:pPr>
    </w:p>
    <w:p w14:paraId="6641DC10" w14:textId="77777777" w:rsidR="005E2740" w:rsidRDefault="005E2740" w:rsidP="00091BEB">
      <w:pPr>
        <w:spacing w:after="0" w:line="240" w:lineRule="auto"/>
        <w:rPr>
          <w:rFonts w:ascii="Cambria" w:hAnsi="Cambria"/>
          <w:b/>
          <w:sz w:val="30"/>
          <w:szCs w:val="28"/>
        </w:rPr>
      </w:pPr>
    </w:p>
    <w:p w14:paraId="07A44282" w14:textId="77777777" w:rsidR="005E2740" w:rsidRDefault="005E2740" w:rsidP="00091BEB">
      <w:pPr>
        <w:spacing w:after="0" w:line="240" w:lineRule="auto"/>
        <w:rPr>
          <w:rFonts w:ascii="Cambria" w:hAnsi="Cambria"/>
          <w:b/>
          <w:sz w:val="30"/>
          <w:szCs w:val="28"/>
        </w:rPr>
      </w:pPr>
    </w:p>
    <w:p w14:paraId="43982FE5" w14:textId="77777777" w:rsidR="005E2740" w:rsidRDefault="005E2740" w:rsidP="00091BEB">
      <w:pPr>
        <w:spacing w:after="0" w:line="240" w:lineRule="auto"/>
        <w:rPr>
          <w:rFonts w:ascii="Cambria" w:hAnsi="Cambria"/>
          <w:b/>
          <w:sz w:val="30"/>
          <w:szCs w:val="28"/>
        </w:rPr>
      </w:pPr>
    </w:p>
    <w:p w14:paraId="407246A6" w14:textId="77777777" w:rsidR="005E2740" w:rsidRDefault="005E2740" w:rsidP="00091BEB">
      <w:pPr>
        <w:spacing w:after="0" w:line="240" w:lineRule="auto"/>
        <w:rPr>
          <w:rFonts w:ascii="Cambria" w:hAnsi="Cambria"/>
          <w:b/>
          <w:sz w:val="30"/>
          <w:szCs w:val="28"/>
        </w:rPr>
      </w:pPr>
    </w:p>
    <w:p w14:paraId="7B0D1BB4" w14:textId="77777777" w:rsidR="005E2740" w:rsidRDefault="005E2740" w:rsidP="00091BEB">
      <w:pPr>
        <w:spacing w:after="0" w:line="240" w:lineRule="auto"/>
        <w:rPr>
          <w:rFonts w:ascii="Cambria" w:hAnsi="Cambria"/>
          <w:b/>
          <w:sz w:val="30"/>
          <w:szCs w:val="28"/>
        </w:rPr>
      </w:pPr>
    </w:p>
    <w:p w14:paraId="40ECBA95" w14:textId="77777777" w:rsidR="005E2740" w:rsidRDefault="005E2740" w:rsidP="00091BEB">
      <w:pPr>
        <w:spacing w:after="0" w:line="240" w:lineRule="auto"/>
        <w:rPr>
          <w:rFonts w:ascii="Cambria" w:hAnsi="Cambria"/>
          <w:b/>
          <w:sz w:val="30"/>
          <w:szCs w:val="28"/>
        </w:rPr>
      </w:pPr>
    </w:p>
    <w:p w14:paraId="54BEB913" w14:textId="77777777" w:rsidR="005E2740" w:rsidRDefault="005E2740" w:rsidP="00091BEB">
      <w:pPr>
        <w:spacing w:after="0" w:line="240" w:lineRule="auto"/>
        <w:rPr>
          <w:rFonts w:ascii="Cambria" w:hAnsi="Cambria"/>
          <w:b/>
          <w:sz w:val="30"/>
          <w:szCs w:val="28"/>
        </w:rPr>
      </w:pPr>
    </w:p>
    <w:p w14:paraId="33CEEAAA" w14:textId="77777777" w:rsidR="005E2740" w:rsidRDefault="005E2740" w:rsidP="00091BEB">
      <w:pPr>
        <w:spacing w:after="0" w:line="240" w:lineRule="auto"/>
        <w:rPr>
          <w:rFonts w:ascii="Cambria" w:hAnsi="Cambria"/>
          <w:b/>
          <w:sz w:val="30"/>
          <w:szCs w:val="28"/>
        </w:rPr>
      </w:pPr>
    </w:p>
    <w:p w14:paraId="240D50A7" w14:textId="77777777" w:rsidR="005E2740" w:rsidRDefault="005E2740" w:rsidP="00091BEB">
      <w:pPr>
        <w:spacing w:after="0" w:line="240" w:lineRule="auto"/>
        <w:rPr>
          <w:rFonts w:ascii="Cambria" w:hAnsi="Cambria"/>
          <w:b/>
          <w:sz w:val="30"/>
          <w:szCs w:val="28"/>
        </w:rPr>
      </w:pPr>
    </w:p>
    <w:p w14:paraId="2DDBE8CA" w14:textId="77777777" w:rsidR="005E2740" w:rsidRDefault="005E2740" w:rsidP="00091BEB">
      <w:pPr>
        <w:spacing w:after="0" w:line="240" w:lineRule="auto"/>
        <w:rPr>
          <w:rFonts w:ascii="Cambria" w:hAnsi="Cambria"/>
          <w:b/>
          <w:sz w:val="30"/>
          <w:szCs w:val="28"/>
        </w:rPr>
      </w:pPr>
    </w:p>
    <w:p w14:paraId="687E6A38" w14:textId="77777777" w:rsidR="005E2740" w:rsidRDefault="005E2740" w:rsidP="00091BEB">
      <w:pPr>
        <w:spacing w:after="0" w:line="240" w:lineRule="auto"/>
        <w:rPr>
          <w:rFonts w:ascii="Cambria" w:hAnsi="Cambria"/>
          <w:b/>
          <w:sz w:val="30"/>
          <w:szCs w:val="28"/>
        </w:rPr>
      </w:pPr>
    </w:p>
    <w:p w14:paraId="54BDC234" w14:textId="77777777" w:rsidR="005E2740" w:rsidRDefault="005E2740" w:rsidP="00091BEB">
      <w:pPr>
        <w:spacing w:after="0" w:line="240" w:lineRule="auto"/>
        <w:rPr>
          <w:rFonts w:ascii="Cambria" w:hAnsi="Cambria"/>
          <w:b/>
          <w:sz w:val="30"/>
          <w:szCs w:val="28"/>
        </w:rPr>
      </w:pPr>
    </w:p>
    <w:p w14:paraId="0ED03942" w14:textId="77777777" w:rsidR="005E2740" w:rsidRDefault="005E2740" w:rsidP="00091BEB">
      <w:pPr>
        <w:spacing w:after="0" w:line="240" w:lineRule="auto"/>
        <w:rPr>
          <w:rFonts w:ascii="Cambria" w:hAnsi="Cambria"/>
          <w:b/>
          <w:sz w:val="30"/>
          <w:szCs w:val="28"/>
        </w:rPr>
      </w:pPr>
    </w:p>
    <w:p w14:paraId="65314FD2" w14:textId="77777777" w:rsidR="005E2740" w:rsidRDefault="005E2740" w:rsidP="00091BEB">
      <w:pPr>
        <w:spacing w:after="0" w:line="240" w:lineRule="auto"/>
        <w:rPr>
          <w:rFonts w:ascii="Cambria" w:hAnsi="Cambria"/>
          <w:b/>
          <w:sz w:val="30"/>
          <w:szCs w:val="28"/>
        </w:rPr>
      </w:pPr>
    </w:p>
    <w:p w14:paraId="2FD029FE" w14:textId="77777777" w:rsidR="005E2740" w:rsidRDefault="005E2740" w:rsidP="00091BEB">
      <w:pPr>
        <w:spacing w:after="0" w:line="240" w:lineRule="auto"/>
        <w:rPr>
          <w:rFonts w:ascii="Cambria" w:hAnsi="Cambria"/>
          <w:b/>
          <w:sz w:val="30"/>
          <w:szCs w:val="28"/>
        </w:rPr>
      </w:pPr>
    </w:p>
    <w:p w14:paraId="5FE7D508" w14:textId="77777777" w:rsidR="005E2740" w:rsidRDefault="005E2740" w:rsidP="00091BEB">
      <w:pPr>
        <w:spacing w:after="0" w:line="240" w:lineRule="auto"/>
        <w:rPr>
          <w:rFonts w:ascii="Cambria" w:hAnsi="Cambria"/>
          <w:b/>
          <w:sz w:val="30"/>
          <w:szCs w:val="28"/>
        </w:rPr>
      </w:pPr>
    </w:p>
    <w:p w14:paraId="5BE472FD" w14:textId="77777777" w:rsidR="005E2740" w:rsidRDefault="005E2740" w:rsidP="00091BEB">
      <w:pPr>
        <w:spacing w:after="0" w:line="240" w:lineRule="auto"/>
        <w:rPr>
          <w:rFonts w:ascii="Cambria" w:hAnsi="Cambria"/>
          <w:b/>
          <w:sz w:val="30"/>
          <w:szCs w:val="28"/>
        </w:rPr>
      </w:pPr>
    </w:p>
    <w:p w14:paraId="661C4101" w14:textId="77777777" w:rsidR="005E2740" w:rsidRDefault="005E2740" w:rsidP="00091BEB">
      <w:pPr>
        <w:spacing w:after="0" w:line="240" w:lineRule="auto"/>
        <w:rPr>
          <w:rFonts w:ascii="Cambria" w:hAnsi="Cambria"/>
          <w:b/>
          <w:sz w:val="30"/>
          <w:szCs w:val="28"/>
        </w:rPr>
      </w:pPr>
    </w:p>
    <w:p w14:paraId="64F6AF2F" w14:textId="77777777" w:rsidR="005E2740" w:rsidRDefault="005E2740" w:rsidP="00091BEB">
      <w:pPr>
        <w:spacing w:after="0" w:line="240" w:lineRule="auto"/>
        <w:rPr>
          <w:rFonts w:ascii="Cambria" w:hAnsi="Cambria"/>
          <w:b/>
          <w:sz w:val="30"/>
          <w:szCs w:val="28"/>
        </w:rPr>
      </w:pPr>
    </w:p>
    <w:p w14:paraId="66AB8686" w14:textId="77777777" w:rsidR="005E2740" w:rsidRDefault="005E2740" w:rsidP="00091BEB">
      <w:pPr>
        <w:spacing w:after="0" w:line="240" w:lineRule="auto"/>
        <w:rPr>
          <w:rFonts w:ascii="Cambria" w:hAnsi="Cambria"/>
          <w:b/>
          <w:sz w:val="30"/>
          <w:szCs w:val="28"/>
        </w:rPr>
      </w:pPr>
    </w:p>
    <w:p w14:paraId="5D54A476" w14:textId="77777777" w:rsidR="005E2740" w:rsidRDefault="005E2740" w:rsidP="00091BEB">
      <w:pPr>
        <w:spacing w:after="0" w:line="240" w:lineRule="auto"/>
        <w:rPr>
          <w:rFonts w:ascii="Cambria" w:hAnsi="Cambria"/>
          <w:b/>
          <w:sz w:val="30"/>
          <w:szCs w:val="28"/>
        </w:rPr>
      </w:pPr>
    </w:p>
    <w:p w14:paraId="5E5467B1" w14:textId="77777777" w:rsidR="005E2740" w:rsidRDefault="005E2740" w:rsidP="00091BEB">
      <w:pPr>
        <w:spacing w:after="0" w:line="240" w:lineRule="auto"/>
        <w:rPr>
          <w:rFonts w:ascii="Cambria" w:hAnsi="Cambria"/>
          <w:b/>
          <w:sz w:val="30"/>
          <w:szCs w:val="28"/>
        </w:rPr>
      </w:pPr>
    </w:p>
    <w:p w14:paraId="410D03CE" w14:textId="0D915FAC" w:rsidR="00091BEB" w:rsidRPr="00044316" w:rsidRDefault="00091BEB" w:rsidP="00091BEB">
      <w:pPr>
        <w:spacing w:after="0" w:line="240" w:lineRule="auto"/>
        <w:rPr>
          <w:rFonts w:ascii="Cambria" w:hAnsi="Cambria"/>
          <w:b/>
          <w:sz w:val="30"/>
          <w:szCs w:val="28"/>
        </w:rPr>
      </w:pPr>
      <w:r w:rsidRPr="00044316">
        <w:rPr>
          <w:rFonts w:ascii="Cambria" w:hAnsi="Cambria"/>
          <w:b/>
          <w:sz w:val="30"/>
          <w:szCs w:val="28"/>
        </w:rPr>
        <w:lastRenderedPageBreak/>
        <w:t>INTERNAL AUDITOR</w:t>
      </w:r>
      <w:r w:rsidR="0028172E" w:rsidRPr="00044316">
        <w:rPr>
          <w:rFonts w:ascii="Cambria" w:hAnsi="Cambria"/>
          <w:b/>
          <w:sz w:val="30"/>
          <w:szCs w:val="28"/>
        </w:rPr>
        <w:t>’</w:t>
      </w:r>
      <w:r w:rsidRPr="00044316">
        <w:rPr>
          <w:rFonts w:ascii="Cambria" w:hAnsi="Cambria"/>
          <w:b/>
          <w:sz w:val="30"/>
          <w:szCs w:val="28"/>
        </w:rPr>
        <w:t>S REPORT</w:t>
      </w:r>
    </w:p>
    <w:p w14:paraId="26DD7076" w14:textId="2B57DA17" w:rsidR="00091BEB" w:rsidRDefault="00091BEB" w:rsidP="00091BEB">
      <w:pPr>
        <w:rPr>
          <w:rFonts w:ascii="Cambria" w:hAnsi="Cambria"/>
          <w:sz w:val="24"/>
          <w:szCs w:val="24"/>
        </w:rPr>
      </w:pPr>
    </w:p>
    <w:p w14:paraId="10651041" w14:textId="34717228" w:rsidR="00794DF8" w:rsidRPr="00794DF8" w:rsidRDefault="00091BEB" w:rsidP="00794DF8">
      <w:pPr>
        <w:jc w:val="both"/>
        <w:rPr>
          <w:rFonts w:ascii="Cambria" w:hAnsi="Cambria" w:cs="Times New Roman"/>
          <w:sz w:val="26"/>
          <w:szCs w:val="26"/>
        </w:rPr>
      </w:pPr>
      <w:r w:rsidRPr="00794DF8">
        <w:rPr>
          <w:rFonts w:ascii="Cambria" w:hAnsi="Cambria"/>
          <w:sz w:val="26"/>
          <w:szCs w:val="26"/>
        </w:rPr>
        <w:t>1.</w:t>
      </w:r>
      <w:r w:rsidRPr="00794DF8">
        <w:rPr>
          <w:rFonts w:ascii="Cambria" w:hAnsi="Cambria"/>
          <w:sz w:val="26"/>
          <w:szCs w:val="26"/>
        </w:rPr>
        <w:tab/>
      </w:r>
      <w:r w:rsidR="00794DF8" w:rsidRPr="00794DF8">
        <w:rPr>
          <w:rFonts w:ascii="Cambria" w:hAnsi="Cambria" w:cs="Times New Roman"/>
          <w:sz w:val="26"/>
          <w:szCs w:val="26"/>
        </w:rPr>
        <w:t xml:space="preserve">The activities of the </w:t>
      </w:r>
      <w:proofErr w:type="gramStart"/>
      <w:r w:rsidR="00794DF8" w:rsidRPr="00794DF8">
        <w:rPr>
          <w:rFonts w:ascii="Cambria" w:hAnsi="Cambria" w:cs="Times New Roman"/>
          <w:sz w:val="26"/>
          <w:szCs w:val="26"/>
        </w:rPr>
        <w:t>Internal</w:t>
      </w:r>
      <w:proofErr w:type="gramEnd"/>
      <w:r w:rsidR="00794DF8" w:rsidRPr="00794DF8">
        <w:rPr>
          <w:rFonts w:ascii="Cambria" w:hAnsi="Cambria" w:cs="Times New Roman"/>
          <w:sz w:val="26"/>
          <w:szCs w:val="26"/>
        </w:rPr>
        <w:t xml:space="preserve"> control unit is becoming weaker. The inspection exercise and checks on the Revenue Unit was observed to be at weaker rate and the impacts of the control is no more felt especially during the last quarter.</w:t>
      </w:r>
    </w:p>
    <w:p w14:paraId="1FAD08D7" w14:textId="3F5E1BA8" w:rsidR="00794DF8" w:rsidRPr="00794DF8" w:rsidRDefault="00794DF8" w:rsidP="00794DF8">
      <w:pPr>
        <w:jc w:val="both"/>
        <w:rPr>
          <w:rFonts w:ascii="Cambria" w:hAnsi="Cambria" w:cs="Times New Roman"/>
          <w:sz w:val="26"/>
          <w:szCs w:val="26"/>
        </w:rPr>
      </w:pPr>
      <w:r w:rsidRPr="00794DF8">
        <w:rPr>
          <w:rFonts w:ascii="Cambria" w:hAnsi="Cambria"/>
          <w:sz w:val="26"/>
          <w:szCs w:val="26"/>
        </w:rPr>
        <w:t>2.</w:t>
      </w:r>
      <w:r w:rsidRPr="00794DF8">
        <w:rPr>
          <w:rFonts w:ascii="Cambria" w:hAnsi="Cambria"/>
          <w:sz w:val="26"/>
          <w:szCs w:val="26"/>
        </w:rPr>
        <w:tab/>
      </w:r>
      <w:r w:rsidRPr="00794DF8">
        <w:rPr>
          <w:rFonts w:ascii="Cambria" w:hAnsi="Cambria" w:cs="Times New Roman"/>
          <w:sz w:val="26"/>
          <w:szCs w:val="26"/>
        </w:rPr>
        <w:t>The Council has not ready to effect the impacts of the Internal Control Unit on the IGR of the Council. The Market rates and other potential revenue items need proper attention of the Council management.</w:t>
      </w:r>
    </w:p>
    <w:p w14:paraId="64567F8B" w14:textId="5EBE9273" w:rsidR="00091BEB" w:rsidRPr="00794DF8" w:rsidRDefault="00091BEB" w:rsidP="00794DF8">
      <w:pPr>
        <w:jc w:val="both"/>
        <w:rPr>
          <w:rFonts w:ascii="Cambria" w:hAnsi="Cambria"/>
          <w:sz w:val="26"/>
          <w:szCs w:val="26"/>
        </w:rPr>
      </w:pPr>
    </w:p>
    <w:p w14:paraId="23AEE24D" w14:textId="1857DC51" w:rsidR="00091BEB" w:rsidRDefault="00091BEB" w:rsidP="00091BEB">
      <w:pPr>
        <w:rPr>
          <w:rFonts w:ascii="Cambria" w:hAnsi="Cambria"/>
          <w:sz w:val="24"/>
          <w:szCs w:val="24"/>
        </w:rPr>
      </w:pPr>
    </w:p>
    <w:p w14:paraId="7DABD28F" w14:textId="43B9AE90" w:rsidR="00794DF8" w:rsidRDefault="00794DF8" w:rsidP="00091BEB">
      <w:pPr>
        <w:rPr>
          <w:rFonts w:ascii="Cambria" w:hAnsi="Cambria"/>
          <w:sz w:val="24"/>
          <w:szCs w:val="24"/>
        </w:rPr>
      </w:pPr>
    </w:p>
    <w:p w14:paraId="456A9278" w14:textId="2481DC5D" w:rsidR="00794DF8" w:rsidRDefault="00794DF8" w:rsidP="00091BEB">
      <w:pPr>
        <w:rPr>
          <w:rFonts w:ascii="Cambria" w:hAnsi="Cambria"/>
          <w:sz w:val="24"/>
          <w:szCs w:val="24"/>
        </w:rPr>
      </w:pPr>
    </w:p>
    <w:p w14:paraId="24EF9C4D" w14:textId="174BF883" w:rsidR="00794DF8" w:rsidRDefault="00794DF8" w:rsidP="00091BEB">
      <w:pPr>
        <w:rPr>
          <w:rFonts w:ascii="Cambria" w:hAnsi="Cambria"/>
          <w:sz w:val="24"/>
          <w:szCs w:val="24"/>
        </w:rPr>
      </w:pPr>
    </w:p>
    <w:p w14:paraId="58897874" w14:textId="2CDEE331" w:rsidR="00794DF8" w:rsidRDefault="00794DF8" w:rsidP="00091BEB">
      <w:pPr>
        <w:rPr>
          <w:rFonts w:ascii="Cambria" w:hAnsi="Cambria"/>
          <w:sz w:val="24"/>
          <w:szCs w:val="24"/>
        </w:rPr>
      </w:pPr>
    </w:p>
    <w:p w14:paraId="7DBE9B99" w14:textId="146443C1" w:rsidR="00794DF8" w:rsidRDefault="00794DF8" w:rsidP="00091BEB">
      <w:pPr>
        <w:rPr>
          <w:rFonts w:ascii="Cambria" w:hAnsi="Cambria"/>
          <w:sz w:val="24"/>
          <w:szCs w:val="24"/>
        </w:rPr>
      </w:pPr>
    </w:p>
    <w:p w14:paraId="658810A9" w14:textId="2FF42386" w:rsidR="00794DF8" w:rsidRDefault="00794DF8" w:rsidP="00091BEB">
      <w:pPr>
        <w:rPr>
          <w:rFonts w:ascii="Cambria" w:hAnsi="Cambria"/>
          <w:sz w:val="24"/>
          <w:szCs w:val="24"/>
        </w:rPr>
      </w:pPr>
    </w:p>
    <w:p w14:paraId="44039662" w14:textId="58AD0B1C" w:rsidR="00794DF8" w:rsidRDefault="00794DF8" w:rsidP="00091BEB">
      <w:pPr>
        <w:rPr>
          <w:rFonts w:ascii="Cambria" w:hAnsi="Cambria"/>
          <w:sz w:val="24"/>
          <w:szCs w:val="24"/>
        </w:rPr>
      </w:pPr>
    </w:p>
    <w:p w14:paraId="01902564" w14:textId="11F7163E" w:rsidR="00794DF8" w:rsidRDefault="00794DF8" w:rsidP="00091BEB">
      <w:pPr>
        <w:rPr>
          <w:rFonts w:ascii="Cambria" w:hAnsi="Cambria"/>
          <w:sz w:val="24"/>
          <w:szCs w:val="24"/>
        </w:rPr>
      </w:pPr>
    </w:p>
    <w:p w14:paraId="4F1D02BE" w14:textId="26FF1D89" w:rsidR="00794DF8" w:rsidRDefault="00794DF8" w:rsidP="00091BEB">
      <w:pPr>
        <w:rPr>
          <w:rFonts w:ascii="Cambria" w:hAnsi="Cambria"/>
          <w:sz w:val="24"/>
          <w:szCs w:val="24"/>
        </w:rPr>
      </w:pPr>
    </w:p>
    <w:p w14:paraId="241CDF26" w14:textId="02A96822" w:rsidR="00794DF8" w:rsidRDefault="00794DF8" w:rsidP="00091BEB">
      <w:pPr>
        <w:rPr>
          <w:rFonts w:ascii="Cambria" w:hAnsi="Cambria"/>
          <w:sz w:val="24"/>
          <w:szCs w:val="24"/>
        </w:rPr>
      </w:pPr>
    </w:p>
    <w:p w14:paraId="380CA416" w14:textId="57FFC1A0" w:rsidR="00794DF8" w:rsidRDefault="00794DF8" w:rsidP="00091BEB">
      <w:pPr>
        <w:rPr>
          <w:rFonts w:ascii="Cambria" w:hAnsi="Cambria"/>
          <w:sz w:val="24"/>
          <w:szCs w:val="24"/>
        </w:rPr>
      </w:pPr>
    </w:p>
    <w:p w14:paraId="09B3FB9C" w14:textId="58C83309" w:rsidR="00794DF8" w:rsidRDefault="00794DF8" w:rsidP="00091BEB">
      <w:pPr>
        <w:rPr>
          <w:rFonts w:ascii="Cambria" w:hAnsi="Cambria"/>
          <w:sz w:val="24"/>
          <w:szCs w:val="24"/>
        </w:rPr>
      </w:pPr>
    </w:p>
    <w:p w14:paraId="135AD649" w14:textId="1EDB6538" w:rsidR="00794DF8" w:rsidRDefault="00794DF8" w:rsidP="00091BEB">
      <w:pPr>
        <w:rPr>
          <w:rFonts w:ascii="Cambria" w:hAnsi="Cambria"/>
          <w:sz w:val="24"/>
          <w:szCs w:val="24"/>
        </w:rPr>
      </w:pPr>
    </w:p>
    <w:p w14:paraId="61C6DFBF" w14:textId="25828A64" w:rsidR="00794DF8" w:rsidRDefault="00794DF8" w:rsidP="00091BEB">
      <w:pPr>
        <w:rPr>
          <w:rFonts w:ascii="Cambria" w:hAnsi="Cambria"/>
          <w:sz w:val="24"/>
          <w:szCs w:val="24"/>
        </w:rPr>
      </w:pPr>
    </w:p>
    <w:p w14:paraId="1C03D64D" w14:textId="5A4115BF" w:rsidR="00794DF8" w:rsidRDefault="00794DF8" w:rsidP="00091BEB">
      <w:pPr>
        <w:rPr>
          <w:rFonts w:ascii="Cambria" w:hAnsi="Cambria"/>
          <w:sz w:val="24"/>
          <w:szCs w:val="24"/>
        </w:rPr>
      </w:pPr>
    </w:p>
    <w:p w14:paraId="0DEC2F0F" w14:textId="38D610CA" w:rsidR="00794DF8" w:rsidRDefault="00794DF8" w:rsidP="00091BEB">
      <w:pPr>
        <w:rPr>
          <w:rFonts w:ascii="Cambria" w:hAnsi="Cambria"/>
          <w:sz w:val="24"/>
          <w:szCs w:val="24"/>
        </w:rPr>
      </w:pPr>
    </w:p>
    <w:p w14:paraId="074EF405" w14:textId="7AF42719" w:rsidR="00794DF8" w:rsidRDefault="00794DF8" w:rsidP="00091BEB">
      <w:pPr>
        <w:rPr>
          <w:rFonts w:ascii="Cambria" w:hAnsi="Cambria"/>
          <w:sz w:val="24"/>
          <w:szCs w:val="24"/>
        </w:rPr>
      </w:pPr>
    </w:p>
    <w:p w14:paraId="038CEEA2" w14:textId="50AB7CC4" w:rsidR="00794DF8" w:rsidRDefault="00794DF8" w:rsidP="00091BEB">
      <w:pPr>
        <w:rPr>
          <w:rFonts w:ascii="Cambria" w:hAnsi="Cambria"/>
          <w:sz w:val="24"/>
          <w:szCs w:val="24"/>
        </w:rPr>
      </w:pPr>
    </w:p>
    <w:p w14:paraId="11F8053F" w14:textId="77777777" w:rsidR="00794DF8" w:rsidRDefault="00794DF8" w:rsidP="00091BEB">
      <w:pPr>
        <w:rPr>
          <w:rFonts w:ascii="Cambria" w:hAnsi="Cambria"/>
          <w:sz w:val="24"/>
          <w:szCs w:val="24"/>
        </w:rPr>
      </w:pPr>
    </w:p>
    <w:p w14:paraId="6EDBE55F" w14:textId="77777777" w:rsidR="002C6EEC" w:rsidRPr="00653048" w:rsidRDefault="002C6EEC" w:rsidP="002C6EEC">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EDE EAST LOCAL COUNCIL DEVELOPMENT AREA, SEKONA-EDE [JANUARY – DECEMBER 2020]</w:t>
      </w:r>
    </w:p>
    <w:tbl>
      <w:tblPr>
        <w:tblStyle w:val="TableGrid"/>
        <w:tblW w:w="10698" w:type="dxa"/>
        <w:jc w:val="center"/>
        <w:tblLayout w:type="fixed"/>
        <w:tblLook w:val="04A0" w:firstRow="1" w:lastRow="0" w:firstColumn="1" w:lastColumn="0" w:noHBand="0" w:noVBand="1"/>
      </w:tblPr>
      <w:tblGrid>
        <w:gridCol w:w="625"/>
        <w:gridCol w:w="1805"/>
        <w:gridCol w:w="1530"/>
        <w:gridCol w:w="1266"/>
        <w:gridCol w:w="1434"/>
        <w:gridCol w:w="1530"/>
        <w:gridCol w:w="1344"/>
        <w:gridCol w:w="1164"/>
      </w:tblGrid>
      <w:tr w:rsidR="002C6EEC" w:rsidRPr="00A33464" w14:paraId="31E8A298" w14:textId="77777777" w:rsidTr="006350FF">
        <w:trPr>
          <w:jc w:val="center"/>
        </w:trPr>
        <w:tc>
          <w:tcPr>
            <w:tcW w:w="625" w:type="dxa"/>
          </w:tcPr>
          <w:p w14:paraId="04FB616E"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S/N</w:t>
            </w:r>
          </w:p>
        </w:tc>
        <w:tc>
          <w:tcPr>
            <w:tcW w:w="1805" w:type="dxa"/>
          </w:tcPr>
          <w:p w14:paraId="3AD56C70"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DESCRIPTION</w:t>
            </w:r>
          </w:p>
        </w:tc>
        <w:tc>
          <w:tcPr>
            <w:tcW w:w="1530" w:type="dxa"/>
          </w:tcPr>
          <w:p w14:paraId="28ADD65C"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LOCATION</w:t>
            </w:r>
          </w:p>
        </w:tc>
        <w:tc>
          <w:tcPr>
            <w:tcW w:w="1266" w:type="dxa"/>
          </w:tcPr>
          <w:p w14:paraId="300560D0"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MODE OF EXECUTION</w:t>
            </w:r>
          </w:p>
        </w:tc>
        <w:tc>
          <w:tcPr>
            <w:tcW w:w="1434" w:type="dxa"/>
          </w:tcPr>
          <w:p w14:paraId="595FD9C9"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PROJECT COST</w:t>
            </w:r>
          </w:p>
        </w:tc>
        <w:tc>
          <w:tcPr>
            <w:tcW w:w="1530" w:type="dxa"/>
          </w:tcPr>
          <w:p w14:paraId="4D32E623"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AMOUNT RELEASED</w:t>
            </w:r>
          </w:p>
        </w:tc>
        <w:tc>
          <w:tcPr>
            <w:tcW w:w="1344" w:type="dxa"/>
          </w:tcPr>
          <w:p w14:paraId="34B398B1"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BALANCE</w:t>
            </w:r>
          </w:p>
        </w:tc>
        <w:tc>
          <w:tcPr>
            <w:tcW w:w="1164" w:type="dxa"/>
          </w:tcPr>
          <w:p w14:paraId="68F59F2E" w14:textId="77777777" w:rsidR="002C6EEC" w:rsidRPr="00A33464" w:rsidRDefault="002C6EEC" w:rsidP="006350FF">
            <w:pPr>
              <w:jc w:val="center"/>
              <w:rPr>
                <w:rFonts w:ascii="Cambria" w:hAnsi="Cambria"/>
                <w:b/>
                <w:sz w:val="16"/>
                <w:szCs w:val="18"/>
              </w:rPr>
            </w:pPr>
            <w:r w:rsidRPr="00A33464">
              <w:rPr>
                <w:rFonts w:ascii="Cambria" w:hAnsi="Cambria"/>
                <w:b/>
                <w:sz w:val="16"/>
                <w:szCs w:val="18"/>
              </w:rPr>
              <w:t>REMARKS</w:t>
            </w:r>
          </w:p>
        </w:tc>
      </w:tr>
      <w:tr w:rsidR="002C6EEC" w:rsidRPr="00A33464" w14:paraId="7F038C2D" w14:textId="77777777" w:rsidTr="006350FF">
        <w:trPr>
          <w:jc w:val="center"/>
        </w:trPr>
        <w:tc>
          <w:tcPr>
            <w:tcW w:w="625" w:type="dxa"/>
          </w:tcPr>
          <w:p w14:paraId="44B276DD" w14:textId="77777777" w:rsidR="002C6EEC" w:rsidRPr="00A33464" w:rsidRDefault="002C6EEC" w:rsidP="006350FF">
            <w:pPr>
              <w:jc w:val="both"/>
              <w:rPr>
                <w:rFonts w:ascii="Cambria" w:hAnsi="Cambria"/>
                <w:sz w:val="16"/>
                <w:szCs w:val="18"/>
              </w:rPr>
            </w:pPr>
            <w:r w:rsidRPr="00A33464">
              <w:rPr>
                <w:rFonts w:ascii="Cambria" w:hAnsi="Cambria"/>
                <w:sz w:val="16"/>
                <w:szCs w:val="18"/>
              </w:rPr>
              <w:t>1.</w:t>
            </w:r>
          </w:p>
        </w:tc>
        <w:tc>
          <w:tcPr>
            <w:tcW w:w="1805" w:type="dxa"/>
          </w:tcPr>
          <w:p w14:paraId="0D86C75E" w14:textId="77777777" w:rsidR="002C6EEC" w:rsidRPr="00A33464" w:rsidRDefault="002C6EEC" w:rsidP="006350FF">
            <w:pPr>
              <w:jc w:val="both"/>
              <w:rPr>
                <w:rFonts w:ascii="Cambria" w:hAnsi="Cambria"/>
                <w:sz w:val="16"/>
                <w:szCs w:val="18"/>
              </w:rPr>
            </w:pPr>
            <w:r w:rsidRPr="00A33464">
              <w:rPr>
                <w:rFonts w:ascii="Cambria" w:hAnsi="Cambria"/>
                <w:sz w:val="16"/>
                <w:szCs w:val="18"/>
              </w:rPr>
              <w:t xml:space="preserve">Construction of permanent secretariat complex for Ede East LCDA, </w:t>
            </w:r>
            <w:proofErr w:type="spellStart"/>
            <w:r w:rsidRPr="00A33464">
              <w:rPr>
                <w:rFonts w:ascii="Cambria" w:hAnsi="Cambria"/>
                <w:sz w:val="16"/>
                <w:szCs w:val="18"/>
              </w:rPr>
              <w:t>Sekona</w:t>
            </w:r>
            <w:proofErr w:type="spellEnd"/>
            <w:r w:rsidRPr="00A33464">
              <w:rPr>
                <w:rFonts w:ascii="Cambria" w:hAnsi="Cambria"/>
                <w:sz w:val="16"/>
                <w:szCs w:val="18"/>
              </w:rPr>
              <w:t>-Ede.</w:t>
            </w:r>
          </w:p>
        </w:tc>
        <w:tc>
          <w:tcPr>
            <w:tcW w:w="1530" w:type="dxa"/>
          </w:tcPr>
          <w:p w14:paraId="069B14C7" w14:textId="77777777" w:rsidR="002C6EEC" w:rsidRPr="00A33464" w:rsidRDefault="002C6EEC" w:rsidP="006350FF">
            <w:pPr>
              <w:jc w:val="both"/>
              <w:rPr>
                <w:rFonts w:ascii="Cambria" w:hAnsi="Cambria"/>
                <w:sz w:val="16"/>
                <w:szCs w:val="18"/>
              </w:rPr>
            </w:pPr>
            <w:proofErr w:type="spellStart"/>
            <w:r w:rsidRPr="00A33464">
              <w:rPr>
                <w:rFonts w:ascii="Cambria" w:hAnsi="Cambria"/>
                <w:sz w:val="16"/>
                <w:szCs w:val="18"/>
              </w:rPr>
              <w:t>Asunmo-Loogan</w:t>
            </w:r>
            <w:proofErr w:type="spellEnd"/>
            <w:r w:rsidRPr="00A33464">
              <w:rPr>
                <w:rFonts w:ascii="Cambria" w:hAnsi="Cambria"/>
                <w:sz w:val="16"/>
                <w:szCs w:val="18"/>
              </w:rPr>
              <w:t xml:space="preserve"> road, </w:t>
            </w:r>
            <w:proofErr w:type="spellStart"/>
            <w:r w:rsidRPr="00A33464">
              <w:rPr>
                <w:rFonts w:ascii="Cambria" w:hAnsi="Cambria"/>
                <w:sz w:val="16"/>
                <w:szCs w:val="18"/>
              </w:rPr>
              <w:t>Sekona</w:t>
            </w:r>
            <w:proofErr w:type="spellEnd"/>
            <w:r w:rsidRPr="00A33464">
              <w:rPr>
                <w:rFonts w:ascii="Cambria" w:hAnsi="Cambria"/>
                <w:sz w:val="16"/>
                <w:szCs w:val="18"/>
              </w:rPr>
              <w:t>-Ede</w:t>
            </w:r>
          </w:p>
        </w:tc>
        <w:tc>
          <w:tcPr>
            <w:tcW w:w="1266" w:type="dxa"/>
          </w:tcPr>
          <w:p w14:paraId="0678CF8B" w14:textId="77777777" w:rsidR="002C6EEC" w:rsidRPr="00A33464" w:rsidRDefault="002C6EEC" w:rsidP="006350FF">
            <w:pPr>
              <w:jc w:val="both"/>
              <w:rPr>
                <w:rFonts w:ascii="Cambria" w:hAnsi="Cambria"/>
                <w:sz w:val="16"/>
                <w:szCs w:val="18"/>
              </w:rPr>
            </w:pPr>
            <w:r w:rsidRPr="00A33464">
              <w:rPr>
                <w:rFonts w:ascii="Cambria" w:hAnsi="Cambria"/>
                <w:sz w:val="16"/>
                <w:szCs w:val="18"/>
              </w:rPr>
              <w:t>Direct</w:t>
            </w:r>
          </w:p>
        </w:tc>
        <w:tc>
          <w:tcPr>
            <w:tcW w:w="1434" w:type="dxa"/>
          </w:tcPr>
          <w:p w14:paraId="63BEB247" w14:textId="77777777" w:rsidR="002C6EEC" w:rsidRPr="00A33464" w:rsidRDefault="002C6EEC" w:rsidP="006350FF">
            <w:pPr>
              <w:jc w:val="right"/>
              <w:rPr>
                <w:rFonts w:ascii="Cambria" w:hAnsi="Cambria"/>
                <w:sz w:val="16"/>
                <w:szCs w:val="18"/>
              </w:rPr>
            </w:pPr>
            <w:r w:rsidRPr="00A33464">
              <w:rPr>
                <w:rFonts w:ascii="Cambria" w:hAnsi="Cambria"/>
                <w:sz w:val="16"/>
                <w:szCs w:val="18"/>
              </w:rPr>
              <w:t>31,949,535.00</w:t>
            </w:r>
          </w:p>
        </w:tc>
        <w:tc>
          <w:tcPr>
            <w:tcW w:w="1530" w:type="dxa"/>
          </w:tcPr>
          <w:p w14:paraId="25CA4322" w14:textId="77777777" w:rsidR="002C6EEC" w:rsidRPr="00A33464" w:rsidRDefault="002C6EEC" w:rsidP="006350FF">
            <w:pPr>
              <w:jc w:val="right"/>
              <w:rPr>
                <w:rFonts w:ascii="Cambria" w:hAnsi="Cambria"/>
                <w:sz w:val="16"/>
                <w:szCs w:val="18"/>
              </w:rPr>
            </w:pPr>
            <w:r w:rsidRPr="00A33464">
              <w:rPr>
                <w:rFonts w:ascii="Cambria" w:hAnsi="Cambria"/>
                <w:sz w:val="16"/>
                <w:szCs w:val="18"/>
              </w:rPr>
              <w:t>6,750,000.00</w:t>
            </w:r>
          </w:p>
        </w:tc>
        <w:tc>
          <w:tcPr>
            <w:tcW w:w="1344" w:type="dxa"/>
          </w:tcPr>
          <w:p w14:paraId="5B7E340F" w14:textId="77777777" w:rsidR="002C6EEC" w:rsidRPr="00A33464" w:rsidRDefault="002C6EEC" w:rsidP="006350FF">
            <w:pPr>
              <w:jc w:val="right"/>
              <w:rPr>
                <w:rFonts w:ascii="Cambria" w:hAnsi="Cambria"/>
                <w:sz w:val="16"/>
                <w:szCs w:val="18"/>
              </w:rPr>
            </w:pPr>
            <w:r w:rsidRPr="00A33464">
              <w:rPr>
                <w:rFonts w:ascii="Cambria" w:hAnsi="Cambria"/>
                <w:sz w:val="16"/>
                <w:szCs w:val="18"/>
              </w:rPr>
              <w:t>1,440,000.00</w:t>
            </w:r>
          </w:p>
        </w:tc>
        <w:tc>
          <w:tcPr>
            <w:tcW w:w="1164" w:type="dxa"/>
          </w:tcPr>
          <w:p w14:paraId="13A012F2" w14:textId="77777777" w:rsidR="002C6EEC" w:rsidRPr="00A33464" w:rsidRDefault="002C6EEC" w:rsidP="006350FF">
            <w:pPr>
              <w:jc w:val="both"/>
              <w:rPr>
                <w:rFonts w:ascii="Cambria" w:hAnsi="Cambria"/>
                <w:sz w:val="16"/>
                <w:szCs w:val="18"/>
              </w:rPr>
            </w:pPr>
            <w:r w:rsidRPr="00A33464">
              <w:rPr>
                <w:rFonts w:ascii="Cambria" w:hAnsi="Cambria"/>
                <w:sz w:val="16"/>
                <w:szCs w:val="18"/>
              </w:rPr>
              <w:t xml:space="preserve">On-going </w:t>
            </w:r>
          </w:p>
        </w:tc>
      </w:tr>
      <w:tr w:rsidR="002C6EEC" w:rsidRPr="00A33464" w14:paraId="67B640CF" w14:textId="77777777" w:rsidTr="006350FF">
        <w:trPr>
          <w:jc w:val="center"/>
        </w:trPr>
        <w:tc>
          <w:tcPr>
            <w:tcW w:w="625" w:type="dxa"/>
          </w:tcPr>
          <w:p w14:paraId="46259861" w14:textId="77777777" w:rsidR="002C6EEC" w:rsidRPr="00A33464" w:rsidRDefault="002C6EEC" w:rsidP="006350FF">
            <w:pPr>
              <w:jc w:val="both"/>
              <w:rPr>
                <w:rFonts w:ascii="Cambria" w:hAnsi="Cambria"/>
                <w:sz w:val="16"/>
                <w:szCs w:val="18"/>
              </w:rPr>
            </w:pPr>
            <w:r w:rsidRPr="00A33464">
              <w:rPr>
                <w:rFonts w:ascii="Cambria" w:hAnsi="Cambria"/>
                <w:sz w:val="16"/>
                <w:szCs w:val="18"/>
              </w:rPr>
              <w:t>2.</w:t>
            </w:r>
          </w:p>
        </w:tc>
        <w:tc>
          <w:tcPr>
            <w:tcW w:w="1805" w:type="dxa"/>
          </w:tcPr>
          <w:p w14:paraId="2B5388CC" w14:textId="77777777" w:rsidR="002C6EEC" w:rsidRPr="00A33464" w:rsidRDefault="002C6EEC" w:rsidP="006350FF">
            <w:pPr>
              <w:jc w:val="both"/>
              <w:rPr>
                <w:rFonts w:ascii="Cambria" w:hAnsi="Cambria"/>
                <w:sz w:val="16"/>
                <w:szCs w:val="18"/>
              </w:rPr>
            </w:pPr>
            <w:r w:rsidRPr="00A33464">
              <w:rPr>
                <w:rFonts w:ascii="Cambria" w:hAnsi="Cambria"/>
                <w:sz w:val="16"/>
                <w:szCs w:val="18"/>
              </w:rPr>
              <w:t xml:space="preserve">Purchase of Toyota Camry 2005/2006 model car for office of secretary Ede East LCDA, </w:t>
            </w:r>
            <w:proofErr w:type="spellStart"/>
            <w:r w:rsidRPr="00A33464">
              <w:rPr>
                <w:rFonts w:ascii="Cambria" w:hAnsi="Cambria"/>
                <w:sz w:val="16"/>
                <w:szCs w:val="18"/>
              </w:rPr>
              <w:t>Sekona</w:t>
            </w:r>
            <w:proofErr w:type="spellEnd"/>
            <w:r w:rsidRPr="00A33464">
              <w:rPr>
                <w:rFonts w:ascii="Cambria" w:hAnsi="Cambria"/>
                <w:sz w:val="16"/>
                <w:szCs w:val="18"/>
              </w:rPr>
              <w:t>.</w:t>
            </w:r>
          </w:p>
        </w:tc>
        <w:tc>
          <w:tcPr>
            <w:tcW w:w="1530" w:type="dxa"/>
          </w:tcPr>
          <w:p w14:paraId="3EB3BF7E" w14:textId="77777777" w:rsidR="002C6EEC" w:rsidRPr="00A33464" w:rsidRDefault="002C6EEC" w:rsidP="006350FF">
            <w:pPr>
              <w:jc w:val="both"/>
              <w:rPr>
                <w:rFonts w:ascii="Cambria" w:hAnsi="Cambria"/>
                <w:sz w:val="16"/>
                <w:szCs w:val="18"/>
              </w:rPr>
            </w:pPr>
            <w:r w:rsidRPr="00A33464">
              <w:rPr>
                <w:rFonts w:ascii="Cambria" w:hAnsi="Cambria"/>
                <w:sz w:val="16"/>
                <w:szCs w:val="18"/>
              </w:rPr>
              <w:t>Office of Secretary Ede East LCDA</w:t>
            </w:r>
          </w:p>
        </w:tc>
        <w:tc>
          <w:tcPr>
            <w:tcW w:w="1266" w:type="dxa"/>
          </w:tcPr>
          <w:p w14:paraId="10C62642" w14:textId="77777777" w:rsidR="002C6EEC" w:rsidRPr="00A33464" w:rsidRDefault="002C6EEC" w:rsidP="006350FF">
            <w:pPr>
              <w:jc w:val="both"/>
              <w:rPr>
                <w:rFonts w:ascii="Cambria" w:hAnsi="Cambria"/>
                <w:sz w:val="16"/>
                <w:szCs w:val="18"/>
              </w:rPr>
            </w:pPr>
            <w:r w:rsidRPr="00A33464">
              <w:rPr>
                <w:rFonts w:ascii="Cambria" w:hAnsi="Cambria"/>
                <w:sz w:val="16"/>
                <w:szCs w:val="18"/>
              </w:rPr>
              <w:t>Direct</w:t>
            </w:r>
          </w:p>
        </w:tc>
        <w:tc>
          <w:tcPr>
            <w:tcW w:w="1434" w:type="dxa"/>
          </w:tcPr>
          <w:p w14:paraId="1CB67185" w14:textId="77777777" w:rsidR="002C6EEC" w:rsidRPr="00A33464" w:rsidRDefault="002C6EEC" w:rsidP="006350FF">
            <w:pPr>
              <w:jc w:val="right"/>
              <w:rPr>
                <w:rFonts w:ascii="Cambria" w:hAnsi="Cambria"/>
                <w:sz w:val="16"/>
                <w:szCs w:val="18"/>
              </w:rPr>
            </w:pPr>
            <w:r w:rsidRPr="00A33464">
              <w:rPr>
                <w:rFonts w:ascii="Cambria" w:hAnsi="Cambria"/>
                <w:sz w:val="16"/>
                <w:szCs w:val="18"/>
              </w:rPr>
              <w:t>1,900,000.00</w:t>
            </w:r>
          </w:p>
        </w:tc>
        <w:tc>
          <w:tcPr>
            <w:tcW w:w="1530" w:type="dxa"/>
          </w:tcPr>
          <w:p w14:paraId="1E2DAFFE" w14:textId="77777777" w:rsidR="002C6EEC" w:rsidRPr="00A33464" w:rsidRDefault="002C6EEC" w:rsidP="006350FF">
            <w:pPr>
              <w:jc w:val="right"/>
              <w:rPr>
                <w:rFonts w:ascii="Cambria" w:hAnsi="Cambria"/>
                <w:sz w:val="16"/>
                <w:szCs w:val="18"/>
              </w:rPr>
            </w:pPr>
            <w:r w:rsidRPr="00A33464">
              <w:rPr>
                <w:rFonts w:ascii="Cambria" w:hAnsi="Cambria"/>
                <w:sz w:val="16"/>
                <w:szCs w:val="18"/>
              </w:rPr>
              <w:t>1,700,000.00</w:t>
            </w:r>
          </w:p>
        </w:tc>
        <w:tc>
          <w:tcPr>
            <w:tcW w:w="1344" w:type="dxa"/>
          </w:tcPr>
          <w:p w14:paraId="59C57159" w14:textId="77777777" w:rsidR="002C6EEC" w:rsidRPr="00A33464" w:rsidRDefault="002C6EEC" w:rsidP="006350FF">
            <w:pPr>
              <w:jc w:val="right"/>
              <w:rPr>
                <w:rFonts w:ascii="Cambria" w:hAnsi="Cambria"/>
                <w:sz w:val="16"/>
                <w:szCs w:val="18"/>
              </w:rPr>
            </w:pPr>
            <w:r w:rsidRPr="00A33464">
              <w:rPr>
                <w:rFonts w:ascii="Cambria" w:hAnsi="Cambria"/>
                <w:sz w:val="16"/>
                <w:szCs w:val="18"/>
              </w:rPr>
              <w:t>200,000.00</w:t>
            </w:r>
          </w:p>
        </w:tc>
        <w:tc>
          <w:tcPr>
            <w:tcW w:w="1164" w:type="dxa"/>
          </w:tcPr>
          <w:p w14:paraId="069A4784" w14:textId="77777777" w:rsidR="002C6EEC" w:rsidRPr="00A33464" w:rsidRDefault="002C6EEC" w:rsidP="006350FF">
            <w:pPr>
              <w:jc w:val="both"/>
              <w:rPr>
                <w:rFonts w:ascii="Cambria" w:hAnsi="Cambria"/>
                <w:sz w:val="16"/>
                <w:szCs w:val="18"/>
              </w:rPr>
            </w:pPr>
            <w:r w:rsidRPr="00A33464">
              <w:rPr>
                <w:rFonts w:ascii="Cambria" w:hAnsi="Cambria"/>
                <w:sz w:val="16"/>
                <w:szCs w:val="18"/>
              </w:rPr>
              <w:t xml:space="preserve">On-going </w:t>
            </w:r>
          </w:p>
        </w:tc>
      </w:tr>
      <w:tr w:rsidR="002C6EEC" w:rsidRPr="00A33464" w14:paraId="56487415" w14:textId="77777777" w:rsidTr="006350FF">
        <w:trPr>
          <w:jc w:val="center"/>
        </w:trPr>
        <w:tc>
          <w:tcPr>
            <w:tcW w:w="625" w:type="dxa"/>
          </w:tcPr>
          <w:p w14:paraId="55E12555" w14:textId="77777777" w:rsidR="002C6EEC" w:rsidRPr="00A33464" w:rsidRDefault="002C6EEC" w:rsidP="006350FF">
            <w:pPr>
              <w:jc w:val="both"/>
              <w:rPr>
                <w:rFonts w:ascii="Cambria" w:hAnsi="Cambria"/>
                <w:sz w:val="16"/>
                <w:szCs w:val="18"/>
              </w:rPr>
            </w:pPr>
            <w:r w:rsidRPr="00A33464">
              <w:rPr>
                <w:rFonts w:ascii="Cambria" w:hAnsi="Cambria"/>
                <w:sz w:val="16"/>
                <w:szCs w:val="18"/>
              </w:rPr>
              <w:t>3.</w:t>
            </w:r>
          </w:p>
        </w:tc>
        <w:tc>
          <w:tcPr>
            <w:tcW w:w="1805" w:type="dxa"/>
          </w:tcPr>
          <w:p w14:paraId="39620971" w14:textId="77777777" w:rsidR="002C6EEC" w:rsidRPr="00A33464" w:rsidRDefault="002C6EEC" w:rsidP="006350FF">
            <w:pPr>
              <w:jc w:val="both"/>
              <w:rPr>
                <w:rFonts w:ascii="Cambria" w:hAnsi="Cambria"/>
                <w:sz w:val="16"/>
                <w:szCs w:val="18"/>
              </w:rPr>
            </w:pPr>
            <w:r w:rsidRPr="00A33464">
              <w:rPr>
                <w:rFonts w:ascii="Cambria" w:hAnsi="Cambria"/>
                <w:sz w:val="16"/>
                <w:szCs w:val="18"/>
              </w:rPr>
              <w:t>Grading of Ede-</w:t>
            </w:r>
            <w:proofErr w:type="spellStart"/>
            <w:r w:rsidRPr="00A33464">
              <w:rPr>
                <w:rFonts w:ascii="Cambria" w:hAnsi="Cambria"/>
                <w:sz w:val="16"/>
                <w:szCs w:val="18"/>
              </w:rPr>
              <w:t>Egbeda</w:t>
            </w:r>
            <w:proofErr w:type="spellEnd"/>
            <w:r w:rsidRPr="00A33464">
              <w:rPr>
                <w:rFonts w:ascii="Cambria" w:hAnsi="Cambria"/>
                <w:sz w:val="16"/>
                <w:szCs w:val="18"/>
              </w:rPr>
              <w:t xml:space="preserve"> </w:t>
            </w:r>
            <w:proofErr w:type="spellStart"/>
            <w:r w:rsidRPr="00A33464">
              <w:rPr>
                <w:rFonts w:ascii="Cambria" w:hAnsi="Cambria"/>
                <w:sz w:val="16"/>
                <w:szCs w:val="18"/>
              </w:rPr>
              <w:t>Loogan-Kuta</w:t>
            </w:r>
            <w:proofErr w:type="spellEnd"/>
            <w:r w:rsidRPr="00A33464">
              <w:rPr>
                <w:rFonts w:ascii="Cambria" w:hAnsi="Cambria"/>
                <w:sz w:val="16"/>
                <w:szCs w:val="18"/>
              </w:rPr>
              <w:t xml:space="preserve"> River </w:t>
            </w:r>
            <w:proofErr w:type="spellStart"/>
            <w:r w:rsidRPr="00A33464">
              <w:rPr>
                <w:rFonts w:ascii="Cambria" w:hAnsi="Cambria"/>
                <w:sz w:val="16"/>
                <w:szCs w:val="18"/>
              </w:rPr>
              <w:t>Osun</w:t>
            </w:r>
            <w:proofErr w:type="spellEnd"/>
            <w:r w:rsidRPr="00A33464">
              <w:rPr>
                <w:rFonts w:ascii="Cambria" w:hAnsi="Cambria"/>
                <w:sz w:val="16"/>
                <w:szCs w:val="18"/>
              </w:rPr>
              <w:t xml:space="preserve"> bridge road for the official commission of the bridge.</w:t>
            </w:r>
          </w:p>
        </w:tc>
        <w:tc>
          <w:tcPr>
            <w:tcW w:w="1530" w:type="dxa"/>
          </w:tcPr>
          <w:p w14:paraId="01110C8C" w14:textId="77777777" w:rsidR="002C6EEC" w:rsidRPr="00A33464" w:rsidRDefault="002C6EEC" w:rsidP="006350FF">
            <w:pPr>
              <w:jc w:val="both"/>
              <w:rPr>
                <w:rFonts w:ascii="Cambria" w:hAnsi="Cambria"/>
                <w:sz w:val="16"/>
                <w:szCs w:val="18"/>
              </w:rPr>
            </w:pPr>
            <w:r w:rsidRPr="00A33464">
              <w:rPr>
                <w:rFonts w:ascii="Cambria" w:hAnsi="Cambria"/>
                <w:sz w:val="16"/>
                <w:szCs w:val="18"/>
              </w:rPr>
              <w:t>Ede-</w:t>
            </w:r>
            <w:proofErr w:type="spellStart"/>
            <w:r w:rsidRPr="00A33464">
              <w:rPr>
                <w:rFonts w:ascii="Cambria" w:hAnsi="Cambria"/>
                <w:sz w:val="16"/>
                <w:szCs w:val="18"/>
              </w:rPr>
              <w:t>Egbeda</w:t>
            </w:r>
            <w:proofErr w:type="spellEnd"/>
            <w:r w:rsidRPr="00A33464">
              <w:rPr>
                <w:rFonts w:ascii="Cambria" w:hAnsi="Cambria"/>
                <w:sz w:val="16"/>
                <w:szCs w:val="18"/>
              </w:rPr>
              <w:t>-</w:t>
            </w:r>
            <w:proofErr w:type="spellStart"/>
            <w:r w:rsidRPr="00A33464">
              <w:rPr>
                <w:rFonts w:ascii="Cambria" w:hAnsi="Cambria"/>
                <w:sz w:val="16"/>
                <w:szCs w:val="18"/>
              </w:rPr>
              <w:t>Loogan-Kuta</w:t>
            </w:r>
            <w:proofErr w:type="spellEnd"/>
            <w:r w:rsidRPr="00A33464">
              <w:rPr>
                <w:rFonts w:ascii="Cambria" w:hAnsi="Cambria"/>
                <w:sz w:val="16"/>
                <w:szCs w:val="18"/>
              </w:rPr>
              <w:t xml:space="preserve"> road.</w:t>
            </w:r>
          </w:p>
        </w:tc>
        <w:tc>
          <w:tcPr>
            <w:tcW w:w="1266" w:type="dxa"/>
          </w:tcPr>
          <w:p w14:paraId="061AF7D5" w14:textId="77777777" w:rsidR="002C6EEC" w:rsidRPr="00A33464" w:rsidRDefault="002C6EEC" w:rsidP="006350FF">
            <w:pPr>
              <w:jc w:val="both"/>
              <w:rPr>
                <w:rFonts w:ascii="Cambria" w:hAnsi="Cambria"/>
                <w:sz w:val="16"/>
                <w:szCs w:val="18"/>
              </w:rPr>
            </w:pPr>
            <w:r w:rsidRPr="00A33464">
              <w:rPr>
                <w:rFonts w:ascii="Cambria" w:hAnsi="Cambria"/>
                <w:sz w:val="16"/>
                <w:szCs w:val="18"/>
              </w:rPr>
              <w:t>Direct</w:t>
            </w:r>
          </w:p>
        </w:tc>
        <w:tc>
          <w:tcPr>
            <w:tcW w:w="1434" w:type="dxa"/>
          </w:tcPr>
          <w:p w14:paraId="53A256DC" w14:textId="77777777" w:rsidR="002C6EEC" w:rsidRPr="00A33464" w:rsidRDefault="002C6EEC" w:rsidP="006350FF">
            <w:pPr>
              <w:jc w:val="right"/>
              <w:rPr>
                <w:rFonts w:ascii="Cambria" w:hAnsi="Cambria"/>
                <w:sz w:val="16"/>
                <w:szCs w:val="18"/>
              </w:rPr>
            </w:pPr>
            <w:r w:rsidRPr="00A33464">
              <w:rPr>
                <w:rFonts w:ascii="Cambria" w:hAnsi="Cambria"/>
                <w:sz w:val="16"/>
                <w:szCs w:val="18"/>
              </w:rPr>
              <w:t>150,000.00</w:t>
            </w:r>
          </w:p>
        </w:tc>
        <w:tc>
          <w:tcPr>
            <w:tcW w:w="1530" w:type="dxa"/>
          </w:tcPr>
          <w:p w14:paraId="15EB08E7" w14:textId="77777777" w:rsidR="002C6EEC" w:rsidRPr="00A33464" w:rsidRDefault="002C6EEC" w:rsidP="006350FF">
            <w:pPr>
              <w:jc w:val="right"/>
              <w:rPr>
                <w:rFonts w:ascii="Cambria" w:hAnsi="Cambria"/>
                <w:sz w:val="16"/>
                <w:szCs w:val="18"/>
              </w:rPr>
            </w:pPr>
            <w:r w:rsidRPr="00A33464">
              <w:rPr>
                <w:rFonts w:ascii="Cambria" w:hAnsi="Cambria"/>
                <w:sz w:val="16"/>
                <w:szCs w:val="18"/>
              </w:rPr>
              <w:t>150,000.00</w:t>
            </w:r>
          </w:p>
        </w:tc>
        <w:tc>
          <w:tcPr>
            <w:tcW w:w="1344" w:type="dxa"/>
          </w:tcPr>
          <w:p w14:paraId="74C14B60" w14:textId="77777777" w:rsidR="002C6EEC" w:rsidRPr="00A33464" w:rsidRDefault="002C6EEC" w:rsidP="006350FF">
            <w:pPr>
              <w:jc w:val="right"/>
              <w:rPr>
                <w:rFonts w:ascii="Cambria" w:hAnsi="Cambria"/>
                <w:sz w:val="16"/>
                <w:szCs w:val="18"/>
              </w:rPr>
            </w:pPr>
            <w:r w:rsidRPr="00A33464">
              <w:rPr>
                <w:rFonts w:ascii="Cambria" w:hAnsi="Cambria"/>
                <w:sz w:val="16"/>
                <w:szCs w:val="18"/>
              </w:rPr>
              <w:t>NIL</w:t>
            </w:r>
          </w:p>
        </w:tc>
        <w:tc>
          <w:tcPr>
            <w:tcW w:w="1164" w:type="dxa"/>
          </w:tcPr>
          <w:p w14:paraId="36758A53" w14:textId="77777777" w:rsidR="002C6EEC" w:rsidRPr="00A33464" w:rsidRDefault="002C6EEC" w:rsidP="006350FF">
            <w:pPr>
              <w:jc w:val="both"/>
              <w:rPr>
                <w:rFonts w:ascii="Cambria" w:hAnsi="Cambria"/>
                <w:sz w:val="16"/>
                <w:szCs w:val="18"/>
              </w:rPr>
            </w:pPr>
            <w:r w:rsidRPr="00A33464">
              <w:rPr>
                <w:rFonts w:ascii="Cambria" w:hAnsi="Cambria"/>
                <w:sz w:val="16"/>
                <w:szCs w:val="18"/>
              </w:rPr>
              <w:t>Completed</w:t>
            </w:r>
          </w:p>
        </w:tc>
      </w:tr>
      <w:tr w:rsidR="002C6EEC" w:rsidRPr="00A33464" w14:paraId="20BE230C" w14:textId="77777777" w:rsidTr="006350FF">
        <w:trPr>
          <w:jc w:val="center"/>
        </w:trPr>
        <w:tc>
          <w:tcPr>
            <w:tcW w:w="625" w:type="dxa"/>
          </w:tcPr>
          <w:p w14:paraId="349A32FB" w14:textId="77777777" w:rsidR="002C6EEC" w:rsidRPr="00A33464" w:rsidRDefault="002C6EEC" w:rsidP="006350FF">
            <w:pPr>
              <w:jc w:val="both"/>
              <w:rPr>
                <w:rFonts w:ascii="Cambria" w:hAnsi="Cambria"/>
                <w:sz w:val="16"/>
                <w:szCs w:val="18"/>
              </w:rPr>
            </w:pPr>
          </w:p>
        </w:tc>
        <w:tc>
          <w:tcPr>
            <w:tcW w:w="1805" w:type="dxa"/>
          </w:tcPr>
          <w:p w14:paraId="1AA2897F" w14:textId="77777777" w:rsidR="002C6EEC" w:rsidRPr="00A33464" w:rsidRDefault="002C6EEC" w:rsidP="006350FF">
            <w:pPr>
              <w:jc w:val="both"/>
              <w:rPr>
                <w:rFonts w:ascii="Cambria" w:hAnsi="Cambria"/>
                <w:b/>
                <w:sz w:val="16"/>
                <w:szCs w:val="18"/>
              </w:rPr>
            </w:pPr>
            <w:r w:rsidRPr="00A33464">
              <w:rPr>
                <w:rFonts w:ascii="Cambria" w:hAnsi="Cambria"/>
                <w:b/>
                <w:sz w:val="16"/>
                <w:szCs w:val="18"/>
              </w:rPr>
              <w:t>TOTAL</w:t>
            </w:r>
          </w:p>
        </w:tc>
        <w:tc>
          <w:tcPr>
            <w:tcW w:w="1530" w:type="dxa"/>
          </w:tcPr>
          <w:p w14:paraId="68819D75" w14:textId="77777777" w:rsidR="002C6EEC" w:rsidRPr="00A33464" w:rsidRDefault="002C6EEC" w:rsidP="006350FF">
            <w:pPr>
              <w:jc w:val="both"/>
              <w:rPr>
                <w:rFonts w:ascii="Cambria" w:hAnsi="Cambria"/>
                <w:sz w:val="16"/>
                <w:szCs w:val="18"/>
              </w:rPr>
            </w:pPr>
          </w:p>
        </w:tc>
        <w:tc>
          <w:tcPr>
            <w:tcW w:w="1266" w:type="dxa"/>
          </w:tcPr>
          <w:p w14:paraId="4F8286EA" w14:textId="77777777" w:rsidR="002C6EEC" w:rsidRPr="00A33464" w:rsidRDefault="002C6EEC" w:rsidP="006350FF">
            <w:pPr>
              <w:jc w:val="both"/>
              <w:rPr>
                <w:rFonts w:ascii="Cambria" w:hAnsi="Cambria"/>
                <w:sz w:val="16"/>
                <w:szCs w:val="18"/>
              </w:rPr>
            </w:pPr>
          </w:p>
        </w:tc>
        <w:tc>
          <w:tcPr>
            <w:tcW w:w="1434" w:type="dxa"/>
          </w:tcPr>
          <w:p w14:paraId="5D7EB10C" w14:textId="77777777" w:rsidR="002C6EEC" w:rsidRPr="00A33464" w:rsidRDefault="002C6EEC" w:rsidP="006350FF">
            <w:pPr>
              <w:jc w:val="right"/>
              <w:rPr>
                <w:rFonts w:ascii="Cambria" w:hAnsi="Cambria"/>
                <w:b/>
                <w:sz w:val="16"/>
                <w:szCs w:val="18"/>
              </w:rPr>
            </w:pPr>
            <w:r w:rsidRPr="00A33464">
              <w:rPr>
                <w:rFonts w:ascii="Cambria" w:hAnsi="Cambria"/>
                <w:b/>
                <w:sz w:val="16"/>
                <w:szCs w:val="18"/>
              </w:rPr>
              <w:t>33,999,535.00</w:t>
            </w:r>
          </w:p>
        </w:tc>
        <w:tc>
          <w:tcPr>
            <w:tcW w:w="1530" w:type="dxa"/>
          </w:tcPr>
          <w:p w14:paraId="605B04BB" w14:textId="77777777" w:rsidR="002C6EEC" w:rsidRPr="00A33464" w:rsidRDefault="002C6EEC" w:rsidP="006350FF">
            <w:pPr>
              <w:jc w:val="right"/>
              <w:rPr>
                <w:rFonts w:ascii="Cambria" w:hAnsi="Cambria"/>
                <w:b/>
                <w:sz w:val="16"/>
                <w:szCs w:val="18"/>
              </w:rPr>
            </w:pPr>
            <w:r w:rsidRPr="00A33464">
              <w:rPr>
                <w:rFonts w:ascii="Cambria" w:hAnsi="Cambria"/>
                <w:b/>
                <w:sz w:val="16"/>
                <w:szCs w:val="18"/>
              </w:rPr>
              <w:t>8,600,000.00</w:t>
            </w:r>
          </w:p>
        </w:tc>
        <w:tc>
          <w:tcPr>
            <w:tcW w:w="1344" w:type="dxa"/>
          </w:tcPr>
          <w:p w14:paraId="1ED15EF0" w14:textId="77777777" w:rsidR="002C6EEC" w:rsidRPr="00A33464" w:rsidRDefault="002C6EEC" w:rsidP="006350FF">
            <w:pPr>
              <w:jc w:val="right"/>
              <w:rPr>
                <w:rFonts w:ascii="Cambria" w:hAnsi="Cambria"/>
                <w:b/>
                <w:sz w:val="16"/>
                <w:szCs w:val="18"/>
              </w:rPr>
            </w:pPr>
            <w:r w:rsidRPr="00A33464">
              <w:rPr>
                <w:rFonts w:ascii="Cambria" w:hAnsi="Cambria"/>
                <w:b/>
                <w:sz w:val="16"/>
                <w:szCs w:val="18"/>
              </w:rPr>
              <w:t>25,399,535.00</w:t>
            </w:r>
          </w:p>
        </w:tc>
        <w:tc>
          <w:tcPr>
            <w:tcW w:w="1164" w:type="dxa"/>
          </w:tcPr>
          <w:p w14:paraId="6133F155" w14:textId="77777777" w:rsidR="002C6EEC" w:rsidRPr="00A33464" w:rsidRDefault="002C6EEC" w:rsidP="006350FF">
            <w:pPr>
              <w:jc w:val="both"/>
              <w:rPr>
                <w:rFonts w:ascii="Cambria" w:hAnsi="Cambria"/>
                <w:sz w:val="16"/>
                <w:szCs w:val="18"/>
              </w:rPr>
            </w:pPr>
          </w:p>
        </w:tc>
      </w:tr>
    </w:tbl>
    <w:p w14:paraId="39533CAE" w14:textId="77777777" w:rsidR="002C6EEC" w:rsidRPr="00653048" w:rsidRDefault="002C6EEC" w:rsidP="002C6EEC">
      <w:pPr>
        <w:spacing w:after="0" w:line="240" w:lineRule="auto"/>
        <w:ind w:left="720"/>
        <w:rPr>
          <w:rFonts w:ascii="Cambria" w:hAnsi="Cambria" w:cs="Times New Roman"/>
          <w:b/>
          <w:sz w:val="18"/>
          <w:szCs w:val="18"/>
        </w:rPr>
      </w:pPr>
    </w:p>
    <w:p w14:paraId="494BB754" w14:textId="77777777" w:rsidR="002C6EEC" w:rsidRPr="00653048" w:rsidRDefault="002C6EEC" w:rsidP="002C6EEC">
      <w:pPr>
        <w:rPr>
          <w:rFonts w:ascii="Cambria" w:hAnsi="Cambria"/>
          <w:sz w:val="18"/>
          <w:szCs w:val="18"/>
        </w:rPr>
      </w:pPr>
    </w:p>
    <w:p w14:paraId="78C4DC5E" w14:textId="77777777" w:rsidR="002C6EEC" w:rsidRPr="00653048" w:rsidRDefault="002C6EEC" w:rsidP="002C6EEC">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EDE NORTH AREA COUNCIL, OWODE-EDE [JANUARY – DECEMBER 2020]</w:t>
      </w:r>
    </w:p>
    <w:p w14:paraId="3346ED99" w14:textId="77777777" w:rsidR="002C6EEC" w:rsidRPr="00653048" w:rsidRDefault="002C6EEC" w:rsidP="002C6EEC">
      <w:pPr>
        <w:spacing w:after="0" w:line="240" w:lineRule="auto"/>
        <w:ind w:left="720"/>
        <w:jc w:val="center"/>
        <w:rPr>
          <w:rFonts w:ascii="Cambria" w:hAnsi="Cambria" w:cs="Times New Roman"/>
          <w:b/>
          <w:sz w:val="18"/>
          <w:szCs w:val="18"/>
        </w:rPr>
      </w:pPr>
    </w:p>
    <w:tbl>
      <w:tblPr>
        <w:tblStyle w:val="TableGrid"/>
        <w:tblW w:w="10469" w:type="dxa"/>
        <w:tblInd w:w="-545" w:type="dxa"/>
        <w:tblLook w:val="04A0" w:firstRow="1" w:lastRow="0" w:firstColumn="1" w:lastColumn="0" w:noHBand="0" w:noVBand="1"/>
      </w:tblPr>
      <w:tblGrid>
        <w:gridCol w:w="528"/>
        <w:gridCol w:w="1973"/>
        <w:gridCol w:w="1103"/>
        <w:gridCol w:w="1186"/>
        <w:gridCol w:w="1408"/>
        <w:gridCol w:w="1377"/>
        <w:gridCol w:w="1377"/>
        <w:gridCol w:w="1517"/>
      </w:tblGrid>
      <w:tr w:rsidR="002C6EEC" w:rsidRPr="00653048" w14:paraId="2C737688" w14:textId="77777777" w:rsidTr="006350FF">
        <w:tc>
          <w:tcPr>
            <w:tcW w:w="529" w:type="dxa"/>
          </w:tcPr>
          <w:p w14:paraId="4315CC57"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S/N</w:t>
            </w:r>
          </w:p>
        </w:tc>
        <w:tc>
          <w:tcPr>
            <w:tcW w:w="1991" w:type="dxa"/>
          </w:tcPr>
          <w:p w14:paraId="364D0391"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DESCRIPTION</w:t>
            </w:r>
          </w:p>
        </w:tc>
        <w:tc>
          <w:tcPr>
            <w:tcW w:w="1103" w:type="dxa"/>
          </w:tcPr>
          <w:p w14:paraId="438EA2F9"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LOCATION</w:t>
            </w:r>
          </w:p>
        </w:tc>
        <w:tc>
          <w:tcPr>
            <w:tcW w:w="1178" w:type="dxa"/>
          </w:tcPr>
          <w:p w14:paraId="520F075E"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MODE OF EXECUTION</w:t>
            </w:r>
          </w:p>
        </w:tc>
        <w:tc>
          <w:tcPr>
            <w:tcW w:w="1379" w:type="dxa"/>
          </w:tcPr>
          <w:p w14:paraId="259A83FB"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PROJECT COST</w:t>
            </w:r>
          </w:p>
        </w:tc>
        <w:tc>
          <w:tcPr>
            <w:tcW w:w="1379" w:type="dxa"/>
          </w:tcPr>
          <w:p w14:paraId="33C5FE10"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AMOUNT RELEASED</w:t>
            </w:r>
          </w:p>
        </w:tc>
        <w:tc>
          <w:tcPr>
            <w:tcW w:w="1379" w:type="dxa"/>
          </w:tcPr>
          <w:p w14:paraId="4DB08966"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BALANCE</w:t>
            </w:r>
          </w:p>
        </w:tc>
        <w:tc>
          <w:tcPr>
            <w:tcW w:w="1531" w:type="dxa"/>
          </w:tcPr>
          <w:p w14:paraId="0893E2E1" w14:textId="77777777" w:rsidR="002C6EEC" w:rsidRPr="00653048" w:rsidRDefault="002C6EEC" w:rsidP="006350FF">
            <w:pPr>
              <w:jc w:val="center"/>
              <w:rPr>
                <w:rFonts w:ascii="Cambria" w:hAnsi="Cambria"/>
                <w:b/>
                <w:sz w:val="18"/>
                <w:szCs w:val="18"/>
              </w:rPr>
            </w:pPr>
            <w:r w:rsidRPr="00653048">
              <w:rPr>
                <w:rFonts w:ascii="Cambria" w:hAnsi="Cambria"/>
                <w:b/>
                <w:sz w:val="18"/>
                <w:szCs w:val="18"/>
              </w:rPr>
              <w:t>REMARKS</w:t>
            </w:r>
          </w:p>
        </w:tc>
      </w:tr>
      <w:tr w:rsidR="002C6EEC" w:rsidRPr="00653048" w14:paraId="5539E53E" w14:textId="77777777" w:rsidTr="006350FF">
        <w:tc>
          <w:tcPr>
            <w:tcW w:w="529" w:type="dxa"/>
          </w:tcPr>
          <w:p w14:paraId="6496FA00" w14:textId="77777777" w:rsidR="002C6EEC" w:rsidRPr="00653048" w:rsidRDefault="002C6EEC" w:rsidP="006350FF">
            <w:pPr>
              <w:jc w:val="both"/>
              <w:rPr>
                <w:rFonts w:ascii="Cambria" w:hAnsi="Cambria"/>
                <w:sz w:val="18"/>
                <w:szCs w:val="18"/>
              </w:rPr>
            </w:pPr>
            <w:r w:rsidRPr="00653048">
              <w:rPr>
                <w:rFonts w:ascii="Cambria" w:hAnsi="Cambria"/>
                <w:sz w:val="18"/>
                <w:szCs w:val="18"/>
              </w:rPr>
              <w:t>1.</w:t>
            </w:r>
          </w:p>
        </w:tc>
        <w:tc>
          <w:tcPr>
            <w:tcW w:w="1991" w:type="dxa"/>
          </w:tcPr>
          <w:p w14:paraId="0F01AD7E" w14:textId="77777777" w:rsidR="002C6EEC" w:rsidRPr="00653048" w:rsidRDefault="002C6EEC" w:rsidP="006350FF">
            <w:pPr>
              <w:jc w:val="both"/>
              <w:rPr>
                <w:rFonts w:ascii="Cambria" w:hAnsi="Cambria"/>
                <w:sz w:val="18"/>
                <w:szCs w:val="18"/>
              </w:rPr>
            </w:pPr>
            <w:r w:rsidRPr="00653048">
              <w:rPr>
                <w:rFonts w:ascii="Cambria" w:hAnsi="Cambria"/>
                <w:sz w:val="18"/>
                <w:szCs w:val="18"/>
              </w:rPr>
              <w:t xml:space="preserve">Construction of 5.04 x 3.5 x 10m at </w:t>
            </w:r>
            <w:proofErr w:type="spellStart"/>
            <w:r w:rsidRPr="00653048">
              <w:rPr>
                <w:rFonts w:ascii="Cambria" w:hAnsi="Cambria"/>
                <w:sz w:val="18"/>
                <w:szCs w:val="18"/>
              </w:rPr>
              <w:t>Alusekere</w:t>
            </w:r>
            <w:proofErr w:type="spellEnd"/>
            <w:r w:rsidRPr="00653048">
              <w:rPr>
                <w:rFonts w:ascii="Cambria" w:hAnsi="Cambria"/>
                <w:sz w:val="18"/>
                <w:szCs w:val="18"/>
              </w:rPr>
              <w:t xml:space="preserve"> Area in Ede North Area Council</w:t>
            </w:r>
          </w:p>
        </w:tc>
        <w:tc>
          <w:tcPr>
            <w:tcW w:w="1103" w:type="dxa"/>
          </w:tcPr>
          <w:p w14:paraId="4E6965EE" w14:textId="77777777" w:rsidR="002C6EEC" w:rsidRPr="00653048" w:rsidRDefault="002C6EEC" w:rsidP="006350FF">
            <w:pPr>
              <w:jc w:val="both"/>
              <w:rPr>
                <w:rFonts w:ascii="Cambria" w:hAnsi="Cambria"/>
                <w:sz w:val="18"/>
                <w:szCs w:val="18"/>
              </w:rPr>
            </w:pPr>
            <w:proofErr w:type="spellStart"/>
            <w:r w:rsidRPr="00653048">
              <w:rPr>
                <w:rFonts w:ascii="Cambria" w:hAnsi="Cambria"/>
                <w:sz w:val="18"/>
                <w:szCs w:val="18"/>
              </w:rPr>
              <w:t>Alusekere</w:t>
            </w:r>
            <w:proofErr w:type="spellEnd"/>
            <w:r w:rsidRPr="00653048">
              <w:rPr>
                <w:rFonts w:ascii="Cambria" w:hAnsi="Cambria"/>
                <w:sz w:val="18"/>
                <w:szCs w:val="18"/>
              </w:rPr>
              <w:t xml:space="preserve"> Area </w:t>
            </w:r>
            <w:proofErr w:type="spellStart"/>
            <w:r w:rsidRPr="00653048">
              <w:rPr>
                <w:rFonts w:ascii="Cambria" w:hAnsi="Cambria"/>
                <w:sz w:val="18"/>
                <w:szCs w:val="18"/>
              </w:rPr>
              <w:t>Owode</w:t>
            </w:r>
            <w:proofErr w:type="spellEnd"/>
            <w:r w:rsidRPr="00653048">
              <w:rPr>
                <w:rFonts w:ascii="Cambria" w:hAnsi="Cambria"/>
                <w:sz w:val="18"/>
                <w:szCs w:val="18"/>
              </w:rPr>
              <w:t xml:space="preserve"> Ede</w:t>
            </w:r>
          </w:p>
        </w:tc>
        <w:tc>
          <w:tcPr>
            <w:tcW w:w="1178" w:type="dxa"/>
          </w:tcPr>
          <w:p w14:paraId="3C784D47" w14:textId="77777777" w:rsidR="002C6EEC" w:rsidRPr="00653048" w:rsidRDefault="002C6EEC" w:rsidP="006350FF">
            <w:pPr>
              <w:jc w:val="center"/>
              <w:rPr>
                <w:rFonts w:ascii="Cambria" w:hAnsi="Cambria"/>
                <w:sz w:val="18"/>
                <w:szCs w:val="18"/>
              </w:rPr>
            </w:pPr>
            <w:r w:rsidRPr="00653048">
              <w:rPr>
                <w:rFonts w:ascii="Cambria" w:hAnsi="Cambria"/>
                <w:sz w:val="18"/>
                <w:szCs w:val="18"/>
              </w:rPr>
              <w:t>Direct</w:t>
            </w:r>
          </w:p>
        </w:tc>
        <w:tc>
          <w:tcPr>
            <w:tcW w:w="1379" w:type="dxa"/>
          </w:tcPr>
          <w:p w14:paraId="6E397342" w14:textId="77777777" w:rsidR="002C6EEC" w:rsidRPr="00653048" w:rsidRDefault="002C6EEC" w:rsidP="006350FF">
            <w:pPr>
              <w:jc w:val="right"/>
              <w:rPr>
                <w:rFonts w:ascii="Cambria" w:hAnsi="Cambria"/>
                <w:sz w:val="18"/>
                <w:szCs w:val="18"/>
              </w:rPr>
            </w:pPr>
            <w:r w:rsidRPr="00653048">
              <w:rPr>
                <w:rFonts w:ascii="Cambria" w:hAnsi="Cambria"/>
                <w:sz w:val="18"/>
                <w:szCs w:val="18"/>
              </w:rPr>
              <w:t>7,400,000.00</w:t>
            </w:r>
          </w:p>
        </w:tc>
        <w:tc>
          <w:tcPr>
            <w:tcW w:w="1379" w:type="dxa"/>
          </w:tcPr>
          <w:p w14:paraId="2D079C58" w14:textId="77777777" w:rsidR="002C6EEC" w:rsidRPr="00653048" w:rsidRDefault="002C6EEC" w:rsidP="006350FF">
            <w:pPr>
              <w:jc w:val="right"/>
              <w:rPr>
                <w:rFonts w:ascii="Cambria" w:hAnsi="Cambria"/>
                <w:sz w:val="18"/>
                <w:szCs w:val="18"/>
              </w:rPr>
            </w:pPr>
            <w:r w:rsidRPr="00653048">
              <w:rPr>
                <w:rFonts w:ascii="Cambria" w:hAnsi="Cambria"/>
                <w:sz w:val="18"/>
                <w:szCs w:val="18"/>
              </w:rPr>
              <w:t>5,960,000.00</w:t>
            </w:r>
          </w:p>
        </w:tc>
        <w:tc>
          <w:tcPr>
            <w:tcW w:w="1379" w:type="dxa"/>
          </w:tcPr>
          <w:p w14:paraId="1805AF11" w14:textId="77777777" w:rsidR="002C6EEC" w:rsidRPr="00653048" w:rsidRDefault="002C6EEC" w:rsidP="006350FF">
            <w:pPr>
              <w:jc w:val="right"/>
              <w:rPr>
                <w:rFonts w:ascii="Cambria" w:hAnsi="Cambria"/>
                <w:sz w:val="18"/>
                <w:szCs w:val="18"/>
              </w:rPr>
            </w:pPr>
            <w:r w:rsidRPr="00653048">
              <w:rPr>
                <w:rFonts w:ascii="Cambria" w:hAnsi="Cambria"/>
                <w:sz w:val="18"/>
                <w:szCs w:val="18"/>
              </w:rPr>
              <w:t>1,439,999.00</w:t>
            </w:r>
          </w:p>
        </w:tc>
        <w:tc>
          <w:tcPr>
            <w:tcW w:w="1531" w:type="dxa"/>
          </w:tcPr>
          <w:p w14:paraId="2D19E383" w14:textId="77777777" w:rsidR="002C6EEC" w:rsidRPr="00653048" w:rsidRDefault="002C6EEC" w:rsidP="006350FF">
            <w:pPr>
              <w:jc w:val="both"/>
              <w:rPr>
                <w:rFonts w:ascii="Cambria" w:hAnsi="Cambria"/>
                <w:sz w:val="18"/>
                <w:szCs w:val="18"/>
              </w:rPr>
            </w:pPr>
            <w:r w:rsidRPr="00653048">
              <w:rPr>
                <w:rFonts w:ascii="Cambria" w:hAnsi="Cambria"/>
                <w:sz w:val="18"/>
                <w:szCs w:val="18"/>
              </w:rPr>
              <w:t>On-going</w:t>
            </w:r>
          </w:p>
        </w:tc>
      </w:tr>
      <w:tr w:rsidR="002C6EEC" w:rsidRPr="00653048" w14:paraId="4E194815" w14:textId="77777777" w:rsidTr="006350FF">
        <w:tc>
          <w:tcPr>
            <w:tcW w:w="529" w:type="dxa"/>
          </w:tcPr>
          <w:p w14:paraId="291C4E65" w14:textId="77777777" w:rsidR="002C6EEC" w:rsidRPr="00653048" w:rsidRDefault="002C6EEC" w:rsidP="006350FF">
            <w:pPr>
              <w:jc w:val="both"/>
              <w:rPr>
                <w:rFonts w:ascii="Cambria" w:hAnsi="Cambria"/>
                <w:sz w:val="18"/>
                <w:szCs w:val="18"/>
              </w:rPr>
            </w:pPr>
            <w:r w:rsidRPr="00653048">
              <w:rPr>
                <w:rFonts w:ascii="Cambria" w:hAnsi="Cambria"/>
                <w:sz w:val="18"/>
                <w:szCs w:val="18"/>
              </w:rPr>
              <w:t>2.</w:t>
            </w:r>
          </w:p>
        </w:tc>
        <w:tc>
          <w:tcPr>
            <w:tcW w:w="1991" w:type="dxa"/>
          </w:tcPr>
          <w:p w14:paraId="3DF84E7C" w14:textId="77777777" w:rsidR="002C6EEC" w:rsidRPr="00653048" w:rsidRDefault="002C6EEC" w:rsidP="006350FF">
            <w:pPr>
              <w:jc w:val="both"/>
              <w:rPr>
                <w:rFonts w:ascii="Cambria" w:hAnsi="Cambria"/>
                <w:sz w:val="18"/>
                <w:szCs w:val="18"/>
              </w:rPr>
            </w:pPr>
            <w:r w:rsidRPr="00653048">
              <w:rPr>
                <w:rFonts w:ascii="Cambria" w:hAnsi="Cambria"/>
                <w:sz w:val="18"/>
                <w:szCs w:val="18"/>
              </w:rPr>
              <w:t xml:space="preserve">Extension of wire and replacement of wooden with concrete pole at </w:t>
            </w:r>
            <w:proofErr w:type="spellStart"/>
            <w:r w:rsidRPr="00653048">
              <w:rPr>
                <w:rFonts w:ascii="Cambria" w:hAnsi="Cambria"/>
                <w:sz w:val="18"/>
                <w:szCs w:val="18"/>
              </w:rPr>
              <w:t>Olorunsogo</w:t>
            </w:r>
            <w:proofErr w:type="spellEnd"/>
            <w:r w:rsidRPr="00653048">
              <w:rPr>
                <w:rFonts w:ascii="Cambria" w:hAnsi="Cambria"/>
                <w:sz w:val="18"/>
                <w:szCs w:val="18"/>
              </w:rPr>
              <w:t xml:space="preserve"> Community Off. </w:t>
            </w:r>
            <w:proofErr w:type="spellStart"/>
            <w:r w:rsidRPr="00653048">
              <w:rPr>
                <w:rFonts w:ascii="Cambria" w:hAnsi="Cambria"/>
                <w:sz w:val="18"/>
                <w:szCs w:val="18"/>
              </w:rPr>
              <w:t>Adejuwon</w:t>
            </w:r>
            <w:proofErr w:type="spellEnd"/>
            <w:r w:rsidRPr="00653048">
              <w:rPr>
                <w:rFonts w:ascii="Cambria" w:hAnsi="Cambria"/>
                <w:sz w:val="18"/>
                <w:szCs w:val="18"/>
              </w:rPr>
              <w:t xml:space="preserve"> Road, </w:t>
            </w:r>
            <w:proofErr w:type="spellStart"/>
            <w:r w:rsidRPr="00653048">
              <w:rPr>
                <w:rFonts w:ascii="Cambria" w:hAnsi="Cambria"/>
                <w:sz w:val="18"/>
                <w:szCs w:val="18"/>
              </w:rPr>
              <w:t>Owode</w:t>
            </w:r>
            <w:proofErr w:type="spellEnd"/>
            <w:r w:rsidRPr="00653048">
              <w:rPr>
                <w:rFonts w:ascii="Cambria" w:hAnsi="Cambria"/>
                <w:sz w:val="18"/>
                <w:szCs w:val="18"/>
              </w:rPr>
              <w:t xml:space="preserve"> Ede</w:t>
            </w:r>
          </w:p>
        </w:tc>
        <w:tc>
          <w:tcPr>
            <w:tcW w:w="1103" w:type="dxa"/>
          </w:tcPr>
          <w:p w14:paraId="79E7C40F" w14:textId="77777777" w:rsidR="002C6EEC" w:rsidRPr="00653048" w:rsidRDefault="002C6EEC" w:rsidP="006350FF">
            <w:pPr>
              <w:jc w:val="both"/>
              <w:rPr>
                <w:rFonts w:ascii="Cambria" w:hAnsi="Cambria"/>
                <w:sz w:val="18"/>
                <w:szCs w:val="18"/>
              </w:rPr>
            </w:pPr>
            <w:proofErr w:type="spellStart"/>
            <w:r w:rsidRPr="00653048">
              <w:rPr>
                <w:rFonts w:ascii="Cambria" w:hAnsi="Cambria"/>
                <w:sz w:val="18"/>
                <w:szCs w:val="18"/>
              </w:rPr>
              <w:t>Owode</w:t>
            </w:r>
            <w:proofErr w:type="spellEnd"/>
            <w:r w:rsidRPr="00653048">
              <w:rPr>
                <w:rFonts w:ascii="Cambria" w:hAnsi="Cambria"/>
                <w:sz w:val="18"/>
                <w:szCs w:val="18"/>
              </w:rPr>
              <w:t xml:space="preserve"> Ede</w:t>
            </w:r>
          </w:p>
        </w:tc>
        <w:tc>
          <w:tcPr>
            <w:tcW w:w="1178" w:type="dxa"/>
          </w:tcPr>
          <w:p w14:paraId="4B596B8F" w14:textId="77777777" w:rsidR="002C6EEC" w:rsidRPr="00653048" w:rsidRDefault="002C6EEC" w:rsidP="006350FF">
            <w:pPr>
              <w:jc w:val="center"/>
              <w:rPr>
                <w:rFonts w:ascii="Cambria" w:hAnsi="Cambria"/>
                <w:sz w:val="18"/>
                <w:szCs w:val="18"/>
              </w:rPr>
            </w:pPr>
            <w:r w:rsidRPr="00653048">
              <w:rPr>
                <w:rFonts w:ascii="Cambria" w:hAnsi="Cambria"/>
                <w:sz w:val="18"/>
                <w:szCs w:val="18"/>
              </w:rPr>
              <w:t>Direct</w:t>
            </w:r>
          </w:p>
        </w:tc>
        <w:tc>
          <w:tcPr>
            <w:tcW w:w="1379" w:type="dxa"/>
          </w:tcPr>
          <w:p w14:paraId="40802D62" w14:textId="77777777" w:rsidR="002C6EEC" w:rsidRPr="00653048" w:rsidRDefault="002C6EEC" w:rsidP="006350FF">
            <w:pPr>
              <w:jc w:val="right"/>
              <w:rPr>
                <w:rFonts w:ascii="Cambria" w:hAnsi="Cambria"/>
                <w:sz w:val="18"/>
                <w:szCs w:val="18"/>
              </w:rPr>
            </w:pPr>
            <w:r w:rsidRPr="00653048">
              <w:rPr>
                <w:rFonts w:ascii="Cambria" w:hAnsi="Cambria"/>
                <w:sz w:val="18"/>
                <w:szCs w:val="18"/>
              </w:rPr>
              <w:t>1,800,000.00</w:t>
            </w:r>
          </w:p>
        </w:tc>
        <w:tc>
          <w:tcPr>
            <w:tcW w:w="1379" w:type="dxa"/>
          </w:tcPr>
          <w:p w14:paraId="1059D9AD" w14:textId="77777777" w:rsidR="002C6EEC" w:rsidRPr="00653048" w:rsidRDefault="002C6EEC" w:rsidP="006350FF">
            <w:pPr>
              <w:jc w:val="right"/>
              <w:rPr>
                <w:rFonts w:ascii="Cambria" w:hAnsi="Cambria"/>
                <w:sz w:val="18"/>
                <w:szCs w:val="18"/>
              </w:rPr>
            </w:pPr>
            <w:r w:rsidRPr="00653048">
              <w:rPr>
                <w:rFonts w:ascii="Cambria" w:hAnsi="Cambria"/>
                <w:sz w:val="18"/>
                <w:szCs w:val="18"/>
              </w:rPr>
              <w:t>1,400,000.00</w:t>
            </w:r>
          </w:p>
        </w:tc>
        <w:tc>
          <w:tcPr>
            <w:tcW w:w="1379" w:type="dxa"/>
          </w:tcPr>
          <w:p w14:paraId="620089DA" w14:textId="77777777" w:rsidR="002C6EEC" w:rsidRPr="00653048" w:rsidRDefault="002C6EEC" w:rsidP="006350FF">
            <w:pPr>
              <w:jc w:val="right"/>
              <w:rPr>
                <w:rFonts w:ascii="Cambria" w:hAnsi="Cambria"/>
                <w:sz w:val="18"/>
                <w:szCs w:val="18"/>
              </w:rPr>
            </w:pPr>
            <w:r w:rsidRPr="00653048">
              <w:rPr>
                <w:rFonts w:ascii="Cambria" w:hAnsi="Cambria"/>
                <w:sz w:val="18"/>
                <w:szCs w:val="18"/>
              </w:rPr>
              <w:t>400,000.00</w:t>
            </w:r>
          </w:p>
        </w:tc>
        <w:tc>
          <w:tcPr>
            <w:tcW w:w="1531" w:type="dxa"/>
          </w:tcPr>
          <w:p w14:paraId="49B55F63" w14:textId="77777777" w:rsidR="002C6EEC" w:rsidRPr="00653048" w:rsidRDefault="002C6EEC" w:rsidP="006350FF">
            <w:pPr>
              <w:jc w:val="both"/>
              <w:rPr>
                <w:rFonts w:ascii="Cambria" w:hAnsi="Cambria"/>
                <w:sz w:val="18"/>
                <w:szCs w:val="18"/>
              </w:rPr>
            </w:pPr>
            <w:r w:rsidRPr="00653048">
              <w:rPr>
                <w:rFonts w:ascii="Cambria" w:hAnsi="Cambria"/>
                <w:sz w:val="18"/>
                <w:szCs w:val="18"/>
              </w:rPr>
              <w:t xml:space="preserve">On-going </w:t>
            </w:r>
          </w:p>
        </w:tc>
      </w:tr>
      <w:tr w:rsidR="002C6EEC" w:rsidRPr="00653048" w14:paraId="3C5FEAAF" w14:textId="77777777" w:rsidTr="006350FF">
        <w:tc>
          <w:tcPr>
            <w:tcW w:w="529" w:type="dxa"/>
            <w:tcBorders>
              <w:bottom w:val="single" w:sz="4" w:space="0" w:color="auto"/>
            </w:tcBorders>
          </w:tcPr>
          <w:p w14:paraId="3AEF35C8" w14:textId="77777777" w:rsidR="002C6EEC" w:rsidRPr="00653048" w:rsidRDefault="002C6EEC" w:rsidP="006350FF">
            <w:pPr>
              <w:jc w:val="both"/>
              <w:rPr>
                <w:rFonts w:ascii="Cambria" w:hAnsi="Cambria"/>
                <w:sz w:val="18"/>
                <w:szCs w:val="18"/>
              </w:rPr>
            </w:pPr>
            <w:r w:rsidRPr="00653048">
              <w:rPr>
                <w:rFonts w:ascii="Cambria" w:hAnsi="Cambria"/>
                <w:sz w:val="18"/>
                <w:szCs w:val="18"/>
              </w:rPr>
              <w:t>3.</w:t>
            </w:r>
          </w:p>
        </w:tc>
        <w:tc>
          <w:tcPr>
            <w:tcW w:w="1991" w:type="dxa"/>
            <w:tcBorders>
              <w:bottom w:val="single" w:sz="4" w:space="0" w:color="auto"/>
            </w:tcBorders>
          </w:tcPr>
          <w:p w14:paraId="05EEFF91" w14:textId="77777777" w:rsidR="002C6EEC" w:rsidRPr="00653048" w:rsidRDefault="002C6EEC" w:rsidP="006350FF">
            <w:pPr>
              <w:jc w:val="both"/>
              <w:rPr>
                <w:rFonts w:ascii="Cambria" w:hAnsi="Cambria"/>
                <w:sz w:val="18"/>
                <w:szCs w:val="18"/>
              </w:rPr>
            </w:pPr>
            <w:r w:rsidRPr="00653048">
              <w:rPr>
                <w:rFonts w:ascii="Cambria" w:hAnsi="Cambria"/>
                <w:sz w:val="18"/>
                <w:szCs w:val="18"/>
              </w:rPr>
              <w:t xml:space="preserve">Replacement of Transformer cable at </w:t>
            </w:r>
            <w:proofErr w:type="spellStart"/>
            <w:r w:rsidRPr="00653048">
              <w:rPr>
                <w:rFonts w:ascii="Cambria" w:hAnsi="Cambria"/>
                <w:sz w:val="18"/>
                <w:szCs w:val="18"/>
              </w:rPr>
              <w:t>Faaosun</w:t>
            </w:r>
            <w:proofErr w:type="spellEnd"/>
            <w:r w:rsidRPr="00653048">
              <w:rPr>
                <w:rFonts w:ascii="Cambria" w:hAnsi="Cambria"/>
                <w:sz w:val="18"/>
                <w:szCs w:val="18"/>
              </w:rPr>
              <w:t xml:space="preserve"> Ede</w:t>
            </w:r>
          </w:p>
        </w:tc>
        <w:tc>
          <w:tcPr>
            <w:tcW w:w="1103" w:type="dxa"/>
            <w:tcBorders>
              <w:bottom w:val="single" w:sz="4" w:space="0" w:color="auto"/>
            </w:tcBorders>
          </w:tcPr>
          <w:p w14:paraId="3CCF2336" w14:textId="77777777" w:rsidR="002C6EEC" w:rsidRPr="00653048" w:rsidRDefault="002C6EEC" w:rsidP="006350FF">
            <w:pPr>
              <w:jc w:val="both"/>
              <w:rPr>
                <w:rFonts w:ascii="Cambria" w:hAnsi="Cambria"/>
                <w:sz w:val="18"/>
                <w:szCs w:val="18"/>
              </w:rPr>
            </w:pPr>
            <w:proofErr w:type="spellStart"/>
            <w:r w:rsidRPr="00653048">
              <w:rPr>
                <w:rFonts w:ascii="Cambria" w:hAnsi="Cambria"/>
                <w:sz w:val="18"/>
                <w:szCs w:val="18"/>
              </w:rPr>
              <w:t>Faaosun</w:t>
            </w:r>
            <w:proofErr w:type="spellEnd"/>
            <w:r w:rsidRPr="00653048">
              <w:rPr>
                <w:rFonts w:ascii="Cambria" w:hAnsi="Cambria"/>
                <w:sz w:val="18"/>
                <w:szCs w:val="18"/>
              </w:rPr>
              <w:t xml:space="preserve"> Ede North Area Council Secretariat </w:t>
            </w:r>
            <w:proofErr w:type="spellStart"/>
            <w:r w:rsidRPr="00653048">
              <w:rPr>
                <w:rFonts w:ascii="Cambria" w:hAnsi="Cambria"/>
                <w:sz w:val="18"/>
                <w:szCs w:val="18"/>
              </w:rPr>
              <w:t>Owode</w:t>
            </w:r>
            <w:proofErr w:type="spellEnd"/>
            <w:r w:rsidRPr="00653048">
              <w:rPr>
                <w:rFonts w:ascii="Cambria" w:hAnsi="Cambria"/>
                <w:sz w:val="18"/>
                <w:szCs w:val="18"/>
              </w:rPr>
              <w:t>-Ede</w:t>
            </w:r>
          </w:p>
        </w:tc>
        <w:tc>
          <w:tcPr>
            <w:tcW w:w="1178" w:type="dxa"/>
            <w:tcBorders>
              <w:bottom w:val="single" w:sz="4" w:space="0" w:color="auto"/>
            </w:tcBorders>
          </w:tcPr>
          <w:p w14:paraId="718697AB" w14:textId="77777777" w:rsidR="002C6EEC" w:rsidRPr="00653048" w:rsidRDefault="002C6EEC" w:rsidP="006350FF">
            <w:pPr>
              <w:jc w:val="center"/>
              <w:rPr>
                <w:rFonts w:ascii="Cambria" w:hAnsi="Cambria"/>
                <w:sz w:val="18"/>
                <w:szCs w:val="18"/>
              </w:rPr>
            </w:pPr>
            <w:r w:rsidRPr="00653048">
              <w:rPr>
                <w:rFonts w:ascii="Cambria" w:hAnsi="Cambria"/>
                <w:sz w:val="18"/>
                <w:szCs w:val="18"/>
              </w:rPr>
              <w:t>Direct</w:t>
            </w:r>
          </w:p>
        </w:tc>
        <w:tc>
          <w:tcPr>
            <w:tcW w:w="1379" w:type="dxa"/>
            <w:tcBorders>
              <w:bottom w:val="single" w:sz="4" w:space="0" w:color="auto"/>
            </w:tcBorders>
          </w:tcPr>
          <w:p w14:paraId="53757F25" w14:textId="77777777" w:rsidR="002C6EEC" w:rsidRPr="00653048" w:rsidRDefault="002C6EEC" w:rsidP="006350FF">
            <w:pPr>
              <w:jc w:val="right"/>
              <w:rPr>
                <w:rFonts w:ascii="Cambria" w:hAnsi="Cambria"/>
                <w:sz w:val="18"/>
                <w:szCs w:val="18"/>
              </w:rPr>
            </w:pPr>
            <w:r w:rsidRPr="00653048">
              <w:rPr>
                <w:rFonts w:ascii="Cambria" w:hAnsi="Cambria"/>
                <w:sz w:val="18"/>
                <w:szCs w:val="18"/>
              </w:rPr>
              <w:t>853,000.00</w:t>
            </w:r>
          </w:p>
        </w:tc>
        <w:tc>
          <w:tcPr>
            <w:tcW w:w="1379" w:type="dxa"/>
            <w:tcBorders>
              <w:bottom w:val="single" w:sz="4" w:space="0" w:color="auto"/>
            </w:tcBorders>
          </w:tcPr>
          <w:p w14:paraId="5D9B8A60" w14:textId="77777777" w:rsidR="002C6EEC" w:rsidRPr="00653048" w:rsidRDefault="002C6EEC" w:rsidP="006350FF">
            <w:pPr>
              <w:jc w:val="right"/>
              <w:rPr>
                <w:rFonts w:ascii="Cambria" w:hAnsi="Cambria"/>
                <w:sz w:val="18"/>
                <w:szCs w:val="18"/>
              </w:rPr>
            </w:pPr>
            <w:r w:rsidRPr="00653048">
              <w:rPr>
                <w:rFonts w:ascii="Cambria" w:hAnsi="Cambria"/>
                <w:sz w:val="18"/>
                <w:szCs w:val="18"/>
              </w:rPr>
              <w:t>270,000.00</w:t>
            </w:r>
          </w:p>
        </w:tc>
        <w:tc>
          <w:tcPr>
            <w:tcW w:w="1379" w:type="dxa"/>
            <w:tcBorders>
              <w:bottom w:val="single" w:sz="4" w:space="0" w:color="auto"/>
            </w:tcBorders>
          </w:tcPr>
          <w:p w14:paraId="33188035" w14:textId="77777777" w:rsidR="002C6EEC" w:rsidRPr="00653048" w:rsidRDefault="002C6EEC" w:rsidP="006350FF">
            <w:pPr>
              <w:jc w:val="right"/>
              <w:rPr>
                <w:rFonts w:ascii="Cambria" w:hAnsi="Cambria"/>
                <w:sz w:val="18"/>
                <w:szCs w:val="18"/>
              </w:rPr>
            </w:pPr>
            <w:r w:rsidRPr="00653048">
              <w:rPr>
                <w:rFonts w:ascii="Cambria" w:hAnsi="Cambria"/>
                <w:sz w:val="18"/>
                <w:szCs w:val="18"/>
              </w:rPr>
              <w:t>583,000.00</w:t>
            </w:r>
          </w:p>
        </w:tc>
        <w:tc>
          <w:tcPr>
            <w:tcW w:w="1531" w:type="dxa"/>
            <w:tcBorders>
              <w:bottom w:val="single" w:sz="4" w:space="0" w:color="auto"/>
            </w:tcBorders>
          </w:tcPr>
          <w:p w14:paraId="4DFB4A58" w14:textId="77777777" w:rsidR="002C6EEC" w:rsidRPr="00653048" w:rsidRDefault="002C6EEC" w:rsidP="006350FF">
            <w:pPr>
              <w:jc w:val="both"/>
              <w:rPr>
                <w:rFonts w:ascii="Cambria" w:hAnsi="Cambria"/>
                <w:sz w:val="18"/>
                <w:szCs w:val="18"/>
              </w:rPr>
            </w:pPr>
            <w:r w:rsidRPr="00653048">
              <w:rPr>
                <w:rFonts w:ascii="Cambria" w:hAnsi="Cambria"/>
                <w:sz w:val="18"/>
                <w:szCs w:val="18"/>
              </w:rPr>
              <w:t>On-going</w:t>
            </w:r>
          </w:p>
        </w:tc>
      </w:tr>
      <w:tr w:rsidR="002C6EEC" w:rsidRPr="00653048" w14:paraId="173B659F" w14:textId="77777777" w:rsidTr="006350FF">
        <w:tc>
          <w:tcPr>
            <w:tcW w:w="529" w:type="dxa"/>
            <w:tcBorders>
              <w:top w:val="single" w:sz="4" w:space="0" w:color="auto"/>
              <w:left w:val="single" w:sz="4" w:space="0" w:color="auto"/>
              <w:bottom w:val="single" w:sz="4" w:space="0" w:color="auto"/>
              <w:right w:val="single" w:sz="4" w:space="0" w:color="auto"/>
            </w:tcBorders>
          </w:tcPr>
          <w:p w14:paraId="46BB17D0" w14:textId="77777777" w:rsidR="002C6EEC" w:rsidRPr="00653048" w:rsidRDefault="002C6EEC" w:rsidP="006350FF">
            <w:pPr>
              <w:jc w:val="both"/>
              <w:rPr>
                <w:rFonts w:ascii="Cambria" w:hAnsi="Cambria"/>
                <w:sz w:val="18"/>
                <w:szCs w:val="18"/>
              </w:rPr>
            </w:pPr>
          </w:p>
        </w:tc>
        <w:tc>
          <w:tcPr>
            <w:tcW w:w="1991" w:type="dxa"/>
            <w:tcBorders>
              <w:top w:val="single" w:sz="4" w:space="0" w:color="auto"/>
              <w:left w:val="single" w:sz="4" w:space="0" w:color="auto"/>
              <w:bottom w:val="single" w:sz="4" w:space="0" w:color="auto"/>
              <w:right w:val="single" w:sz="4" w:space="0" w:color="auto"/>
            </w:tcBorders>
          </w:tcPr>
          <w:p w14:paraId="128D510B" w14:textId="77777777" w:rsidR="002C6EEC" w:rsidRPr="00653048" w:rsidRDefault="002C6EEC" w:rsidP="006350FF">
            <w:pPr>
              <w:jc w:val="both"/>
              <w:rPr>
                <w:rFonts w:ascii="Cambria" w:hAnsi="Cambria"/>
                <w:b/>
                <w:sz w:val="18"/>
                <w:szCs w:val="18"/>
              </w:rPr>
            </w:pPr>
            <w:r w:rsidRPr="00653048">
              <w:rPr>
                <w:rFonts w:ascii="Cambria" w:hAnsi="Cambria"/>
                <w:b/>
                <w:sz w:val="18"/>
                <w:szCs w:val="18"/>
              </w:rPr>
              <w:t>TOTAL</w:t>
            </w:r>
          </w:p>
        </w:tc>
        <w:tc>
          <w:tcPr>
            <w:tcW w:w="1103" w:type="dxa"/>
            <w:tcBorders>
              <w:top w:val="single" w:sz="4" w:space="0" w:color="auto"/>
              <w:left w:val="single" w:sz="4" w:space="0" w:color="auto"/>
              <w:bottom w:val="single" w:sz="4" w:space="0" w:color="auto"/>
              <w:right w:val="single" w:sz="4" w:space="0" w:color="auto"/>
            </w:tcBorders>
          </w:tcPr>
          <w:p w14:paraId="526ADB9A" w14:textId="77777777" w:rsidR="002C6EEC" w:rsidRPr="00653048" w:rsidRDefault="002C6EEC" w:rsidP="006350FF">
            <w:pPr>
              <w:jc w:val="both"/>
              <w:rPr>
                <w:rFonts w:ascii="Cambria" w:hAnsi="Cambria"/>
                <w:sz w:val="18"/>
                <w:szCs w:val="18"/>
              </w:rPr>
            </w:pPr>
          </w:p>
        </w:tc>
        <w:tc>
          <w:tcPr>
            <w:tcW w:w="1178" w:type="dxa"/>
            <w:tcBorders>
              <w:top w:val="single" w:sz="4" w:space="0" w:color="auto"/>
              <w:left w:val="single" w:sz="4" w:space="0" w:color="auto"/>
              <w:bottom w:val="single" w:sz="4" w:space="0" w:color="auto"/>
              <w:right w:val="single" w:sz="4" w:space="0" w:color="auto"/>
            </w:tcBorders>
          </w:tcPr>
          <w:p w14:paraId="68777D28" w14:textId="77777777" w:rsidR="002C6EEC" w:rsidRPr="00653048" w:rsidRDefault="002C6EEC" w:rsidP="006350FF">
            <w:pPr>
              <w:jc w:val="center"/>
              <w:rPr>
                <w:rFonts w:ascii="Cambria" w:hAnsi="Cambria"/>
                <w:sz w:val="18"/>
                <w:szCs w:val="18"/>
              </w:rPr>
            </w:pPr>
          </w:p>
        </w:tc>
        <w:tc>
          <w:tcPr>
            <w:tcW w:w="1379" w:type="dxa"/>
            <w:tcBorders>
              <w:top w:val="single" w:sz="4" w:space="0" w:color="auto"/>
              <w:left w:val="single" w:sz="4" w:space="0" w:color="auto"/>
              <w:bottom w:val="single" w:sz="4" w:space="0" w:color="auto"/>
              <w:right w:val="single" w:sz="4" w:space="0" w:color="auto"/>
            </w:tcBorders>
          </w:tcPr>
          <w:p w14:paraId="4B095C0B" w14:textId="77777777" w:rsidR="002C6EEC" w:rsidRPr="00653048" w:rsidRDefault="002C6EEC" w:rsidP="006350FF">
            <w:pPr>
              <w:jc w:val="right"/>
              <w:rPr>
                <w:rFonts w:ascii="Cambria" w:hAnsi="Cambria"/>
                <w:b/>
                <w:sz w:val="18"/>
                <w:szCs w:val="18"/>
              </w:rPr>
            </w:pPr>
            <w:r w:rsidRPr="00653048">
              <w:rPr>
                <w:rFonts w:ascii="Cambria" w:hAnsi="Cambria"/>
                <w:b/>
                <w:sz w:val="18"/>
                <w:szCs w:val="18"/>
              </w:rPr>
              <w:t>10,053,000.00</w:t>
            </w:r>
          </w:p>
        </w:tc>
        <w:tc>
          <w:tcPr>
            <w:tcW w:w="1379" w:type="dxa"/>
            <w:tcBorders>
              <w:top w:val="single" w:sz="4" w:space="0" w:color="auto"/>
              <w:left w:val="single" w:sz="4" w:space="0" w:color="auto"/>
              <w:bottom w:val="single" w:sz="4" w:space="0" w:color="auto"/>
              <w:right w:val="single" w:sz="4" w:space="0" w:color="auto"/>
            </w:tcBorders>
          </w:tcPr>
          <w:p w14:paraId="411CFD25" w14:textId="77777777" w:rsidR="002C6EEC" w:rsidRPr="00653048" w:rsidRDefault="002C6EEC" w:rsidP="006350FF">
            <w:pPr>
              <w:jc w:val="right"/>
              <w:rPr>
                <w:rFonts w:ascii="Cambria" w:hAnsi="Cambria"/>
                <w:b/>
                <w:sz w:val="18"/>
                <w:szCs w:val="18"/>
              </w:rPr>
            </w:pPr>
            <w:r w:rsidRPr="00653048">
              <w:rPr>
                <w:rFonts w:ascii="Cambria" w:hAnsi="Cambria"/>
                <w:b/>
                <w:sz w:val="18"/>
                <w:szCs w:val="18"/>
              </w:rPr>
              <w:t>7,630,000.00</w:t>
            </w:r>
          </w:p>
        </w:tc>
        <w:tc>
          <w:tcPr>
            <w:tcW w:w="1379" w:type="dxa"/>
            <w:tcBorders>
              <w:top w:val="single" w:sz="4" w:space="0" w:color="auto"/>
              <w:left w:val="single" w:sz="4" w:space="0" w:color="auto"/>
              <w:bottom w:val="single" w:sz="4" w:space="0" w:color="auto"/>
              <w:right w:val="single" w:sz="4" w:space="0" w:color="auto"/>
            </w:tcBorders>
          </w:tcPr>
          <w:p w14:paraId="1028448B" w14:textId="77777777" w:rsidR="002C6EEC" w:rsidRPr="00653048" w:rsidRDefault="002C6EEC" w:rsidP="006350FF">
            <w:pPr>
              <w:jc w:val="right"/>
              <w:rPr>
                <w:rFonts w:ascii="Cambria" w:hAnsi="Cambria"/>
                <w:b/>
                <w:sz w:val="18"/>
                <w:szCs w:val="18"/>
              </w:rPr>
            </w:pPr>
            <w:r w:rsidRPr="00653048">
              <w:rPr>
                <w:rFonts w:ascii="Cambria" w:hAnsi="Cambria"/>
                <w:b/>
                <w:sz w:val="18"/>
                <w:szCs w:val="18"/>
              </w:rPr>
              <w:t>2,423,000.00</w:t>
            </w:r>
          </w:p>
        </w:tc>
        <w:tc>
          <w:tcPr>
            <w:tcW w:w="1531" w:type="dxa"/>
            <w:tcBorders>
              <w:top w:val="single" w:sz="4" w:space="0" w:color="auto"/>
              <w:left w:val="single" w:sz="4" w:space="0" w:color="auto"/>
              <w:bottom w:val="single" w:sz="4" w:space="0" w:color="auto"/>
              <w:right w:val="single" w:sz="4" w:space="0" w:color="auto"/>
            </w:tcBorders>
          </w:tcPr>
          <w:p w14:paraId="73DA42A3" w14:textId="77777777" w:rsidR="002C6EEC" w:rsidRPr="00653048" w:rsidRDefault="002C6EEC" w:rsidP="006350FF">
            <w:pPr>
              <w:jc w:val="both"/>
              <w:rPr>
                <w:rFonts w:ascii="Cambria" w:hAnsi="Cambria"/>
                <w:sz w:val="18"/>
                <w:szCs w:val="18"/>
              </w:rPr>
            </w:pPr>
          </w:p>
        </w:tc>
      </w:tr>
    </w:tbl>
    <w:p w14:paraId="5CB648B8" w14:textId="77777777" w:rsidR="002C6EEC" w:rsidRPr="00653048" w:rsidRDefault="002C6EEC" w:rsidP="002C6EEC">
      <w:pPr>
        <w:rPr>
          <w:rFonts w:ascii="Cambria" w:hAnsi="Cambria"/>
          <w:sz w:val="18"/>
          <w:szCs w:val="18"/>
        </w:rPr>
      </w:pPr>
    </w:p>
    <w:p w14:paraId="5810B161" w14:textId="77777777" w:rsidR="002C6EEC" w:rsidRDefault="002C6EEC" w:rsidP="002C6EEC">
      <w:pPr>
        <w:rPr>
          <w:rFonts w:ascii="Cambria" w:hAnsi="Cambria"/>
          <w:sz w:val="18"/>
          <w:szCs w:val="18"/>
        </w:rPr>
      </w:pPr>
    </w:p>
    <w:p w14:paraId="1371BDB8" w14:textId="77777777" w:rsidR="002C6EEC" w:rsidRDefault="002C6EEC" w:rsidP="002C6EEC">
      <w:pPr>
        <w:rPr>
          <w:rFonts w:ascii="Cambria" w:hAnsi="Cambria"/>
          <w:sz w:val="18"/>
          <w:szCs w:val="18"/>
        </w:rPr>
      </w:pPr>
    </w:p>
    <w:p w14:paraId="0D87E967" w14:textId="77777777" w:rsidR="002C6EEC" w:rsidRDefault="002C6EEC" w:rsidP="002C6EEC">
      <w:pPr>
        <w:rPr>
          <w:rFonts w:ascii="Cambria" w:hAnsi="Cambria"/>
          <w:sz w:val="18"/>
          <w:szCs w:val="18"/>
        </w:rPr>
      </w:pPr>
    </w:p>
    <w:p w14:paraId="2B8D9BC1" w14:textId="77777777" w:rsidR="00091BEB" w:rsidRDefault="00091BEB" w:rsidP="0027056F">
      <w:pPr>
        <w:spacing w:after="0" w:line="240" w:lineRule="auto"/>
      </w:pPr>
    </w:p>
    <w:sectPr w:rsidR="00091BE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8A6ED" w14:textId="77777777" w:rsidR="00E5277C" w:rsidRDefault="00E5277C">
      <w:pPr>
        <w:spacing w:after="0" w:line="240" w:lineRule="auto"/>
      </w:pPr>
      <w:r>
        <w:separator/>
      </w:r>
    </w:p>
  </w:endnote>
  <w:endnote w:type="continuationSeparator" w:id="0">
    <w:p w14:paraId="064C37F6" w14:textId="77777777" w:rsidR="00E5277C" w:rsidRDefault="00E5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5F96E" w14:textId="77777777" w:rsidR="006350FF" w:rsidRDefault="006350F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E2740">
      <w:rPr>
        <w:caps/>
        <w:noProof/>
        <w:color w:val="4472C4" w:themeColor="accent1"/>
      </w:rPr>
      <w:t>19</w:t>
    </w:r>
    <w:r>
      <w:rPr>
        <w:caps/>
        <w:noProof/>
        <w:color w:val="4472C4" w:themeColor="accent1"/>
      </w:rPr>
      <w:fldChar w:fldCharType="end"/>
    </w:r>
  </w:p>
  <w:p w14:paraId="057ED811" w14:textId="77777777" w:rsidR="006350FF" w:rsidRDefault="006350FF" w:rsidP="00FE093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A81A9" w14:textId="77777777" w:rsidR="00E5277C" w:rsidRDefault="00E5277C">
      <w:pPr>
        <w:spacing w:after="0" w:line="240" w:lineRule="auto"/>
      </w:pPr>
      <w:r>
        <w:separator/>
      </w:r>
    </w:p>
  </w:footnote>
  <w:footnote w:type="continuationSeparator" w:id="0">
    <w:p w14:paraId="6F63FF9F" w14:textId="77777777" w:rsidR="00E5277C" w:rsidRDefault="00E52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BEB"/>
    <w:rsid w:val="00044316"/>
    <w:rsid w:val="00086F81"/>
    <w:rsid w:val="00091BEB"/>
    <w:rsid w:val="00132459"/>
    <w:rsid w:val="001F6F35"/>
    <w:rsid w:val="00220BEF"/>
    <w:rsid w:val="002311CF"/>
    <w:rsid w:val="0027056F"/>
    <w:rsid w:val="00275AE5"/>
    <w:rsid w:val="0028172E"/>
    <w:rsid w:val="00293B19"/>
    <w:rsid w:val="002C6EEC"/>
    <w:rsid w:val="00333ADE"/>
    <w:rsid w:val="003853CD"/>
    <w:rsid w:val="003C34FD"/>
    <w:rsid w:val="00437C07"/>
    <w:rsid w:val="004F34F9"/>
    <w:rsid w:val="0050569E"/>
    <w:rsid w:val="00585B43"/>
    <w:rsid w:val="005D3FFA"/>
    <w:rsid w:val="005E2740"/>
    <w:rsid w:val="00606914"/>
    <w:rsid w:val="006350FF"/>
    <w:rsid w:val="00794DF8"/>
    <w:rsid w:val="007B56DC"/>
    <w:rsid w:val="007C21BB"/>
    <w:rsid w:val="0081108D"/>
    <w:rsid w:val="00832280"/>
    <w:rsid w:val="00975E22"/>
    <w:rsid w:val="00A8201A"/>
    <w:rsid w:val="00B35337"/>
    <w:rsid w:val="00C6379E"/>
    <w:rsid w:val="00C77020"/>
    <w:rsid w:val="00CB6EE5"/>
    <w:rsid w:val="00D069F7"/>
    <w:rsid w:val="00D076A5"/>
    <w:rsid w:val="00D53A2A"/>
    <w:rsid w:val="00DE5E5E"/>
    <w:rsid w:val="00E5277C"/>
    <w:rsid w:val="00E7721B"/>
    <w:rsid w:val="00E8715F"/>
    <w:rsid w:val="00F00357"/>
    <w:rsid w:val="00FD7A33"/>
    <w:rsid w:val="00FE0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DB8F2"/>
  <w15:chartTrackingRefBased/>
  <w15:docId w15:val="{30D24406-3E01-42F9-AD3F-3095BA6D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BEB"/>
    <w:rPr>
      <w:lang w:val="en-GB"/>
    </w:rPr>
  </w:style>
  <w:style w:type="paragraph" w:styleId="Heading1">
    <w:name w:val="heading 1"/>
    <w:basedOn w:val="Normal"/>
    <w:next w:val="Normal"/>
    <w:link w:val="Heading1Char"/>
    <w:qFormat/>
    <w:rsid w:val="00091BEB"/>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091BEB"/>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1BEB"/>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091BEB"/>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091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BEB"/>
    <w:rPr>
      <w:lang w:val="en-GB"/>
    </w:rPr>
  </w:style>
  <w:style w:type="paragraph" w:styleId="Footer">
    <w:name w:val="footer"/>
    <w:basedOn w:val="Normal"/>
    <w:link w:val="FooterChar"/>
    <w:uiPriority w:val="99"/>
    <w:unhideWhenUsed/>
    <w:rsid w:val="00091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BEB"/>
    <w:rPr>
      <w:lang w:val="en-GB"/>
    </w:rPr>
  </w:style>
  <w:style w:type="paragraph" w:styleId="ListParagraph">
    <w:name w:val="List Paragraph"/>
    <w:basedOn w:val="Normal"/>
    <w:uiPriority w:val="34"/>
    <w:qFormat/>
    <w:rsid w:val="00091BEB"/>
    <w:pPr>
      <w:spacing w:after="200" w:line="276" w:lineRule="auto"/>
      <w:ind w:left="720"/>
      <w:contextualSpacing/>
    </w:pPr>
    <w:rPr>
      <w:rFonts w:eastAsiaTheme="minorEastAsia"/>
      <w:lang w:val="en-US"/>
    </w:rPr>
  </w:style>
  <w:style w:type="table" w:styleId="TableGrid">
    <w:name w:val="Table Grid"/>
    <w:basedOn w:val="TableNormal"/>
    <w:uiPriority w:val="39"/>
    <w:rsid w:val="00091B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91BEB"/>
    <w:pPr>
      <w:spacing w:after="0" w:line="240" w:lineRule="auto"/>
    </w:pPr>
  </w:style>
  <w:style w:type="paragraph" w:customStyle="1" w:styleId="xl65">
    <w:name w:val="xl65"/>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091B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091B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09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091BEB"/>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091BE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091BEB"/>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091BEB"/>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091BEB"/>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091BEB"/>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091B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091BE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091B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091BEB"/>
    <w:rPr>
      <w:rFonts w:ascii="Segoe UI" w:hAnsi="Segoe UI" w:cs="Segoe UI"/>
      <w:sz w:val="18"/>
      <w:szCs w:val="18"/>
    </w:rPr>
  </w:style>
  <w:style w:type="paragraph" w:styleId="BalloonText">
    <w:name w:val="Balloon Text"/>
    <w:basedOn w:val="Normal"/>
    <w:link w:val="BalloonTextChar"/>
    <w:uiPriority w:val="99"/>
    <w:semiHidden/>
    <w:unhideWhenUsed/>
    <w:rsid w:val="00091BEB"/>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091BEB"/>
    <w:rPr>
      <w:rFonts w:ascii="Segoe UI" w:hAnsi="Segoe UI" w:cs="Segoe UI"/>
      <w:sz w:val="18"/>
      <w:szCs w:val="18"/>
      <w:lang w:val="en-GB"/>
    </w:rPr>
  </w:style>
  <w:style w:type="paragraph" w:styleId="Subtitle">
    <w:name w:val="Subtitle"/>
    <w:basedOn w:val="Normal"/>
    <w:next w:val="Normal"/>
    <w:link w:val="SubtitleChar"/>
    <w:uiPriority w:val="11"/>
    <w:qFormat/>
    <w:rsid w:val="00091BE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91BEB"/>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6E5-4967-8E52-26752315296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6E5-4967-8E52-267523152968}"/>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E5-4967-8E52-26752315296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E5-4967-8E52-2675231529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E6E5-4967-8E52-26752315296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42</Pages>
  <Words>11432</Words>
  <Characters>65163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24</cp:revision>
  <cp:lastPrinted>2021-09-24T13:01:00Z</cp:lastPrinted>
  <dcterms:created xsi:type="dcterms:W3CDTF">2021-09-23T13:21:00Z</dcterms:created>
  <dcterms:modified xsi:type="dcterms:W3CDTF">2021-09-30T18:10:00Z</dcterms:modified>
</cp:coreProperties>
</file>