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69AFD" w14:textId="77777777" w:rsidR="00A66B5D" w:rsidRPr="00F507D0" w:rsidRDefault="00A66B5D" w:rsidP="00A66B5D">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6674B1C7" w14:textId="77777777" w:rsidR="00A66B5D" w:rsidRPr="00F507D0" w:rsidRDefault="00A66B5D" w:rsidP="00A66B5D">
      <w:pPr>
        <w:spacing w:after="0" w:line="240" w:lineRule="auto"/>
        <w:rPr>
          <w:rFonts w:ascii="Times New Roman" w:hAnsi="Times New Roman" w:cs="Times New Roman"/>
          <w:sz w:val="54"/>
          <w:szCs w:val="54"/>
        </w:rPr>
      </w:pPr>
    </w:p>
    <w:p w14:paraId="25D4FF47" w14:textId="77777777" w:rsidR="00A66B5D" w:rsidRPr="00F507D0" w:rsidRDefault="00A66B5D" w:rsidP="00A66B5D">
      <w:pPr>
        <w:spacing w:after="0" w:line="240" w:lineRule="auto"/>
        <w:rPr>
          <w:rFonts w:ascii="Times New Roman" w:hAnsi="Times New Roman" w:cs="Times New Roman"/>
          <w:sz w:val="54"/>
          <w:szCs w:val="54"/>
        </w:rPr>
      </w:pPr>
    </w:p>
    <w:p w14:paraId="7752146A" w14:textId="77777777" w:rsidR="00A66B5D" w:rsidRDefault="00A66B5D" w:rsidP="00A66B5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22E62D9B" w14:textId="77777777" w:rsidR="00A66B5D" w:rsidRDefault="00A66B5D" w:rsidP="00A66B5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737059F7" w14:textId="77777777" w:rsidR="00A66B5D" w:rsidRPr="00F507D0" w:rsidRDefault="00A66B5D" w:rsidP="00A66B5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38383D96" w14:textId="77777777" w:rsidR="00A66B5D" w:rsidRPr="00F507D0" w:rsidRDefault="00A66B5D" w:rsidP="00A66B5D">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609F69D9" w14:textId="77777777" w:rsidR="00A66B5D" w:rsidRPr="00657148" w:rsidRDefault="00A66B5D" w:rsidP="00A66B5D">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5EAC992D" w14:textId="77777777" w:rsidR="00A66B5D" w:rsidRPr="00F507D0" w:rsidRDefault="00A66B5D" w:rsidP="00A66B5D">
      <w:pPr>
        <w:spacing w:after="0" w:line="240" w:lineRule="auto"/>
        <w:jc w:val="center"/>
        <w:rPr>
          <w:rFonts w:ascii="Times New Roman" w:hAnsi="Times New Roman" w:cs="Times New Roman"/>
          <w:sz w:val="54"/>
          <w:szCs w:val="54"/>
        </w:rPr>
      </w:pPr>
    </w:p>
    <w:p w14:paraId="1E7D2A0B" w14:textId="77777777" w:rsidR="00A66B5D" w:rsidRDefault="00A66B5D" w:rsidP="00A66B5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42C2A18B" w14:textId="77777777" w:rsidR="00A66B5D" w:rsidRPr="00F507D0" w:rsidRDefault="00A66B5D" w:rsidP="00A66B5D">
      <w:pPr>
        <w:spacing w:after="0" w:line="240" w:lineRule="auto"/>
        <w:jc w:val="center"/>
        <w:rPr>
          <w:rFonts w:ascii="Times New Roman" w:hAnsi="Times New Roman" w:cs="Times New Roman"/>
          <w:sz w:val="38"/>
          <w:szCs w:val="38"/>
        </w:rPr>
      </w:pPr>
    </w:p>
    <w:p w14:paraId="3FBC1827" w14:textId="7183E583" w:rsidR="00A66B5D" w:rsidRPr="00F507D0" w:rsidRDefault="00A66B5D" w:rsidP="00A66B5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EDE SOUTH</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2DF77506" w14:textId="77777777" w:rsidR="00A66B5D" w:rsidRDefault="00A66B5D" w:rsidP="00A66B5D">
      <w:pPr>
        <w:spacing w:after="0" w:line="240" w:lineRule="auto"/>
        <w:jc w:val="center"/>
        <w:rPr>
          <w:rFonts w:ascii="Times New Roman" w:hAnsi="Times New Roman" w:cs="Times New Roman"/>
          <w:sz w:val="38"/>
          <w:szCs w:val="38"/>
        </w:rPr>
      </w:pPr>
    </w:p>
    <w:p w14:paraId="09512D64" w14:textId="77777777" w:rsidR="00A66B5D" w:rsidRDefault="00A66B5D" w:rsidP="00A66B5D">
      <w:pPr>
        <w:spacing w:after="0" w:line="240" w:lineRule="auto"/>
        <w:jc w:val="center"/>
        <w:rPr>
          <w:rFonts w:ascii="Times New Roman" w:hAnsi="Times New Roman" w:cs="Times New Roman"/>
          <w:sz w:val="38"/>
          <w:szCs w:val="38"/>
        </w:rPr>
      </w:pPr>
    </w:p>
    <w:p w14:paraId="0A471060" w14:textId="309AD39B" w:rsidR="00A66B5D" w:rsidRDefault="00A66B5D" w:rsidP="00A66B5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OKE-IRESI</w:t>
      </w:r>
    </w:p>
    <w:p w14:paraId="634BEB72" w14:textId="77777777" w:rsidR="00A66B5D" w:rsidRDefault="00A66B5D" w:rsidP="00A66B5D">
      <w:pPr>
        <w:spacing w:after="0" w:line="240" w:lineRule="auto"/>
        <w:jc w:val="center"/>
        <w:rPr>
          <w:rFonts w:ascii="Times New Roman" w:hAnsi="Times New Roman" w:cs="Times New Roman"/>
          <w:sz w:val="38"/>
          <w:szCs w:val="38"/>
        </w:rPr>
      </w:pPr>
    </w:p>
    <w:p w14:paraId="72945392" w14:textId="77777777" w:rsidR="00A66B5D" w:rsidRPr="00F507D0" w:rsidRDefault="00A66B5D" w:rsidP="00A66B5D">
      <w:pPr>
        <w:spacing w:after="0" w:line="240" w:lineRule="auto"/>
        <w:jc w:val="center"/>
        <w:rPr>
          <w:rFonts w:ascii="Times New Roman" w:hAnsi="Times New Roman" w:cs="Times New Roman"/>
          <w:sz w:val="38"/>
          <w:szCs w:val="38"/>
        </w:rPr>
      </w:pPr>
    </w:p>
    <w:p w14:paraId="3F56FC1A" w14:textId="77777777" w:rsidR="00A66B5D" w:rsidRPr="00F507D0" w:rsidRDefault="00A66B5D" w:rsidP="00A66B5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0712593A" w14:textId="77777777" w:rsidR="00A66B5D" w:rsidRPr="00F507D0" w:rsidRDefault="00A66B5D" w:rsidP="00A66B5D">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65F5A923" w14:textId="77777777" w:rsidR="00A66B5D" w:rsidRPr="00F507D0" w:rsidRDefault="00A66B5D" w:rsidP="00A66B5D">
      <w:pPr>
        <w:spacing w:after="0" w:line="240" w:lineRule="auto"/>
        <w:ind w:left="2160" w:firstLine="720"/>
        <w:rPr>
          <w:rFonts w:ascii="Times New Roman" w:hAnsi="Times New Roman" w:cs="Times New Roman"/>
          <w:sz w:val="34"/>
          <w:szCs w:val="34"/>
        </w:rPr>
      </w:pPr>
    </w:p>
    <w:p w14:paraId="1C667DDB" w14:textId="77777777" w:rsidR="00A66B5D" w:rsidRDefault="00A66B5D" w:rsidP="00A66B5D">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22F701BE" w14:textId="77777777" w:rsidR="00A66B5D" w:rsidRDefault="00A66B5D" w:rsidP="00A66B5D">
      <w:pPr>
        <w:spacing w:after="0" w:line="240" w:lineRule="auto"/>
        <w:ind w:left="2160" w:firstLine="720"/>
        <w:rPr>
          <w:rFonts w:ascii="Times New Roman" w:hAnsi="Times New Roman" w:cs="Times New Roman"/>
          <w:sz w:val="42"/>
          <w:szCs w:val="42"/>
        </w:rPr>
      </w:pPr>
    </w:p>
    <w:p w14:paraId="790A9EED" w14:textId="77777777" w:rsidR="00A66B5D" w:rsidRDefault="00A66B5D" w:rsidP="00A66B5D">
      <w:pPr>
        <w:spacing w:after="0" w:line="240" w:lineRule="auto"/>
        <w:ind w:left="2160" w:firstLine="720"/>
        <w:rPr>
          <w:rFonts w:ascii="Times New Roman" w:hAnsi="Times New Roman" w:cs="Times New Roman"/>
          <w:sz w:val="42"/>
          <w:szCs w:val="42"/>
        </w:rPr>
      </w:pPr>
    </w:p>
    <w:p w14:paraId="277FE030" w14:textId="77777777" w:rsidR="00A66B5D" w:rsidRDefault="00A66B5D" w:rsidP="00A66B5D">
      <w:pPr>
        <w:spacing w:after="0" w:line="240" w:lineRule="auto"/>
        <w:ind w:left="2160" w:firstLine="720"/>
        <w:rPr>
          <w:rFonts w:ascii="Times New Roman" w:hAnsi="Times New Roman" w:cs="Times New Roman"/>
          <w:sz w:val="42"/>
          <w:szCs w:val="42"/>
        </w:rPr>
      </w:pPr>
    </w:p>
    <w:p w14:paraId="6FC84F1A" w14:textId="77777777" w:rsidR="00A66B5D" w:rsidRDefault="00A66B5D" w:rsidP="00A66B5D">
      <w:pPr>
        <w:rPr>
          <w:rFonts w:ascii="Times New Roman" w:hAnsi="Times New Roman" w:cs="Times New Roman"/>
          <w:sz w:val="42"/>
          <w:szCs w:val="42"/>
        </w:rPr>
      </w:pPr>
    </w:p>
    <w:p w14:paraId="728F8517" w14:textId="77777777" w:rsidR="00A66B5D" w:rsidRDefault="00A66B5D" w:rsidP="00A66B5D">
      <w:pPr>
        <w:rPr>
          <w:rFonts w:ascii="Times New Roman" w:hAnsi="Times New Roman" w:cs="Times New Roman"/>
          <w:sz w:val="42"/>
          <w:szCs w:val="42"/>
        </w:rPr>
      </w:pPr>
    </w:p>
    <w:p w14:paraId="06F1ABE2" w14:textId="77777777" w:rsidR="00A66B5D" w:rsidRDefault="00A66B5D" w:rsidP="00A66B5D">
      <w:pPr>
        <w:rPr>
          <w:rFonts w:ascii="Times New Roman" w:hAnsi="Times New Roman" w:cs="Times New Roman"/>
          <w:sz w:val="42"/>
          <w:szCs w:val="42"/>
        </w:rPr>
      </w:pPr>
    </w:p>
    <w:p w14:paraId="005BBF91" w14:textId="77777777" w:rsidR="00A66B5D" w:rsidRDefault="00A66B5D" w:rsidP="00A66B5D">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DE3B80" w:rsidRPr="001C3044" w14:paraId="07EFA12F" w14:textId="77777777" w:rsidTr="00DE3B80">
        <w:tc>
          <w:tcPr>
            <w:tcW w:w="268" w:type="pct"/>
            <w:tcBorders>
              <w:top w:val="single" w:sz="4" w:space="0" w:color="auto"/>
              <w:left w:val="single" w:sz="4" w:space="0" w:color="auto"/>
              <w:bottom w:val="single" w:sz="4" w:space="0" w:color="auto"/>
              <w:right w:val="single" w:sz="4" w:space="0" w:color="auto"/>
            </w:tcBorders>
          </w:tcPr>
          <w:p w14:paraId="003A3B22" w14:textId="77777777" w:rsidR="00DE3B80" w:rsidRPr="001C3044" w:rsidRDefault="00DE3B80" w:rsidP="00DE3B80">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54FB3714" w14:textId="77777777" w:rsidR="00DE3B80" w:rsidRPr="001C3044" w:rsidRDefault="00DE3B80" w:rsidP="00DE3B80">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447CEF28" w14:textId="77777777" w:rsidR="00DE3B80" w:rsidRPr="001C3044" w:rsidRDefault="00DE3B80" w:rsidP="00DE3B80">
            <w:pPr>
              <w:rPr>
                <w:rFonts w:ascii="Cambria" w:hAnsi="Cambria" w:cs="Times New Roman"/>
                <w:b/>
                <w:bCs/>
                <w:sz w:val="24"/>
                <w:szCs w:val="26"/>
              </w:rPr>
            </w:pPr>
            <w:r w:rsidRPr="001C3044">
              <w:rPr>
                <w:rFonts w:ascii="Cambria" w:hAnsi="Cambria" w:cs="Times New Roman"/>
                <w:b/>
                <w:bCs/>
                <w:sz w:val="24"/>
                <w:szCs w:val="26"/>
              </w:rPr>
              <w:t>PAGE</w:t>
            </w:r>
          </w:p>
        </w:tc>
      </w:tr>
      <w:tr w:rsidR="00DE3B80" w:rsidRPr="001C3044" w14:paraId="06E00614" w14:textId="77777777" w:rsidTr="00DE3B80">
        <w:tc>
          <w:tcPr>
            <w:tcW w:w="268" w:type="pct"/>
            <w:tcBorders>
              <w:top w:val="single" w:sz="4" w:space="0" w:color="auto"/>
              <w:left w:val="single" w:sz="4" w:space="0" w:color="auto"/>
              <w:bottom w:val="single" w:sz="4" w:space="0" w:color="auto"/>
              <w:right w:val="single" w:sz="4" w:space="0" w:color="auto"/>
            </w:tcBorders>
          </w:tcPr>
          <w:p w14:paraId="0F073EC6"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23FFFC56" w14:textId="77777777" w:rsidR="00DE3B80" w:rsidRPr="001C3044" w:rsidRDefault="00DE3B80" w:rsidP="00DE3B80">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2E8030E1"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1</w:t>
            </w:r>
          </w:p>
        </w:tc>
      </w:tr>
      <w:tr w:rsidR="00DE3B80" w:rsidRPr="001C3044" w14:paraId="480A9EAA" w14:textId="77777777" w:rsidTr="00DE3B80">
        <w:tc>
          <w:tcPr>
            <w:tcW w:w="268" w:type="pct"/>
            <w:tcBorders>
              <w:top w:val="single" w:sz="4" w:space="0" w:color="auto"/>
              <w:left w:val="single" w:sz="4" w:space="0" w:color="auto"/>
              <w:bottom w:val="single" w:sz="4" w:space="0" w:color="auto"/>
              <w:right w:val="single" w:sz="4" w:space="0" w:color="auto"/>
            </w:tcBorders>
          </w:tcPr>
          <w:p w14:paraId="5B55D4AD"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06CCDF85" w14:textId="77777777" w:rsidR="00DE3B80" w:rsidRPr="001C3044" w:rsidRDefault="00DE3B80" w:rsidP="00DE3B80">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7CA7AFA7"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2</w:t>
            </w:r>
          </w:p>
        </w:tc>
      </w:tr>
      <w:tr w:rsidR="00DE3B80" w:rsidRPr="001C3044" w14:paraId="73C6CEA6" w14:textId="77777777" w:rsidTr="00DE3B80">
        <w:tc>
          <w:tcPr>
            <w:tcW w:w="268" w:type="pct"/>
            <w:tcBorders>
              <w:top w:val="single" w:sz="4" w:space="0" w:color="auto"/>
              <w:left w:val="single" w:sz="4" w:space="0" w:color="auto"/>
              <w:bottom w:val="single" w:sz="4" w:space="0" w:color="auto"/>
              <w:right w:val="single" w:sz="4" w:space="0" w:color="auto"/>
            </w:tcBorders>
          </w:tcPr>
          <w:p w14:paraId="5A75C97B"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73BF58D5" w14:textId="77777777" w:rsidR="00DE3B80" w:rsidRPr="001C3044" w:rsidRDefault="00DE3B80" w:rsidP="00DE3B80">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0EBFEBD4"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3</w:t>
            </w:r>
          </w:p>
        </w:tc>
      </w:tr>
      <w:tr w:rsidR="00DE3B80" w:rsidRPr="001C3044" w14:paraId="16FAA92D" w14:textId="77777777" w:rsidTr="00DE3B80">
        <w:tc>
          <w:tcPr>
            <w:tcW w:w="268" w:type="pct"/>
            <w:tcBorders>
              <w:top w:val="single" w:sz="4" w:space="0" w:color="auto"/>
              <w:left w:val="single" w:sz="4" w:space="0" w:color="auto"/>
              <w:bottom w:val="single" w:sz="4" w:space="0" w:color="auto"/>
              <w:right w:val="single" w:sz="4" w:space="0" w:color="auto"/>
            </w:tcBorders>
          </w:tcPr>
          <w:p w14:paraId="2CF29DB5" w14:textId="77777777" w:rsidR="00DE3B80" w:rsidRDefault="00DE3B80" w:rsidP="00DE3B80">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7298F5B4" w14:textId="77777777" w:rsidR="00DE3B80" w:rsidRPr="001C3044" w:rsidRDefault="00DE3B80" w:rsidP="00DE3B80">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7116E922"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4</w:t>
            </w:r>
          </w:p>
        </w:tc>
      </w:tr>
      <w:tr w:rsidR="00DE3B80" w:rsidRPr="001C3044" w14:paraId="0674AD78" w14:textId="77777777" w:rsidTr="00DE3B80">
        <w:tc>
          <w:tcPr>
            <w:tcW w:w="268" w:type="pct"/>
            <w:tcBorders>
              <w:top w:val="single" w:sz="4" w:space="0" w:color="auto"/>
              <w:left w:val="single" w:sz="4" w:space="0" w:color="auto"/>
              <w:bottom w:val="single" w:sz="4" w:space="0" w:color="auto"/>
              <w:right w:val="single" w:sz="4" w:space="0" w:color="auto"/>
            </w:tcBorders>
          </w:tcPr>
          <w:p w14:paraId="2938E583"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06C994FB" w14:textId="77777777" w:rsidR="00DE3B80" w:rsidRPr="001C3044" w:rsidRDefault="00DE3B80" w:rsidP="00DE3B80">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7E65121C"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5</w:t>
            </w:r>
          </w:p>
        </w:tc>
      </w:tr>
      <w:tr w:rsidR="00DE3B80" w:rsidRPr="001C3044" w14:paraId="72654EA4" w14:textId="77777777" w:rsidTr="00DE3B80">
        <w:tc>
          <w:tcPr>
            <w:tcW w:w="268" w:type="pct"/>
            <w:tcBorders>
              <w:top w:val="single" w:sz="4" w:space="0" w:color="auto"/>
              <w:left w:val="single" w:sz="4" w:space="0" w:color="auto"/>
              <w:bottom w:val="single" w:sz="4" w:space="0" w:color="auto"/>
              <w:right w:val="single" w:sz="4" w:space="0" w:color="auto"/>
            </w:tcBorders>
          </w:tcPr>
          <w:p w14:paraId="452F7A48"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49730402" w14:textId="77777777" w:rsidR="00DE3B80" w:rsidRPr="001C3044" w:rsidRDefault="00DE3B80" w:rsidP="00DE3B80">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5C6D9120"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6</w:t>
            </w:r>
          </w:p>
        </w:tc>
      </w:tr>
      <w:tr w:rsidR="00DE3B80" w:rsidRPr="001C3044" w14:paraId="17D604ED" w14:textId="77777777" w:rsidTr="00DE3B80">
        <w:tc>
          <w:tcPr>
            <w:tcW w:w="268" w:type="pct"/>
            <w:tcBorders>
              <w:top w:val="single" w:sz="4" w:space="0" w:color="auto"/>
              <w:left w:val="single" w:sz="4" w:space="0" w:color="auto"/>
              <w:bottom w:val="single" w:sz="4" w:space="0" w:color="auto"/>
              <w:right w:val="single" w:sz="4" w:space="0" w:color="auto"/>
            </w:tcBorders>
          </w:tcPr>
          <w:p w14:paraId="3386D780"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57060EF5" w14:textId="77777777" w:rsidR="00DE3B80" w:rsidRPr="001C3044" w:rsidRDefault="00DE3B80" w:rsidP="00DE3B80">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1E78B575"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7</w:t>
            </w:r>
          </w:p>
        </w:tc>
      </w:tr>
      <w:tr w:rsidR="00DE3B80" w:rsidRPr="001C3044" w14:paraId="124A01BC" w14:textId="77777777" w:rsidTr="00DE3B80">
        <w:tc>
          <w:tcPr>
            <w:tcW w:w="268" w:type="pct"/>
            <w:tcBorders>
              <w:top w:val="single" w:sz="4" w:space="0" w:color="auto"/>
              <w:left w:val="single" w:sz="4" w:space="0" w:color="auto"/>
              <w:bottom w:val="single" w:sz="4" w:space="0" w:color="auto"/>
              <w:right w:val="single" w:sz="4" w:space="0" w:color="auto"/>
            </w:tcBorders>
          </w:tcPr>
          <w:p w14:paraId="0887AD27"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580A555B" w14:textId="77777777" w:rsidR="00DE3B80" w:rsidRPr="001C3044" w:rsidRDefault="00DE3B80" w:rsidP="00DE3B80">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1F7979FF"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8</w:t>
            </w:r>
          </w:p>
        </w:tc>
      </w:tr>
      <w:tr w:rsidR="00DE3B80" w:rsidRPr="001C3044" w14:paraId="67CCCCD9" w14:textId="77777777" w:rsidTr="00DE3B80">
        <w:tc>
          <w:tcPr>
            <w:tcW w:w="268" w:type="pct"/>
            <w:tcBorders>
              <w:top w:val="single" w:sz="4" w:space="0" w:color="auto"/>
              <w:left w:val="single" w:sz="4" w:space="0" w:color="auto"/>
              <w:bottom w:val="single" w:sz="4" w:space="0" w:color="auto"/>
              <w:right w:val="single" w:sz="4" w:space="0" w:color="auto"/>
            </w:tcBorders>
          </w:tcPr>
          <w:p w14:paraId="3C313176"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46433D21" w14:textId="77777777" w:rsidR="00DE3B80" w:rsidRPr="001C3044" w:rsidRDefault="00DE3B80" w:rsidP="00DE3B80">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1C8CFCD9"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9-11</w:t>
            </w:r>
          </w:p>
        </w:tc>
      </w:tr>
      <w:tr w:rsidR="00DE3B80" w:rsidRPr="001C3044" w14:paraId="4E7C4442" w14:textId="77777777" w:rsidTr="00DE3B80">
        <w:tc>
          <w:tcPr>
            <w:tcW w:w="268" w:type="pct"/>
            <w:tcBorders>
              <w:top w:val="single" w:sz="4" w:space="0" w:color="auto"/>
              <w:left w:val="single" w:sz="4" w:space="0" w:color="auto"/>
              <w:bottom w:val="single" w:sz="4" w:space="0" w:color="auto"/>
              <w:right w:val="single" w:sz="4" w:space="0" w:color="auto"/>
            </w:tcBorders>
          </w:tcPr>
          <w:p w14:paraId="36DB8DA1"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1FD52970" w14:textId="77777777" w:rsidR="00DE3B80" w:rsidRPr="001C3044" w:rsidRDefault="00DE3B80" w:rsidP="00DE3B80">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4FA38042"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12-13</w:t>
            </w:r>
          </w:p>
        </w:tc>
      </w:tr>
      <w:tr w:rsidR="00DE3B80" w:rsidRPr="001C3044" w14:paraId="274942B9" w14:textId="77777777" w:rsidTr="00DE3B80">
        <w:tc>
          <w:tcPr>
            <w:tcW w:w="268" w:type="pct"/>
            <w:tcBorders>
              <w:top w:val="single" w:sz="4" w:space="0" w:color="auto"/>
              <w:left w:val="single" w:sz="4" w:space="0" w:color="auto"/>
              <w:bottom w:val="single" w:sz="4" w:space="0" w:color="auto"/>
              <w:right w:val="single" w:sz="4" w:space="0" w:color="auto"/>
            </w:tcBorders>
          </w:tcPr>
          <w:p w14:paraId="1053817B"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6E9AF591" w14:textId="77777777" w:rsidR="00DE3B80" w:rsidRPr="001C3044" w:rsidRDefault="00DE3B80" w:rsidP="00DE3B80">
            <w:pPr>
              <w:rPr>
                <w:rFonts w:ascii="Cambria" w:hAnsi="Cambria" w:cs="Times New Roman"/>
                <w:b/>
                <w:sz w:val="24"/>
                <w:szCs w:val="26"/>
              </w:rPr>
            </w:pPr>
            <w:r w:rsidRPr="001C3044">
              <w:rPr>
                <w:rFonts w:ascii="Cambria" w:hAnsi="Cambria" w:cs="Times New Roman"/>
                <w:b/>
                <w:sz w:val="24"/>
                <w:szCs w:val="26"/>
              </w:rPr>
              <w:t>COMMENTS ON FINANCIAL STATEMENTS</w:t>
            </w:r>
          </w:p>
          <w:p w14:paraId="49CBAA1F" w14:textId="77777777" w:rsidR="00DE3B80" w:rsidRPr="001C3044" w:rsidRDefault="00DE3B80" w:rsidP="00DE3B80">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254A3736" w14:textId="77777777" w:rsidR="00DE3B80" w:rsidRPr="001C3044" w:rsidRDefault="00DE3B80" w:rsidP="00DE3B80">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2B34E531" w14:textId="77777777" w:rsidR="00DE3B80" w:rsidRPr="001C3044" w:rsidRDefault="00DE3B80" w:rsidP="00DE3B80">
            <w:pPr>
              <w:jc w:val="center"/>
              <w:rPr>
                <w:rFonts w:ascii="Cambria" w:hAnsi="Cambria" w:cs="Times New Roman"/>
                <w:b/>
                <w:sz w:val="24"/>
                <w:szCs w:val="26"/>
              </w:rPr>
            </w:pPr>
            <w:r>
              <w:rPr>
                <w:rFonts w:ascii="Cambria" w:hAnsi="Cambria" w:cs="Times New Roman"/>
                <w:b/>
                <w:sz w:val="24"/>
                <w:szCs w:val="26"/>
              </w:rPr>
              <w:t>14</w:t>
            </w:r>
            <w:bookmarkStart w:id="2" w:name="_GoBack"/>
            <w:bookmarkEnd w:id="2"/>
            <w:r>
              <w:rPr>
                <w:rFonts w:ascii="Cambria" w:hAnsi="Cambria" w:cs="Times New Roman"/>
                <w:b/>
                <w:sz w:val="24"/>
                <w:szCs w:val="26"/>
              </w:rPr>
              <w:t>-18</w:t>
            </w:r>
          </w:p>
        </w:tc>
      </w:tr>
      <w:tr w:rsidR="00DE3B80" w:rsidRPr="001C3044" w14:paraId="7CB29264" w14:textId="77777777" w:rsidTr="00DE3B80">
        <w:tc>
          <w:tcPr>
            <w:tcW w:w="268" w:type="pct"/>
            <w:tcBorders>
              <w:top w:val="single" w:sz="4" w:space="0" w:color="auto"/>
              <w:left w:val="single" w:sz="4" w:space="0" w:color="auto"/>
              <w:bottom w:val="single" w:sz="4" w:space="0" w:color="auto"/>
              <w:right w:val="single" w:sz="4" w:space="0" w:color="auto"/>
            </w:tcBorders>
          </w:tcPr>
          <w:p w14:paraId="40917658"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2775DE38" w14:textId="77777777" w:rsidR="00DE3B80" w:rsidRPr="001C3044" w:rsidRDefault="00DE3B80" w:rsidP="00DE3B80">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6FDAD26C" w14:textId="77777777" w:rsidR="00DE3B80" w:rsidRPr="001C3044" w:rsidRDefault="00DE3B80" w:rsidP="00DE3B80">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38C76F66" w14:textId="77777777" w:rsidR="00DE3B80" w:rsidRPr="007B69FF" w:rsidRDefault="00DE3B80" w:rsidP="00DE3B80">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560960C3" w14:textId="77777777" w:rsidR="00DE3B80" w:rsidRPr="001C3044" w:rsidRDefault="00DE3B80" w:rsidP="00DE3B80">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40D20855" w14:textId="77777777" w:rsidR="00DE3B80" w:rsidRPr="001C3044" w:rsidRDefault="00DE3B80" w:rsidP="00DE3B80">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54968982" w14:textId="77777777" w:rsidR="00DE3B80" w:rsidRPr="001C3044" w:rsidRDefault="00DE3B80" w:rsidP="00DE3B80">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2E2617E5" w14:textId="77777777" w:rsidR="00DE3B80" w:rsidRPr="001C3044" w:rsidRDefault="00DE3B80" w:rsidP="00DE3B80">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066F739A" w14:textId="2569F65C" w:rsidR="00DE3B80" w:rsidRPr="001C3044" w:rsidRDefault="004C0381" w:rsidP="00DE3B80">
            <w:pPr>
              <w:jc w:val="center"/>
              <w:rPr>
                <w:rFonts w:ascii="Cambria" w:hAnsi="Cambria" w:cs="Times New Roman"/>
                <w:b/>
                <w:sz w:val="24"/>
                <w:szCs w:val="26"/>
              </w:rPr>
            </w:pPr>
            <w:r>
              <w:rPr>
                <w:rFonts w:ascii="Cambria" w:hAnsi="Cambria" w:cs="Times New Roman"/>
                <w:b/>
                <w:sz w:val="24"/>
                <w:szCs w:val="26"/>
              </w:rPr>
              <w:t>19-34</w:t>
            </w:r>
          </w:p>
        </w:tc>
      </w:tr>
      <w:tr w:rsidR="00DE3B80" w:rsidRPr="001C3044" w14:paraId="7D035058" w14:textId="77777777" w:rsidTr="00DE3B80">
        <w:tc>
          <w:tcPr>
            <w:tcW w:w="268" w:type="pct"/>
            <w:tcBorders>
              <w:top w:val="single" w:sz="4" w:space="0" w:color="auto"/>
              <w:left w:val="single" w:sz="4" w:space="0" w:color="auto"/>
              <w:bottom w:val="single" w:sz="4" w:space="0" w:color="auto"/>
              <w:right w:val="single" w:sz="4" w:space="0" w:color="auto"/>
            </w:tcBorders>
          </w:tcPr>
          <w:p w14:paraId="69A6F00D"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445407F3" w14:textId="77777777" w:rsidR="00DE3B80" w:rsidRPr="000069FC" w:rsidRDefault="00DE3B80" w:rsidP="00DE3B80">
            <w:pPr>
              <w:rPr>
                <w:rFonts w:ascii="Cambria" w:hAnsi="Cambria" w:cs="Times New Roman"/>
                <w:b/>
                <w:bCs/>
                <w:sz w:val="24"/>
                <w:szCs w:val="26"/>
              </w:rPr>
            </w:pPr>
            <w:r w:rsidRPr="000069FC">
              <w:rPr>
                <w:rFonts w:ascii="Cambria" w:hAnsi="Cambria" w:cs="Times New Roman"/>
                <w:b/>
                <w:bCs/>
                <w:sz w:val="26"/>
                <w:szCs w:val="28"/>
              </w:rPr>
              <w:t>FISCAL OPERATION REPORT</w:t>
            </w:r>
          </w:p>
          <w:p w14:paraId="66C1DE53" w14:textId="77777777" w:rsidR="00DE3B80" w:rsidRPr="000402A5" w:rsidRDefault="00DE3B80" w:rsidP="00DE3B80">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367B0951" w14:textId="77777777" w:rsidR="00DE3B80" w:rsidRPr="000069FC" w:rsidRDefault="00DE3B80" w:rsidP="00DE3B80">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2921493C" w14:textId="17F8B32F" w:rsidR="00DE3B80" w:rsidRPr="001C3044" w:rsidRDefault="002C5A9D" w:rsidP="00DE3B80">
            <w:pPr>
              <w:jc w:val="center"/>
              <w:rPr>
                <w:rFonts w:ascii="Cambria" w:hAnsi="Cambria" w:cs="Times New Roman"/>
                <w:b/>
                <w:sz w:val="24"/>
                <w:szCs w:val="26"/>
              </w:rPr>
            </w:pPr>
            <w:r>
              <w:rPr>
                <w:rFonts w:ascii="Cambria" w:hAnsi="Cambria" w:cs="Times New Roman"/>
                <w:b/>
                <w:sz w:val="24"/>
                <w:szCs w:val="26"/>
              </w:rPr>
              <w:t>35</w:t>
            </w:r>
            <w:r w:rsidR="004C0381">
              <w:rPr>
                <w:rFonts w:ascii="Cambria" w:hAnsi="Cambria" w:cs="Times New Roman"/>
                <w:b/>
                <w:sz w:val="24"/>
                <w:szCs w:val="26"/>
              </w:rPr>
              <w:t>-</w:t>
            </w:r>
            <w:r>
              <w:rPr>
                <w:rFonts w:ascii="Cambria" w:hAnsi="Cambria" w:cs="Times New Roman"/>
                <w:b/>
                <w:sz w:val="24"/>
                <w:szCs w:val="26"/>
              </w:rPr>
              <w:t>36</w:t>
            </w:r>
          </w:p>
        </w:tc>
      </w:tr>
      <w:tr w:rsidR="00DE3B80" w:rsidRPr="001C3044" w14:paraId="55BB770A" w14:textId="77777777" w:rsidTr="00DE3B80">
        <w:tc>
          <w:tcPr>
            <w:tcW w:w="268" w:type="pct"/>
            <w:tcBorders>
              <w:top w:val="single" w:sz="4" w:space="0" w:color="auto"/>
              <w:left w:val="single" w:sz="4" w:space="0" w:color="auto"/>
              <w:bottom w:val="single" w:sz="4" w:space="0" w:color="auto"/>
              <w:right w:val="single" w:sz="4" w:space="0" w:color="auto"/>
            </w:tcBorders>
          </w:tcPr>
          <w:p w14:paraId="032E401A"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205DC9F0"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4918C146" w14:textId="187F51C4" w:rsidR="00DE3B80" w:rsidRDefault="002C5A9D" w:rsidP="00DE3B80">
            <w:pPr>
              <w:jc w:val="center"/>
              <w:rPr>
                <w:rFonts w:ascii="Cambria" w:hAnsi="Cambria" w:cs="Times New Roman"/>
                <w:b/>
                <w:sz w:val="20"/>
              </w:rPr>
            </w:pPr>
            <w:r>
              <w:rPr>
                <w:rFonts w:ascii="Cambria" w:hAnsi="Cambria" w:cs="Times New Roman"/>
                <w:b/>
                <w:sz w:val="20"/>
              </w:rPr>
              <w:t>37-43</w:t>
            </w:r>
          </w:p>
        </w:tc>
      </w:tr>
      <w:tr w:rsidR="00DE3B80" w:rsidRPr="001C3044" w14:paraId="22851EAF" w14:textId="77777777" w:rsidTr="00DE3B80">
        <w:tc>
          <w:tcPr>
            <w:tcW w:w="268" w:type="pct"/>
            <w:tcBorders>
              <w:top w:val="single" w:sz="4" w:space="0" w:color="auto"/>
              <w:left w:val="single" w:sz="4" w:space="0" w:color="auto"/>
              <w:bottom w:val="single" w:sz="4" w:space="0" w:color="auto"/>
              <w:right w:val="single" w:sz="4" w:space="0" w:color="auto"/>
            </w:tcBorders>
          </w:tcPr>
          <w:p w14:paraId="13D2A7F5" w14:textId="77777777" w:rsidR="00DE3B80" w:rsidRPr="001C3044" w:rsidRDefault="00DE3B80" w:rsidP="00DE3B80">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13821602" w14:textId="77777777" w:rsidR="00DE3B80" w:rsidRPr="001C3044" w:rsidRDefault="00DE3B80" w:rsidP="00DE3B80">
            <w:pPr>
              <w:rPr>
                <w:rFonts w:ascii="Cambria" w:hAnsi="Cambria" w:cs="Times New Roman"/>
                <w:sz w:val="26"/>
                <w:szCs w:val="28"/>
              </w:rPr>
            </w:pPr>
            <w:r w:rsidRPr="001C3044">
              <w:rPr>
                <w:rFonts w:ascii="Cambria" w:hAnsi="Cambria" w:cs="Times New Roman"/>
                <w:sz w:val="26"/>
                <w:szCs w:val="28"/>
              </w:rPr>
              <w:t xml:space="preserve">LIST OF PROJECTS EXECUTED IN THE LOCAL GOVERNMENTS  </w:t>
            </w:r>
          </w:p>
        </w:tc>
        <w:tc>
          <w:tcPr>
            <w:tcW w:w="555" w:type="pct"/>
            <w:tcBorders>
              <w:top w:val="single" w:sz="4" w:space="0" w:color="auto"/>
              <w:left w:val="single" w:sz="4" w:space="0" w:color="auto"/>
              <w:bottom w:val="single" w:sz="4" w:space="0" w:color="auto"/>
              <w:right w:val="single" w:sz="4" w:space="0" w:color="auto"/>
            </w:tcBorders>
          </w:tcPr>
          <w:p w14:paraId="00930074" w14:textId="65573FEB" w:rsidR="00DE3B80" w:rsidRDefault="002C5A9D" w:rsidP="00DE3B80">
            <w:pPr>
              <w:jc w:val="center"/>
              <w:rPr>
                <w:rFonts w:ascii="Cambria" w:hAnsi="Cambria" w:cs="Times New Roman"/>
                <w:b/>
                <w:sz w:val="20"/>
                <w:szCs w:val="26"/>
              </w:rPr>
            </w:pPr>
            <w:r>
              <w:rPr>
                <w:rFonts w:ascii="Cambria" w:hAnsi="Cambria" w:cs="Times New Roman"/>
                <w:b/>
                <w:sz w:val="20"/>
                <w:szCs w:val="26"/>
              </w:rPr>
              <w:t>44</w:t>
            </w:r>
          </w:p>
        </w:tc>
      </w:tr>
    </w:tbl>
    <w:p w14:paraId="17AF74A5" w14:textId="77777777" w:rsidR="00A66B5D" w:rsidRDefault="00A66B5D" w:rsidP="00A66B5D">
      <w:pPr>
        <w:spacing w:after="0" w:line="360" w:lineRule="auto"/>
        <w:rPr>
          <w:rFonts w:ascii="Times New Roman" w:hAnsi="Times New Roman" w:cs="Times New Roman"/>
          <w:b/>
          <w:bCs/>
          <w:sz w:val="26"/>
          <w:szCs w:val="26"/>
        </w:rPr>
      </w:pPr>
    </w:p>
    <w:p w14:paraId="411AA5B9" w14:textId="77777777" w:rsidR="00A66B5D" w:rsidRDefault="00A66B5D" w:rsidP="00A66B5D">
      <w:pPr>
        <w:spacing w:after="0" w:line="360" w:lineRule="auto"/>
        <w:rPr>
          <w:rFonts w:ascii="Times New Roman" w:hAnsi="Times New Roman" w:cs="Times New Roman"/>
          <w:b/>
          <w:bCs/>
          <w:sz w:val="26"/>
          <w:szCs w:val="26"/>
        </w:rPr>
      </w:pPr>
    </w:p>
    <w:p w14:paraId="3654847F" w14:textId="77777777" w:rsidR="00A66B5D" w:rsidRDefault="00A66B5D" w:rsidP="00A66B5D">
      <w:pPr>
        <w:spacing w:after="0" w:line="360" w:lineRule="auto"/>
        <w:jc w:val="center"/>
        <w:rPr>
          <w:rFonts w:ascii="Times New Roman" w:hAnsi="Times New Roman" w:cs="Times New Roman"/>
          <w:b/>
          <w:bCs/>
          <w:sz w:val="26"/>
          <w:szCs w:val="26"/>
        </w:rPr>
      </w:pPr>
    </w:p>
    <w:p w14:paraId="636BD141" w14:textId="77777777" w:rsidR="00A66B5D" w:rsidRDefault="00A66B5D" w:rsidP="00A66B5D">
      <w:pPr>
        <w:spacing w:after="0" w:line="360" w:lineRule="auto"/>
        <w:jc w:val="center"/>
        <w:rPr>
          <w:rFonts w:ascii="Times New Roman" w:hAnsi="Times New Roman" w:cs="Times New Roman"/>
          <w:b/>
          <w:bCs/>
          <w:sz w:val="26"/>
          <w:szCs w:val="26"/>
        </w:rPr>
      </w:pPr>
    </w:p>
    <w:p w14:paraId="3A4791A4" w14:textId="77777777" w:rsidR="00A66B5D" w:rsidRDefault="00A66B5D" w:rsidP="00A66B5D">
      <w:pPr>
        <w:spacing w:after="0" w:line="360" w:lineRule="auto"/>
        <w:jc w:val="center"/>
        <w:rPr>
          <w:rFonts w:ascii="Times New Roman" w:hAnsi="Times New Roman" w:cs="Times New Roman"/>
          <w:b/>
          <w:bCs/>
          <w:sz w:val="26"/>
          <w:szCs w:val="26"/>
        </w:rPr>
      </w:pPr>
    </w:p>
    <w:p w14:paraId="66AB110D" w14:textId="77777777" w:rsidR="00A66B5D" w:rsidRDefault="00A66B5D" w:rsidP="00A66B5D">
      <w:pPr>
        <w:spacing w:after="0" w:line="360" w:lineRule="auto"/>
        <w:jc w:val="center"/>
        <w:rPr>
          <w:rFonts w:ascii="Times New Roman" w:hAnsi="Times New Roman" w:cs="Times New Roman"/>
          <w:b/>
          <w:bCs/>
          <w:sz w:val="26"/>
          <w:szCs w:val="26"/>
        </w:rPr>
      </w:pPr>
    </w:p>
    <w:p w14:paraId="4BB9FCB5" w14:textId="77777777" w:rsidR="00A66B5D" w:rsidRDefault="00A66B5D" w:rsidP="00A66B5D">
      <w:pPr>
        <w:spacing w:after="0" w:line="360" w:lineRule="auto"/>
        <w:jc w:val="center"/>
        <w:rPr>
          <w:rFonts w:ascii="Times New Roman" w:hAnsi="Times New Roman" w:cs="Times New Roman"/>
          <w:b/>
          <w:bCs/>
          <w:sz w:val="26"/>
          <w:szCs w:val="26"/>
        </w:rPr>
      </w:pPr>
    </w:p>
    <w:p w14:paraId="20A54650" w14:textId="77777777" w:rsidR="009F2960" w:rsidRDefault="009F2960" w:rsidP="00A66B5D">
      <w:pPr>
        <w:spacing w:after="0" w:line="360" w:lineRule="auto"/>
        <w:jc w:val="center"/>
        <w:rPr>
          <w:rFonts w:ascii="Times New Roman" w:hAnsi="Times New Roman" w:cs="Times New Roman"/>
          <w:b/>
          <w:bCs/>
          <w:sz w:val="26"/>
          <w:szCs w:val="26"/>
        </w:rPr>
      </w:pPr>
    </w:p>
    <w:p w14:paraId="3920958E" w14:textId="77777777" w:rsidR="00A66B5D" w:rsidRDefault="00A66B5D" w:rsidP="00A66B5D">
      <w:pPr>
        <w:spacing w:after="0" w:line="360" w:lineRule="auto"/>
        <w:jc w:val="center"/>
        <w:rPr>
          <w:rFonts w:ascii="Times New Roman" w:hAnsi="Times New Roman" w:cs="Times New Roman"/>
          <w:b/>
          <w:bCs/>
          <w:sz w:val="26"/>
          <w:szCs w:val="26"/>
        </w:rPr>
      </w:pPr>
    </w:p>
    <w:p w14:paraId="32162E58" w14:textId="77777777" w:rsidR="00A66B5D" w:rsidRDefault="00A66B5D" w:rsidP="00A66B5D">
      <w:pPr>
        <w:spacing w:after="0" w:line="360" w:lineRule="auto"/>
        <w:jc w:val="center"/>
        <w:rPr>
          <w:rFonts w:ascii="Times New Roman" w:hAnsi="Times New Roman" w:cs="Times New Roman"/>
          <w:b/>
          <w:bCs/>
          <w:sz w:val="26"/>
          <w:szCs w:val="26"/>
        </w:rPr>
      </w:pPr>
    </w:p>
    <w:p w14:paraId="17FCC3EE" w14:textId="77777777" w:rsidR="00A66B5D" w:rsidRDefault="00A66B5D" w:rsidP="00A66B5D">
      <w:pPr>
        <w:tabs>
          <w:tab w:val="left" w:pos="3240"/>
          <w:tab w:val="center" w:pos="5173"/>
        </w:tabs>
        <w:spacing w:after="0" w:line="360" w:lineRule="auto"/>
        <w:rPr>
          <w:rFonts w:ascii="Times New Roman" w:hAnsi="Times New Roman" w:cs="Times New Roman"/>
          <w:b/>
          <w:bCs/>
          <w:sz w:val="28"/>
          <w:szCs w:val="28"/>
        </w:rPr>
      </w:pPr>
    </w:p>
    <w:p w14:paraId="56F552C2" w14:textId="77777777" w:rsidR="00A66B5D" w:rsidRPr="00E84D19" w:rsidRDefault="00A66B5D" w:rsidP="00A66B5D">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1C74B964" w14:textId="77777777" w:rsidR="00A66B5D" w:rsidRPr="00411185" w:rsidRDefault="00A66B5D" w:rsidP="00A66B5D">
      <w:pPr>
        <w:ind w:left="2160" w:firstLine="720"/>
        <w:rPr>
          <w:rFonts w:ascii="Times New Roman" w:hAnsi="Times New Roman" w:cs="Times New Roman"/>
          <w:b/>
          <w:bCs/>
          <w:sz w:val="28"/>
          <w:szCs w:val="28"/>
        </w:rPr>
      </w:pPr>
    </w:p>
    <w:p w14:paraId="44F8EDCC"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1CC774FE"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2ADFEB7F"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6B5A3BF4"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7FBAF127"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41C26C90"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5ACBB2D8"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5398DCD6"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2A5CEBD0"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49CF5DE2"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33518058"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58B57042"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43A067F9"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7BC186AF"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4A58CF80"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4C1D38F1"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181E4E6B" w14:textId="77777777" w:rsidR="00A66B5D" w:rsidRPr="0066314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5DB322AE"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3C4655D0"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7156D5EA"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2B596B8B"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207F7EF3" w14:textId="77777777" w:rsidR="00A66B5D" w:rsidRPr="00C657F6" w:rsidRDefault="00A66B5D" w:rsidP="00A66B5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563606BE" w14:textId="77777777" w:rsidR="00A66B5D" w:rsidRDefault="00A66B5D" w:rsidP="00A66B5D">
      <w:pPr>
        <w:spacing w:line="360" w:lineRule="auto"/>
        <w:ind w:left="4320" w:firstLine="720"/>
        <w:rPr>
          <w:rFonts w:ascii="Times New Roman" w:hAnsi="Times New Roman" w:cs="Times New Roman"/>
          <w:b/>
          <w:bCs/>
          <w:sz w:val="40"/>
          <w:szCs w:val="40"/>
          <w:u w:val="single"/>
        </w:rPr>
      </w:pPr>
    </w:p>
    <w:p w14:paraId="71AD9863" w14:textId="77777777" w:rsidR="00A66B5D" w:rsidRDefault="00A66B5D" w:rsidP="00A66B5D">
      <w:pPr>
        <w:spacing w:line="360" w:lineRule="auto"/>
        <w:ind w:left="4320" w:firstLine="720"/>
        <w:rPr>
          <w:rFonts w:ascii="Times New Roman" w:hAnsi="Times New Roman" w:cs="Times New Roman"/>
          <w:b/>
          <w:bCs/>
          <w:sz w:val="40"/>
          <w:szCs w:val="40"/>
          <w:u w:val="single"/>
        </w:rPr>
      </w:pPr>
    </w:p>
    <w:p w14:paraId="2BBC075A" w14:textId="77777777" w:rsidR="00A66B5D" w:rsidRDefault="00A66B5D" w:rsidP="00A66B5D">
      <w:pPr>
        <w:spacing w:line="360" w:lineRule="auto"/>
        <w:ind w:left="4320" w:firstLine="720"/>
        <w:rPr>
          <w:rFonts w:ascii="Times New Roman" w:hAnsi="Times New Roman" w:cs="Times New Roman"/>
          <w:b/>
          <w:bCs/>
          <w:sz w:val="40"/>
          <w:szCs w:val="40"/>
          <w:u w:val="single"/>
        </w:rPr>
      </w:pPr>
    </w:p>
    <w:p w14:paraId="6772C50F" w14:textId="77777777" w:rsidR="00A66B5D" w:rsidRDefault="00A66B5D" w:rsidP="00A66B5D">
      <w:pPr>
        <w:spacing w:line="360" w:lineRule="auto"/>
        <w:ind w:left="4320" w:firstLine="720"/>
        <w:rPr>
          <w:rFonts w:ascii="Times New Roman" w:hAnsi="Times New Roman" w:cs="Times New Roman"/>
          <w:b/>
          <w:bCs/>
          <w:sz w:val="40"/>
          <w:szCs w:val="40"/>
          <w:u w:val="single"/>
        </w:rPr>
      </w:pPr>
    </w:p>
    <w:p w14:paraId="38FEC796" w14:textId="77777777" w:rsidR="00A66B5D" w:rsidRDefault="00A66B5D" w:rsidP="00A66B5D">
      <w:pPr>
        <w:spacing w:line="360" w:lineRule="auto"/>
        <w:rPr>
          <w:rFonts w:ascii="Times New Roman" w:hAnsi="Times New Roman" w:cs="Times New Roman"/>
          <w:b/>
          <w:bCs/>
          <w:sz w:val="40"/>
          <w:szCs w:val="40"/>
          <w:u w:val="single"/>
        </w:rPr>
      </w:pPr>
    </w:p>
    <w:p w14:paraId="1C7BB66B" w14:textId="77777777" w:rsidR="00A66B5D" w:rsidRDefault="00A66B5D" w:rsidP="00A66B5D"/>
    <w:p w14:paraId="470AA2A8" w14:textId="77777777" w:rsidR="005A4BF1" w:rsidRDefault="005A4BF1">
      <w:pPr>
        <w:jc w:val="both"/>
      </w:pPr>
      <w:r>
        <w:rPr>
          <w:noProof/>
          <w:lang w:val="en-US"/>
        </w:rPr>
        <w:lastRenderedPageBreak/>
        <w:drawing>
          <wp:anchor distT="0" distB="0" distL="114300" distR="114300" simplePos="0" relativeHeight="251659264" behindDoc="0" locked="0" layoutInCell="1" allowOverlap="0" wp14:anchorId="7E0EE896" wp14:editId="1CFDAF5E">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543800" cy="10668000"/>
                    </a:xfrm>
                    <a:prstGeom prst="rect">
                      <a:avLst/>
                    </a:prstGeom>
                  </pic:spPr>
                </pic:pic>
              </a:graphicData>
            </a:graphic>
          </wp:anchor>
        </w:drawing>
      </w:r>
    </w:p>
    <w:p w14:paraId="3DB4048E" w14:textId="77777777" w:rsidR="00A66B5D" w:rsidRPr="00197389" w:rsidRDefault="00A66B5D" w:rsidP="00A66B5D">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3E1F9D85" w14:textId="77777777" w:rsidR="00A66B5D" w:rsidRPr="00451A41" w:rsidRDefault="00A66B5D" w:rsidP="00A66B5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The preparation and fair presentation of Financial Statements of Local Governments, the State Joint Local Government Accounts</w:t>
      </w:r>
      <w:r>
        <w:rPr>
          <w:rFonts w:ascii="Times New Roman" w:hAnsi="Times New Roman" w:cs="Times New Roman"/>
          <w:sz w:val="26"/>
          <w:szCs w:val="26"/>
        </w:rPr>
        <w:t>, and o</w:t>
      </w:r>
      <w:r w:rsidRPr="00451A41">
        <w:rPr>
          <w:rFonts w:ascii="Times New Roman" w:hAnsi="Times New Roman" w:cs="Times New Roman"/>
          <w:sz w:val="26"/>
          <w:szCs w:val="26"/>
        </w:rPr>
        <w:t xml:space="preserve">ffices </w:t>
      </w:r>
      <w:r>
        <w:rPr>
          <w:rFonts w:ascii="Times New Roman" w:hAnsi="Times New Roman" w:cs="Times New Roman"/>
          <w:sz w:val="26"/>
          <w:szCs w:val="26"/>
        </w:rPr>
        <w:t xml:space="preserve">administering elements of Local Governments Fund is </w:t>
      </w:r>
      <w:r w:rsidRPr="00451A41">
        <w:rPr>
          <w:rFonts w:ascii="Times New Roman" w:hAnsi="Times New Roman" w:cs="Times New Roman"/>
          <w:sz w:val="26"/>
          <w:szCs w:val="26"/>
        </w:rPr>
        <w:t>the direct responsibility of the Heads of Finance and Supply in the Local Governments, the</w:t>
      </w:r>
      <w:r>
        <w:rPr>
          <w:rFonts w:ascii="Times New Roman" w:hAnsi="Times New Roman" w:cs="Times New Roman"/>
          <w:sz w:val="26"/>
          <w:szCs w:val="26"/>
        </w:rPr>
        <w:t xml:space="preserve"> </w:t>
      </w:r>
      <w:r w:rsidRPr="00451A41">
        <w:rPr>
          <w:rFonts w:ascii="Times New Roman" w:hAnsi="Times New Roman" w:cs="Times New Roman"/>
          <w:sz w:val="26"/>
          <w:szCs w:val="26"/>
        </w:rPr>
        <w:t>Accountant of the Ministry of Local Governments, a</w:t>
      </w:r>
      <w:r>
        <w:rPr>
          <w:rFonts w:ascii="Times New Roman" w:hAnsi="Times New Roman" w:cs="Times New Roman"/>
          <w:sz w:val="26"/>
          <w:szCs w:val="26"/>
        </w:rPr>
        <w:t>nd Directors of Finance in the O</w:t>
      </w:r>
      <w:r w:rsidRPr="00451A41">
        <w:rPr>
          <w:rFonts w:ascii="Times New Roman" w:hAnsi="Times New Roman" w:cs="Times New Roman"/>
          <w:sz w:val="26"/>
          <w:szCs w:val="26"/>
        </w:rPr>
        <w:t>ffices of the Local Governments, respectively</w:t>
      </w:r>
      <w:r>
        <w:rPr>
          <w:rFonts w:ascii="Times New Roman" w:hAnsi="Times New Roman" w:cs="Times New Roman"/>
          <w:sz w:val="26"/>
          <w:szCs w:val="26"/>
        </w:rPr>
        <w:t>,</w:t>
      </w:r>
      <w:r w:rsidRPr="00451A41">
        <w:rPr>
          <w:rFonts w:ascii="Times New Roman" w:hAnsi="Times New Roman" w:cs="Times New Roman"/>
          <w:sz w:val="26"/>
          <w:szCs w:val="26"/>
        </w:rPr>
        <w:t xml:space="preserve"> in compliance with the provisions of  Finance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5DEABA4D" w14:textId="77777777" w:rsidR="00A66B5D" w:rsidRPr="00451A41" w:rsidRDefault="00A66B5D" w:rsidP="00A66B5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State of </w:t>
      </w:r>
      <w:proofErr w:type="spellStart"/>
      <w:r>
        <w:rPr>
          <w:rFonts w:ascii="Times New Roman" w:hAnsi="Times New Roman" w:cs="Times New Roman"/>
          <w:sz w:val="26"/>
          <w:szCs w:val="26"/>
        </w:rPr>
        <w:t>Osun</w:t>
      </w:r>
      <w:proofErr w:type="spellEnd"/>
      <w:r>
        <w:rPr>
          <w:rFonts w:ascii="Times New Roman" w:hAnsi="Times New Roman" w:cs="Times New Roman"/>
          <w:sz w:val="26"/>
          <w:szCs w:val="26"/>
        </w:rPr>
        <w:t xml:space="preserve">, the </w:t>
      </w:r>
      <w:r w:rsidRPr="00451A41">
        <w:rPr>
          <w:rFonts w:ascii="Times New Roman" w:hAnsi="Times New Roman" w:cs="Times New Roman"/>
          <w:sz w:val="26"/>
          <w:szCs w:val="26"/>
        </w:rPr>
        <w:t>Heads of Finance of main Local Governments are responsible for the consol</w:t>
      </w:r>
      <w:r>
        <w:rPr>
          <w:rFonts w:ascii="Times New Roman" w:hAnsi="Times New Roman" w:cs="Times New Roman"/>
          <w:sz w:val="26"/>
          <w:szCs w:val="26"/>
        </w:rPr>
        <w:t>idation of the</w:t>
      </w:r>
      <w:r w:rsidRPr="00451A41">
        <w:rPr>
          <w:rFonts w:ascii="Times New Roman" w:hAnsi="Times New Roman" w:cs="Times New Roman"/>
          <w:sz w:val="26"/>
          <w:szCs w:val="26"/>
        </w:rPr>
        <w:t xml:space="preserve"> respective Financial Statements with the su</w:t>
      </w:r>
      <w:r>
        <w:rPr>
          <w:rFonts w:ascii="Times New Roman" w:hAnsi="Times New Roman" w:cs="Times New Roman"/>
          <w:sz w:val="26"/>
          <w:szCs w:val="26"/>
        </w:rPr>
        <w:t>bsidiary LCDAs, Area/</w:t>
      </w:r>
      <w:r w:rsidRPr="00451A41">
        <w:rPr>
          <w:rFonts w:ascii="Times New Roman" w:hAnsi="Times New Roman" w:cs="Times New Roman"/>
          <w:sz w:val="26"/>
          <w:szCs w:val="26"/>
        </w:rPr>
        <w:t>Administrative offices, as may be applicable.</w:t>
      </w:r>
    </w:p>
    <w:p w14:paraId="10FA04A7" w14:textId="77777777" w:rsidR="00A66B5D" w:rsidRDefault="00A66B5D" w:rsidP="00A66B5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629124A0" w14:textId="77777777" w:rsidR="00A66B5D" w:rsidRDefault="00A66B5D" w:rsidP="00A66B5D">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Pr="00451A41">
        <w:rPr>
          <w:rFonts w:ascii="Times New Roman" w:hAnsi="Times New Roman" w:cs="Times New Roman"/>
          <w:sz w:val="26"/>
          <w:szCs w:val="26"/>
        </w:rPr>
        <w:t>respective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are attached to individual report. </w:t>
      </w:r>
    </w:p>
    <w:p w14:paraId="75370389" w14:textId="77777777" w:rsidR="00A66B5D" w:rsidRDefault="00A66B5D" w:rsidP="00A66B5D">
      <w:pPr>
        <w:spacing w:line="360" w:lineRule="auto"/>
        <w:jc w:val="both"/>
        <w:rPr>
          <w:rFonts w:ascii="Times New Roman" w:hAnsi="Times New Roman" w:cs="Times New Roman"/>
          <w:sz w:val="26"/>
          <w:szCs w:val="26"/>
        </w:rPr>
      </w:pPr>
    </w:p>
    <w:p w14:paraId="5A8F90CF" w14:textId="77777777" w:rsidR="00A66B5D" w:rsidRDefault="00A66B5D" w:rsidP="00A66B5D">
      <w:pPr>
        <w:spacing w:line="360" w:lineRule="auto"/>
        <w:jc w:val="both"/>
        <w:rPr>
          <w:rFonts w:ascii="Times New Roman" w:hAnsi="Times New Roman" w:cs="Times New Roman"/>
          <w:sz w:val="26"/>
          <w:szCs w:val="26"/>
        </w:rPr>
      </w:pPr>
    </w:p>
    <w:p w14:paraId="50B340B8" w14:textId="77777777" w:rsidR="00A66B5D" w:rsidRDefault="00A66B5D" w:rsidP="00A66B5D">
      <w:pPr>
        <w:spacing w:line="360" w:lineRule="auto"/>
        <w:jc w:val="both"/>
        <w:rPr>
          <w:rFonts w:ascii="Times New Roman" w:hAnsi="Times New Roman" w:cs="Times New Roman"/>
          <w:sz w:val="26"/>
          <w:szCs w:val="26"/>
        </w:rPr>
      </w:pPr>
    </w:p>
    <w:p w14:paraId="07C6C5CA" w14:textId="77777777" w:rsidR="00A66B5D" w:rsidRDefault="00A66B5D" w:rsidP="00A66B5D">
      <w:pPr>
        <w:spacing w:line="360" w:lineRule="auto"/>
        <w:jc w:val="both"/>
        <w:rPr>
          <w:rFonts w:ascii="Times New Roman" w:hAnsi="Times New Roman" w:cs="Times New Roman"/>
          <w:sz w:val="26"/>
          <w:szCs w:val="26"/>
        </w:rPr>
      </w:pPr>
    </w:p>
    <w:p w14:paraId="6F9E7BEB" w14:textId="77777777" w:rsidR="00A66B5D" w:rsidRDefault="00A66B5D" w:rsidP="00A66B5D">
      <w:pPr>
        <w:spacing w:line="360" w:lineRule="auto"/>
        <w:jc w:val="both"/>
        <w:rPr>
          <w:rFonts w:ascii="Times New Roman" w:hAnsi="Times New Roman" w:cs="Times New Roman"/>
          <w:sz w:val="26"/>
          <w:szCs w:val="26"/>
        </w:rPr>
      </w:pPr>
    </w:p>
    <w:p w14:paraId="2E04E6A6" w14:textId="77777777" w:rsidR="00A66B5D" w:rsidRDefault="00A66B5D" w:rsidP="00A66B5D">
      <w:pPr>
        <w:spacing w:line="360" w:lineRule="auto"/>
        <w:jc w:val="both"/>
        <w:rPr>
          <w:rFonts w:ascii="Times New Roman" w:hAnsi="Times New Roman" w:cs="Times New Roman"/>
          <w:sz w:val="26"/>
          <w:szCs w:val="26"/>
        </w:rPr>
      </w:pPr>
    </w:p>
    <w:p w14:paraId="0D1146F3" w14:textId="77777777" w:rsidR="00A66B5D" w:rsidRDefault="00A66B5D" w:rsidP="00A66B5D">
      <w:pPr>
        <w:spacing w:line="360" w:lineRule="auto"/>
        <w:jc w:val="both"/>
        <w:rPr>
          <w:rFonts w:ascii="Times New Roman" w:hAnsi="Times New Roman" w:cs="Times New Roman"/>
          <w:sz w:val="26"/>
          <w:szCs w:val="26"/>
        </w:rPr>
      </w:pPr>
    </w:p>
    <w:p w14:paraId="6ADB872E" w14:textId="77777777" w:rsidR="00A66B5D" w:rsidRPr="00451A41" w:rsidRDefault="00A66B5D" w:rsidP="00A66B5D">
      <w:pPr>
        <w:spacing w:line="360" w:lineRule="auto"/>
        <w:jc w:val="both"/>
        <w:rPr>
          <w:rFonts w:ascii="Times New Roman" w:hAnsi="Times New Roman" w:cs="Times New Roman"/>
          <w:sz w:val="26"/>
          <w:szCs w:val="26"/>
        </w:rPr>
      </w:pPr>
    </w:p>
    <w:p w14:paraId="67F6F06C" w14:textId="630B7B37" w:rsidR="00DE3B80" w:rsidRDefault="00DE3B80" w:rsidP="00A66B5D">
      <w:pPr>
        <w:spacing w:line="360" w:lineRule="auto"/>
        <w:jc w:val="center"/>
        <w:rPr>
          <w:rFonts w:ascii="Times New Roman" w:hAnsi="Times New Roman" w:cs="Times New Roman"/>
          <w:b/>
          <w:bCs/>
          <w:sz w:val="28"/>
          <w:szCs w:val="28"/>
        </w:rPr>
      </w:pPr>
      <w:r w:rsidRPr="00DE3B80">
        <w:rPr>
          <w:rFonts w:ascii="Times New Roman" w:hAnsi="Times New Roman" w:cs="Times New Roman"/>
          <w:b/>
          <w:bCs/>
          <w:noProof/>
          <w:sz w:val="28"/>
          <w:szCs w:val="28"/>
          <w:lang w:val="en-US"/>
        </w:rPr>
        <w:lastRenderedPageBreak/>
        <w:drawing>
          <wp:anchor distT="0" distB="0" distL="114300" distR="114300" simplePos="0" relativeHeight="251664384" behindDoc="0" locked="0" layoutInCell="1" allowOverlap="1" wp14:anchorId="69DEEAA3" wp14:editId="61FE6855">
            <wp:simplePos x="0" y="0"/>
            <wp:positionH relativeFrom="page">
              <wp:align>right</wp:align>
            </wp:positionH>
            <wp:positionV relativeFrom="paragraph">
              <wp:posOffset>2540</wp:posOffset>
            </wp:positionV>
            <wp:extent cx="7762875" cy="8362950"/>
            <wp:effectExtent l="0" t="0" r="9525" b="0"/>
            <wp:wrapNone/>
            <wp:docPr id="5" name="Picture 5" descr="C:\Users\PC\Desktop\SCANNED AUDIT CERTI\IMG-202109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30-WA00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2875"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24434" w14:textId="77777777" w:rsidR="00DE3B80" w:rsidRDefault="00DE3B80" w:rsidP="00A66B5D">
      <w:pPr>
        <w:spacing w:line="360" w:lineRule="auto"/>
        <w:jc w:val="center"/>
        <w:rPr>
          <w:rFonts w:ascii="Times New Roman" w:hAnsi="Times New Roman" w:cs="Times New Roman"/>
          <w:b/>
          <w:bCs/>
          <w:sz w:val="28"/>
          <w:szCs w:val="28"/>
        </w:rPr>
      </w:pPr>
    </w:p>
    <w:p w14:paraId="45AF3C55" w14:textId="77777777" w:rsidR="00DE3B80" w:rsidRDefault="00DE3B80" w:rsidP="00A66B5D">
      <w:pPr>
        <w:spacing w:line="360" w:lineRule="auto"/>
        <w:jc w:val="center"/>
        <w:rPr>
          <w:rFonts w:ascii="Times New Roman" w:hAnsi="Times New Roman" w:cs="Times New Roman"/>
          <w:b/>
          <w:bCs/>
          <w:sz w:val="28"/>
          <w:szCs w:val="28"/>
        </w:rPr>
      </w:pPr>
    </w:p>
    <w:p w14:paraId="6EAA609E" w14:textId="77777777" w:rsidR="00DE3B80" w:rsidRDefault="00DE3B80" w:rsidP="00A66B5D">
      <w:pPr>
        <w:spacing w:line="360" w:lineRule="auto"/>
        <w:jc w:val="center"/>
        <w:rPr>
          <w:rFonts w:ascii="Times New Roman" w:hAnsi="Times New Roman" w:cs="Times New Roman"/>
          <w:b/>
          <w:bCs/>
          <w:sz w:val="28"/>
          <w:szCs w:val="28"/>
        </w:rPr>
      </w:pPr>
    </w:p>
    <w:p w14:paraId="19498224" w14:textId="77777777" w:rsidR="00DE3B80" w:rsidRDefault="00DE3B80" w:rsidP="00A66B5D">
      <w:pPr>
        <w:spacing w:line="360" w:lineRule="auto"/>
        <w:jc w:val="center"/>
        <w:rPr>
          <w:rFonts w:ascii="Times New Roman" w:hAnsi="Times New Roman" w:cs="Times New Roman"/>
          <w:b/>
          <w:bCs/>
          <w:sz w:val="28"/>
          <w:szCs w:val="28"/>
        </w:rPr>
      </w:pPr>
    </w:p>
    <w:p w14:paraId="3412528E" w14:textId="77777777" w:rsidR="00DE3B80" w:rsidRDefault="00DE3B80" w:rsidP="00A66B5D">
      <w:pPr>
        <w:spacing w:line="360" w:lineRule="auto"/>
        <w:jc w:val="center"/>
        <w:rPr>
          <w:rFonts w:ascii="Times New Roman" w:hAnsi="Times New Roman" w:cs="Times New Roman"/>
          <w:b/>
          <w:bCs/>
          <w:sz w:val="28"/>
          <w:szCs w:val="28"/>
        </w:rPr>
      </w:pPr>
    </w:p>
    <w:p w14:paraId="3DF5E342" w14:textId="77777777" w:rsidR="00DE3B80" w:rsidRDefault="00DE3B80" w:rsidP="00A66B5D">
      <w:pPr>
        <w:spacing w:line="360" w:lineRule="auto"/>
        <w:jc w:val="center"/>
        <w:rPr>
          <w:rFonts w:ascii="Times New Roman" w:hAnsi="Times New Roman" w:cs="Times New Roman"/>
          <w:b/>
          <w:bCs/>
          <w:sz w:val="28"/>
          <w:szCs w:val="28"/>
        </w:rPr>
      </w:pPr>
    </w:p>
    <w:p w14:paraId="1D1C345E" w14:textId="77777777" w:rsidR="00DE3B80" w:rsidRDefault="00DE3B80" w:rsidP="00A66B5D">
      <w:pPr>
        <w:spacing w:line="360" w:lineRule="auto"/>
        <w:jc w:val="center"/>
        <w:rPr>
          <w:rFonts w:ascii="Times New Roman" w:hAnsi="Times New Roman" w:cs="Times New Roman"/>
          <w:b/>
          <w:bCs/>
          <w:sz w:val="28"/>
          <w:szCs w:val="28"/>
        </w:rPr>
      </w:pPr>
    </w:p>
    <w:p w14:paraId="5E11C85F" w14:textId="77777777" w:rsidR="00DE3B80" w:rsidRDefault="00DE3B80" w:rsidP="00A66B5D">
      <w:pPr>
        <w:spacing w:line="360" w:lineRule="auto"/>
        <w:jc w:val="center"/>
        <w:rPr>
          <w:rFonts w:ascii="Times New Roman" w:hAnsi="Times New Roman" w:cs="Times New Roman"/>
          <w:b/>
          <w:bCs/>
          <w:sz w:val="28"/>
          <w:szCs w:val="28"/>
        </w:rPr>
      </w:pPr>
    </w:p>
    <w:p w14:paraId="6B40D6A0" w14:textId="77777777" w:rsidR="00DE3B80" w:rsidRDefault="00DE3B80" w:rsidP="00A66B5D">
      <w:pPr>
        <w:spacing w:line="360" w:lineRule="auto"/>
        <w:jc w:val="center"/>
        <w:rPr>
          <w:rFonts w:ascii="Times New Roman" w:hAnsi="Times New Roman" w:cs="Times New Roman"/>
          <w:b/>
          <w:bCs/>
          <w:sz w:val="28"/>
          <w:szCs w:val="28"/>
        </w:rPr>
      </w:pPr>
    </w:p>
    <w:p w14:paraId="3176AA78" w14:textId="77777777" w:rsidR="00DE3B80" w:rsidRDefault="00DE3B80" w:rsidP="00A66B5D">
      <w:pPr>
        <w:spacing w:line="360" w:lineRule="auto"/>
        <w:jc w:val="center"/>
        <w:rPr>
          <w:rFonts w:ascii="Times New Roman" w:hAnsi="Times New Roman" w:cs="Times New Roman"/>
          <w:b/>
          <w:bCs/>
          <w:sz w:val="28"/>
          <w:szCs w:val="28"/>
        </w:rPr>
      </w:pPr>
    </w:p>
    <w:p w14:paraId="30767844" w14:textId="77777777" w:rsidR="00DE3B80" w:rsidRDefault="00DE3B80" w:rsidP="00A66B5D">
      <w:pPr>
        <w:spacing w:line="360" w:lineRule="auto"/>
        <w:jc w:val="center"/>
        <w:rPr>
          <w:rFonts w:ascii="Times New Roman" w:hAnsi="Times New Roman" w:cs="Times New Roman"/>
          <w:b/>
          <w:bCs/>
          <w:sz w:val="28"/>
          <w:szCs w:val="28"/>
        </w:rPr>
      </w:pPr>
    </w:p>
    <w:p w14:paraId="4BF084CC" w14:textId="77777777" w:rsidR="00DE3B80" w:rsidRDefault="00DE3B80" w:rsidP="00A66B5D">
      <w:pPr>
        <w:spacing w:line="360" w:lineRule="auto"/>
        <w:jc w:val="center"/>
        <w:rPr>
          <w:rFonts w:ascii="Times New Roman" w:hAnsi="Times New Roman" w:cs="Times New Roman"/>
          <w:b/>
          <w:bCs/>
          <w:sz w:val="28"/>
          <w:szCs w:val="28"/>
        </w:rPr>
      </w:pPr>
    </w:p>
    <w:p w14:paraId="65235382" w14:textId="77777777" w:rsidR="00DE3B80" w:rsidRDefault="00DE3B80" w:rsidP="00A66B5D">
      <w:pPr>
        <w:spacing w:line="360" w:lineRule="auto"/>
        <w:jc w:val="center"/>
        <w:rPr>
          <w:rFonts w:ascii="Times New Roman" w:hAnsi="Times New Roman" w:cs="Times New Roman"/>
          <w:b/>
          <w:bCs/>
          <w:sz w:val="28"/>
          <w:szCs w:val="28"/>
        </w:rPr>
      </w:pPr>
    </w:p>
    <w:p w14:paraId="1747946C" w14:textId="77777777" w:rsidR="00DE3B80" w:rsidRDefault="00DE3B80" w:rsidP="00A66B5D">
      <w:pPr>
        <w:spacing w:line="360" w:lineRule="auto"/>
        <w:jc w:val="center"/>
        <w:rPr>
          <w:rFonts w:ascii="Times New Roman" w:hAnsi="Times New Roman" w:cs="Times New Roman"/>
          <w:b/>
          <w:bCs/>
          <w:sz w:val="28"/>
          <w:szCs w:val="28"/>
        </w:rPr>
      </w:pPr>
    </w:p>
    <w:p w14:paraId="30159FD1" w14:textId="77777777" w:rsidR="00DE3B80" w:rsidRDefault="00DE3B80" w:rsidP="00A66B5D">
      <w:pPr>
        <w:spacing w:line="360" w:lineRule="auto"/>
        <w:jc w:val="center"/>
        <w:rPr>
          <w:rFonts w:ascii="Times New Roman" w:hAnsi="Times New Roman" w:cs="Times New Roman"/>
          <w:b/>
          <w:bCs/>
          <w:sz w:val="28"/>
          <w:szCs w:val="28"/>
        </w:rPr>
      </w:pPr>
    </w:p>
    <w:p w14:paraId="48A0F1B0" w14:textId="77777777" w:rsidR="00DE3B80" w:rsidRDefault="00DE3B80" w:rsidP="00A66B5D">
      <w:pPr>
        <w:spacing w:line="360" w:lineRule="auto"/>
        <w:jc w:val="center"/>
        <w:rPr>
          <w:rFonts w:ascii="Times New Roman" w:hAnsi="Times New Roman" w:cs="Times New Roman"/>
          <w:b/>
          <w:bCs/>
          <w:sz w:val="28"/>
          <w:szCs w:val="28"/>
        </w:rPr>
      </w:pPr>
    </w:p>
    <w:p w14:paraId="6164C1D4" w14:textId="77777777" w:rsidR="00DE3B80" w:rsidRDefault="00DE3B80" w:rsidP="00A66B5D">
      <w:pPr>
        <w:spacing w:line="360" w:lineRule="auto"/>
        <w:jc w:val="center"/>
        <w:rPr>
          <w:rFonts w:ascii="Times New Roman" w:hAnsi="Times New Roman" w:cs="Times New Roman"/>
          <w:b/>
          <w:bCs/>
          <w:sz w:val="28"/>
          <w:szCs w:val="28"/>
        </w:rPr>
      </w:pPr>
    </w:p>
    <w:p w14:paraId="716CDA7F" w14:textId="77777777" w:rsidR="00DE3B80" w:rsidRDefault="00DE3B80" w:rsidP="00A66B5D">
      <w:pPr>
        <w:spacing w:line="360" w:lineRule="auto"/>
        <w:jc w:val="center"/>
        <w:rPr>
          <w:rFonts w:ascii="Times New Roman" w:hAnsi="Times New Roman" w:cs="Times New Roman"/>
          <w:b/>
          <w:bCs/>
          <w:sz w:val="28"/>
          <w:szCs w:val="28"/>
        </w:rPr>
      </w:pPr>
    </w:p>
    <w:p w14:paraId="78073D55" w14:textId="77777777" w:rsidR="00DE3B80" w:rsidRDefault="00DE3B80" w:rsidP="00A66B5D">
      <w:pPr>
        <w:spacing w:line="360" w:lineRule="auto"/>
        <w:jc w:val="center"/>
        <w:rPr>
          <w:rFonts w:ascii="Times New Roman" w:hAnsi="Times New Roman" w:cs="Times New Roman"/>
          <w:b/>
          <w:bCs/>
          <w:sz w:val="28"/>
          <w:szCs w:val="28"/>
        </w:rPr>
      </w:pPr>
    </w:p>
    <w:p w14:paraId="48C8E82E" w14:textId="77777777" w:rsidR="00DE3B80" w:rsidRDefault="00DE3B80" w:rsidP="00A66B5D">
      <w:pPr>
        <w:spacing w:line="360" w:lineRule="auto"/>
        <w:jc w:val="center"/>
        <w:rPr>
          <w:rFonts w:ascii="Times New Roman" w:hAnsi="Times New Roman" w:cs="Times New Roman"/>
          <w:b/>
          <w:bCs/>
          <w:sz w:val="28"/>
          <w:szCs w:val="28"/>
        </w:rPr>
      </w:pPr>
    </w:p>
    <w:p w14:paraId="02DDE4AE" w14:textId="77777777" w:rsidR="00A66B5D" w:rsidRPr="00197389" w:rsidRDefault="00A66B5D" w:rsidP="00DE3B80">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159A8928" w14:textId="77777777" w:rsidR="00A66B5D" w:rsidRDefault="00A66B5D" w:rsidP="00A66B5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Government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 Local Governments in the state.</w:t>
      </w:r>
    </w:p>
    <w:p w14:paraId="648C81DF" w14:textId="77777777" w:rsidR="00A66B5D" w:rsidRPr="00197389" w:rsidRDefault="00A66B5D" w:rsidP="00A66B5D">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7D5F3DA5" w14:textId="77777777" w:rsidR="00A66B5D" w:rsidRPr="00451A41" w:rsidRDefault="00A66B5D" w:rsidP="00A66B5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49CCE9E3" w14:textId="77777777" w:rsidR="00A66B5D" w:rsidRPr="00451A41" w:rsidRDefault="00A66B5D" w:rsidP="00A66B5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5535888C" w14:textId="77777777" w:rsidR="00A66B5D" w:rsidRPr="00451A41" w:rsidRDefault="00A66B5D" w:rsidP="00A66B5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w:t>
      </w:r>
    </w:p>
    <w:p w14:paraId="01C44FF6" w14:textId="77777777" w:rsidR="00A66B5D" w:rsidRDefault="00A66B5D" w:rsidP="00A66B5D">
      <w:pPr>
        <w:spacing w:line="360" w:lineRule="auto"/>
        <w:jc w:val="center"/>
        <w:rPr>
          <w:rFonts w:ascii="Times New Roman" w:hAnsi="Times New Roman" w:cs="Times New Roman"/>
          <w:b/>
          <w:bCs/>
          <w:sz w:val="30"/>
          <w:szCs w:val="30"/>
        </w:rPr>
      </w:pPr>
    </w:p>
    <w:p w14:paraId="6CE7DE13" w14:textId="77777777" w:rsidR="003A4797" w:rsidRPr="00197389" w:rsidRDefault="003A4797" w:rsidP="003A4797">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163F75D1" w14:textId="055610F4" w:rsidR="003A4797" w:rsidRPr="00451A41" w:rsidRDefault="003A4797" w:rsidP="003A4797">
      <w:pPr>
        <w:spacing w:line="360" w:lineRule="auto"/>
        <w:jc w:val="both"/>
        <w:rPr>
          <w:rFonts w:ascii="Times New Roman" w:hAnsi="Times New Roman" w:cs="Times New Roman"/>
          <w:sz w:val="26"/>
          <w:szCs w:val="26"/>
        </w:rPr>
      </w:pPr>
      <w:bookmarkStart w:id="3"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Ede South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r>
        <w:rPr>
          <w:rFonts w:ascii="Times New Roman" w:hAnsi="Times New Roman" w:cs="Times New Roman"/>
          <w:sz w:val="26"/>
          <w:szCs w:val="26"/>
        </w:rPr>
        <w:t xml:space="preserve">Ede South Local Governments are constituents.  </w:t>
      </w:r>
    </w:p>
    <w:p w14:paraId="1B979098" w14:textId="0893D9AF" w:rsidR="003A4797" w:rsidRPr="00451A41" w:rsidRDefault="003A4797" w:rsidP="003A4797">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Pr>
          <w:rFonts w:ascii="Times New Roman" w:hAnsi="Times New Roman" w:cs="Times New Roman"/>
          <w:sz w:val="26"/>
          <w:szCs w:val="26"/>
        </w:rPr>
        <w:t>Ede South Local Government</w:t>
      </w:r>
      <w:r w:rsidRPr="00451A41">
        <w:rPr>
          <w:rFonts w:ascii="Times New Roman" w:hAnsi="Times New Roman" w:cs="Times New Roman"/>
          <w:sz w:val="26"/>
          <w:szCs w:val="26"/>
        </w:rPr>
        <w:t xml:space="preserve"> have been audited and reported upon. </w:t>
      </w:r>
    </w:p>
    <w:p w14:paraId="2092DD81" w14:textId="77777777" w:rsidR="003A4797" w:rsidRDefault="003A4797" w:rsidP="003A4797">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3D485FE0" w14:textId="77777777" w:rsidR="003A4797" w:rsidRDefault="003A4797" w:rsidP="003A4797">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3"/>
    <w:p w14:paraId="1C92EF31" w14:textId="77777777" w:rsidR="003A4797" w:rsidRDefault="003A4797" w:rsidP="003A4797">
      <w:pPr>
        <w:spacing w:line="360" w:lineRule="auto"/>
        <w:jc w:val="both"/>
        <w:rPr>
          <w:rFonts w:ascii="Cambria" w:hAnsi="Cambria"/>
          <w:b/>
          <w:sz w:val="24"/>
        </w:rPr>
      </w:pPr>
    </w:p>
    <w:p w14:paraId="4BEEE3F8" w14:textId="77777777" w:rsidR="003A4797" w:rsidRDefault="003A4797" w:rsidP="003A4797">
      <w:pPr>
        <w:spacing w:line="360" w:lineRule="auto"/>
        <w:jc w:val="both"/>
        <w:rPr>
          <w:rFonts w:ascii="Cambria" w:hAnsi="Cambria"/>
          <w:b/>
          <w:sz w:val="24"/>
        </w:rPr>
      </w:pPr>
    </w:p>
    <w:p w14:paraId="26AC91A3" w14:textId="77777777" w:rsidR="003A4797" w:rsidRDefault="003A4797" w:rsidP="003A4797">
      <w:pPr>
        <w:spacing w:line="360" w:lineRule="auto"/>
        <w:jc w:val="both"/>
        <w:rPr>
          <w:rFonts w:ascii="Cambria" w:hAnsi="Cambria"/>
          <w:b/>
          <w:sz w:val="24"/>
        </w:rPr>
      </w:pPr>
    </w:p>
    <w:p w14:paraId="455BED4F" w14:textId="77777777" w:rsidR="003A4797" w:rsidRDefault="003A4797" w:rsidP="003A4797">
      <w:pPr>
        <w:spacing w:line="360" w:lineRule="auto"/>
        <w:jc w:val="both"/>
        <w:rPr>
          <w:rFonts w:ascii="Cambria" w:hAnsi="Cambria"/>
          <w:b/>
          <w:sz w:val="24"/>
        </w:rPr>
      </w:pPr>
    </w:p>
    <w:p w14:paraId="72ABDA65" w14:textId="77777777" w:rsidR="003A4797" w:rsidRDefault="003A4797" w:rsidP="003A4797">
      <w:pPr>
        <w:spacing w:line="360" w:lineRule="auto"/>
        <w:jc w:val="both"/>
        <w:rPr>
          <w:rFonts w:ascii="Cambria" w:hAnsi="Cambria"/>
          <w:b/>
          <w:sz w:val="24"/>
        </w:rPr>
      </w:pPr>
    </w:p>
    <w:p w14:paraId="45E647B5" w14:textId="77777777" w:rsidR="003A4797" w:rsidRDefault="003A4797" w:rsidP="003A4797">
      <w:pPr>
        <w:spacing w:line="360" w:lineRule="auto"/>
        <w:jc w:val="both"/>
        <w:rPr>
          <w:rFonts w:ascii="Cambria" w:hAnsi="Cambria"/>
          <w:b/>
          <w:sz w:val="24"/>
        </w:rPr>
      </w:pPr>
    </w:p>
    <w:p w14:paraId="2E59BDB3" w14:textId="77777777" w:rsidR="003A4797" w:rsidRDefault="003A4797" w:rsidP="003A4797">
      <w:pPr>
        <w:spacing w:line="360" w:lineRule="auto"/>
        <w:jc w:val="both"/>
        <w:rPr>
          <w:rFonts w:ascii="Cambria" w:hAnsi="Cambria"/>
          <w:b/>
          <w:sz w:val="24"/>
        </w:rPr>
      </w:pPr>
    </w:p>
    <w:p w14:paraId="43CF58CA" w14:textId="77777777" w:rsidR="003A4797" w:rsidRDefault="003A4797" w:rsidP="003A4797">
      <w:pPr>
        <w:spacing w:line="360" w:lineRule="auto"/>
        <w:jc w:val="both"/>
        <w:rPr>
          <w:rFonts w:ascii="Cambria" w:hAnsi="Cambria"/>
          <w:b/>
          <w:sz w:val="24"/>
        </w:rPr>
      </w:pPr>
    </w:p>
    <w:p w14:paraId="048E1248" w14:textId="77777777" w:rsidR="003A4797" w:rsidRDefault="003A4797" w:rsidP="003A4797">
      <w:pPr>
        <w:spacing w:line="360" w:lineRule="auto"/>
        <w:jc w:val="both"/>
        <w:rPr>
          <w:rFonts w:ascii="Cambria" w:hAnsi="Cambria"/>
          <w:b/>
          <w:sz w:val="24"/>
        </w:rPr>
      </w:pPr>
    </w:p>
    <w:p w14:paraId="5300E143" w14:textId="77777777" w:rsidR="00A66B5D" w:rsidRDefault="00A66B5D" w:rsidP="00A66B5D">
      <w:pPr>
        <w:spacing w:after="0" w:line="360" w:lineRule="auto"/>
        <w:rPr>
          <w:rFonts w:ascii="Times New Roman" w:hAnsi="Times New Roman" w:cs="Times New Roman"/>
          <w:b/>
          <w:bCs/>
          <w:sz w:val="30"/>
          <w:szCs w:val="30"/>
        </w:rPr>
      </w:pPr>
    </w:p>
    <w:p w14:paraId="63CEB435" w14:textId="77777777" w:rsidR="00A66B5D" w:rsidRPr="00197389" w:rsidRDefault="00A66B5D" w:rsidP="00A66B5D">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0BE4528A" w14:textId="77777777" w:rsidR="00A66B5D" w:rsidRPr="00451A41" w:rsidRDefault="00A66B5D" w:rsidP="00A66B5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513F2038" w14:textId="77777777" w:rsidR="00A66B5D" w:rsidRPr="00862966" w:rsidRDefault="00A66B5D" w:rsidP="00A66B5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7DC3E4FF" w14:textId="77777777" w:rsidR="00A66B5D" w:rsidRPr="00451A41" w:rsidRDefault="00A66B5D" w:rsidP="00A66B5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5F3516FA" w14:textId="77777777" w:rsidR="00A66B5D" w:rsidRPr="00862966" w:rsidRDefault="00A66B5D" w:rsidP="00A66B5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12BF56E8" w14:textId="77777777" w:rsidR="00A66B5D" w:rsidRPr="00451A41" w:rsidRDefault="00A66B5D" w:rsidP="00A66B5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5175ACD7" w14:textId="77777777" w:rsidR="00A66B5D" w:rsidRPr="00862966" w:rsidRDefault="00A66B5D" w:rsidP="00A66B5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2A74948A" w14:textId="77777777" w:rsidR="00A66B5D" w:rsidRPr="00451A41" w:rsidRDefault="00A66B5D" w:rsidP="00A66B5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55734334" w14:textId="77777777" w:rsidR="00A66B5D" w:rsidRPr="00D9232A" w:rsidRDefault="00A66B5D" w:rsidP="00A66B5D">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41E61043" w14:textId="77777777" w:rsidR="00A66B5D" w:rsidRPr="00451A41" w:rsidRDefault="00A66B5D" w:rsidP="00A66B5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320AA32C" w14:textId="77777777" w:rsidR="00A66B5D" w:rsidRDefault="00A66B5D" w:rsidP="00A66B5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5D2297BD" w14:textId="77777777" w:rsidR="00A66B5D" w:rsidRDefault="00A66B5D" w:rsidP="00A66B5D">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132415D0" w14:textId="77777777" w:rsidR="00A66B5D" w:rsidRPr="00D9232A" w:rsidRDefault="00A66B5D" w:rsidP="00A66B5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6A659278" w14:textId="77777777" w:rsidR="00A66B5D" w:rsidRDefault="00A66B5D" w:rsidP="00A66B5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55B0F17D" w14:textId="77777777" w:rsidR="00A66B5D" w:rsidRDefault="00A66B5D" w:rsidP="00A66B5D">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002D37D5" w14:textId="77777777" w:rsidR="00A66B5D" w:rsidRPr="00862966" w:rsidRDefault="00A66B5D" w:rsidP="00A66B5D">
      <w:pPr>
        <w:spacing w:after="0" w:line="240" w:lineRule="auto"/>
        <w:contextualSpacing/>
        <w:jc w:val="both"/>
        <w:rPr>
          <w:rFonts w:ascii="Times New Roman" w:hAnsi="Times New Roman" w:cs="Times New Roman"/>
          <w:sz w:val="26"/>
          <w:szCs w:val="26"/>
        </w:rPr>
      </w:pPr>
    </w:p>
    <w:p w14:paraId="61C39DAD" w14:textId="77777777" w:rsidR="00A66B5D" w:rsidRDefault="00A66B5D" w:rsidP="00A66B5D">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2884D1A3" w14:textId="77777777" w:rsidR="00A66B5D" w:rsidRDefault="00A66B5D" w:rsidP="00A66B5D">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0A6B2FA3" w14:textId="77777777" w:rsidR="00A66B5D" w:rsidRPr="006344E3" w:rsidRDefault="00A66B5D" w:rsidP="00A66B5D">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4D0F3663" w14:textId="77777777" w:rsidR="00A66B5D" w:rsidRPr="00A93588" w:rsidRDefault="00A66B5D" w:rsidP="00A66B5D">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5BA65A51" w14:textId="77777777" w:rsidR="00A66B5D" w:rsidRPr="00A11B85" w:rsidRDefault="00A66B5D" w:rsidP="00A66B5D">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17E3B3EA" w14:textId="77777777" w:rsidR="00A66B5D" w:rsidRPr="00035A8B" w:rsidRDefault="00A66B5D" w:rsidP="00A66B5D">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1579CD5C" w14:textId="77777777" w:rsidR="00A66B5D" w:rsidRPr="00E9484D" w:rsidRDefault="00A66B5D" w:rsidP="00A66B5D">
      <w:pPr>
        <w:pStyle w:val="ListParagraph"/>
        <w:spacing w:after="0"/>
        <w:ind w:left="0"/>
        <w:jc w:val="both"/>
        <w:rPr>
          <w:rFonts w:ascii="Times New Roman" w:hAnsi="Times New Roman" w:cs="Times New Roman"/>
          <w:b/>
          <w:bCs/>
          <w:sz w:val="26"/>
          <w:szCs w:val="26"/>
        </w:rPr>
      </w:pPr>
    </w:p>
    <w:p w14:paraId="7CC8027B" w14:textId="77777777" w:rsidR="00A66B5D" w:rsidRPr="00E9484D" w:rsidRDefault="00A66B5D" w:rsidP="00A66B5D">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20143481" w14:textId="77777777" w:rsidR="00A66B5D" w:rsidRDefault="00A66B5D" w:rsidP="00A66B5D">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422EEA3E" w14:textId="77777777" w:rsidR="00A66B5D" w:rsidRDefault="00A66B5D" w:rsidP="00A66B5D">
      <w:pPr>
        <w:pStyle w:val="ListParagraph"/>
        <w:spacing w:after="0"/>
        <w:ind w:left="0"/>
        <w:jc w:val="both"/>
        <w:rPr>
          <w:rFonts w:ascii="Cambria" w:hAnsi="Cambria"/>
          <w:sz w:val="24"/>
        </w:rPr>
      </w:pPr>
    </w:p>
    <w:p w14:paraId="1CDD1AE7" w14:textId="77777777" w:rsidR="00A66B5D" w:rsidRPr="00862966" w:rsidRDefault="00A66B5D" w:rsidP="00A66B5D">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695DC33E" w14:textId="77777777" w:rsidR="00A66B5D" w:rsidRDefault="00A66B5D" w:rsidP="00A66B5D">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4D180B9F" w14:textId="77777777" w:rsidR="00A66B5D" w:rsidRDefault="00A66B5D" w:rsidP="00A66B5D">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E82B465" w14:textId="77777777" w:rsidR="00A66B5D" w:rsidRDefault="00A66B5D" w:rsidP="00A66B5D">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74F542A" w14:textId="77777777" w:rsidR="00A66B5D" w:rsidRDefault="00A66B5D" w:rsidP="00A66B5D">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95CC86A" w14:textId="77777777" w:rsidR="00A66B5D" w:rsidRDefault="00A66B5D" w:rsidP="00A66B5D">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27817FB3" w14:textId="77777777" w:rsidR="00A66B5D" w:rsidRDefault="00A66B5D" w:rsidP="00A66B5D">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2E0CACCD" w14:textId="77777777" w:rsidR="00A66B5D" w:rsidRDefault="00A66B5D" w:rsidP="00A66B5D">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74E05D8" w14:textId="77777777" w:rsidR="00A66B5D" w:rsidRDefault="00A66B5D" w:rsidP="00A66B5D">
      <w:pPr>
        <w:pStyle w:val="ListParagraph"/>
        <w:spacing w:after="0" w:line="240" w:lineRule="auto"/>
        <w:jc w:val="both"/>
        <w:rPr>
          <w:rFonts w:ascii="Cambria" w:hAnsi="Cambria"/>
          <w:sz w:val="24"/>
        </w:rPr>
      </w:pPr>
    </w:p>
    <w:p w14:paraId="47431359" w14:textId="77777777" w:rsidR="00A66B5D" w:rsidRPr="00E9484D" w:rsidRDefault="00A66B5D" w:rsidP="00A66B5D">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734A1C0A" w14:textId="77777777" w:rsidR="00A66B5D" w:rsidRDefault="00A66B5D" w:rsidP="00A66B5D">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7D229C3F" w14:textId="77777777" w:rsidR="00A66B5D" w:rsidRPr="001D7237" w:rsidRDefault="00A66B5D" w:rsidP="00A66B5D">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33D11D64" w14:textId="77777777" w:rsidR="00A66B5D" w:rsidRPr="001D7237" w:rsidRDefault="00A66B5D" w:rsidP="00A66B5D">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78614C95" w14:textId="77777777" w:rsidR="00A66B5D" w:rsidRPr="00E9484D" w:rsidRDefault="00A66B5D" w:rsidP="00A66B5D">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47C3E65E" w14:textId="77777777" w:rsidR="00A66B5D" w:rsidRDefault="00A66B5D" w:rsidP="00A66B5D">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41696FE7" w14:textId="77777777" w:rsidR="00A66B5D" w:rsidRPr="00C22AAE" w:rsidRDefault="00A66B5D" w:rsidP="00A66B5D">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04F6BCE6" w14:textId="77777777" w:rsidR="00A66B5D" w:rsidRPr="00A632D3" w:rsidRDefault="00A66B5D" w:rsidP="00A66B5D">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08B97E14" w14:textId="77777777" w:rsidR="00A66B5D" w:rsidRPr="00A632D3" w:rsidRDefault="00A66B5D" w:rsidP="00A66B5D">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4F26736C" w14:textId="77777777" w:rsidR="00A66B5D" w:rsidRDefault="00A66B5D" w:rsidP="00A66B5D">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1126CBE1" w14:textId="77777777" w:rsidR="00A66B5D" w:rsidRDefault="00A66B5D" w:rsidP="00A66B5D">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186841D2" w14:textId="77777777" w:rsidR="00A66B5D" w:rsidRDefault="00A66B5D" w:rsidP="00A66B5D">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72B1C8E9" w14:textId="77777777" w:rsidR="00A66B5D" w:rsidRDefault="00A66B5D" w:rsidP="00A66B5D">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2975989E" w14:textId="77777777" w:rsidR="00A66B5D" w:rsidRDefault="00A66B5D" w:rsidP="00A66B5D">
      <w:pPr>
        <w:spacing w:after="0" w:line="360" w:lineRule="auto"/>
        <w:jc w:val="both"/>
        <w:rPr>
          <w:rFonts w:ascii="Cambria" w:hAnsi="Cambria"/>
          <w:sz w:val="24"/>
        </w:rPr>
      </w:pPr>
    </w:p>
    <w:p w14:paraId="1F6CB68C" w14:textId="77777777" w:rsidR="00A66B5D" w:rsidRDefault="00A66B5D" w:rsidP="00A66B5D">
      <w:pPr>
        <w:spacing w:after="0" w:line="360" w:lineRule="auto"/>
        <w:jc w:val="both"/>
        <w:rPr>
          <w:rFonts w:ascii="Cambria" w:hAnsi="Cambria"/>
          <w:sz w:val="24"/>
        </w:rPr>
      </w:pPr>
    </w:p>
    <w:p w14:paraId="3301C174" w14:textId="77777777" w:rsidR="00A66B5D" w:rsidRPr="000F4705" w:rsidRDefault="00A66B5D" w:rsidP="00A66B5D">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lastRenderedPageBreak/>
        <w:t>UNREMITTED DEDUCTION</w:t>
      </w:r>
    </w:p>
    <w:p w14:paraId="65674845" w14:textId="77777777" w:rsidR="00A66B5D" w:rsidRDefault="00A66B5D" w:rsidP="00A66B5D">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464C63B2" w14:textId="77777777" w:rsidR="00A66B5D" w:rsidRDefault="00A66B5D" w:rsidP="00A66B5D">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7B997B54" w14:textId="77777777" w:rsidR="00A66B5D" w:rsidRDefault="00A66B5D" w:rsidP="00A66B5D">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4A1D3349" w14:textId="77777777" w:rsidR="00A66B5D" w:rsidRDefault="00A66B5D" w:rsidP="00A66B5D">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5D455567" w14:textId="77777777" w:rsidR="00A66B5D" w:rsidRDefault="00A66B5D" w:rsidP="00A66B5D">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47EA411C" w14:textId="77777777" w:rsidR="00A66B5D" w:rsidRDefault="00A66B5D" w:rsidP="00A66B5D">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00D0B035" w14:textId="77777777" w:rsidR="00A66B5D" w:rsidRPr="002B71D4" w:rsidRDefault="00A66B5D" w:rsidP="00A66B5D">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61049D58" w14:textId="77777777" w:rsidR="00A66B5D" w:rsidRDefault="00A66B5D" w:rsidP="00A66B5D">
      <w:pPr>
        <w:spacing w:line="360" w:lineRule="auto"/>
        <w:jc w:val="both"/>
        <w:rPr>
          <w:rFonts w:ascii="Cambria" w:hAnsi="Cambria"/>
          <w:b/>
          <w:sz w:val="24"/>
        </w:rPr>
      </w:pPr>
    </w:p>
    <w:p w14:paraId="09152CBD" w14:textId="77777777" w:rsidR="00A66B5D" w:rsidRDefault="00A66B5D" w:rsidP="00A66B5D">
      <w:pPr>
        <w:spacing w:line="360" w:lineRule="auto"/>
        <w:jc w:val="both"/>
        <w:rPr>
          <w:rFonts w:ascii="Cambria" w:hAnsi="Cambria"/>
          <w:b/>
          <w:sz w:val="24"/>
        </w:rPr>
      </w:pPr>
    </w:p>
    <w:p w14:paraId="0C61FF98" w14:textId="77777777" w:rsidR="00A66B5D" w:rsidRDefault="00A66B5D" w:rsidP="00A66B5D">
      <w:pPr>
        <w:spacing w:line="360" w:lineRule="auto"/>
        <w:jc w:val="both"/>
        <w:rPr>
          <w:rFonts w:ascii="Cambria" w:hAnsi="Cambria"/>
          <w:b/>
          <w:sz w:val="24"/>
        </w:rPr>
      </w:pPr>
    </w:p>
    <w:p w14:paraId="26970EC9" w14:textId="77777777" w:rsidR="00A66B5D" w:rsidRDefault="00A66B5D" w:rsidP="00A66B5D">
      <w:pPr>
        <w:spacing w:line="360" w:lineRule="auto"/>
        <w:jc w:val="both"/>
        <w:rPr>
          <w:rFonts w:ascii="Cambria" w:hAnsi="Cambria"/>
          <w:b/>
          <w:sz w:val="24"/>
        </w:rPr>
      </w:pPr>
    </w:p>
    <w:p w14:paraId="7F451F1A" w14:textId="77777777" w:rsidR="00D54525" w:rsidRDefault="00D54525" w:rsidP="00A66B5D">
      <w:pPr>
        <w:spacing w:line="360" w:lineRule="auto"/>
        <w:jc w:val="both"/>
        <w:rPr>
          <w:rFonts w:ascii="Cambria" w:hAnsi="Cambria"/>
          <w:b/>
          <w:sz w:val="24"/>
        </w:rPr>
      </w:pPr>
    </w:p>
    <w:p w14:paraId="0C1F0113" w14:textId="77777777" w:rsidR="00A66B5D" w:rsidRDefault="00A66B5D" w:rsidP="00A66B5D">
      <w:pPr>
        <w:spacing w:line="360" w:lineRule="auto"/>
        <w:jc w:val="both"/>
        <w:rPr>
          <w:rFonts w:ascii="Cambria" w:hAnsi="Cambria"/>
          <w:b/>
          <w:sz w:val="24"/>
        </w:rPr>
      </w:pPr>
    </w:p>
    <w:p w14:paraId="1C78F764" w14:textId="77777777" w:rsidR="00A66B5D" w:rsidRDefault="00A66B5D" w:rsidP="00A66B5D">
      <w:pPr>
        <w:spacing w:line="360" w:lineRule="auto"/>
        <w:jc w:val="both"/>
        <w:rPr>
          <w:rFonts w:ascii="Cambria" w:hAnsi="Cambria"/>
          <w:b/>
          <w:sz w:val="24"/>
        </w:rPr>
      </w:pPr>
    </w:p>
    <w:p w14:paraId="67B787B9" w14:textId="77777777" w:rsidR="00A66B5D" w:rsidRDefault="00A66B5D" w:rsidP="00A66B5D">
      <w:pPr>
        <w:spacing w:line="360" w:lineRule="auto"/>
        <w:jc w:val="both"/>
        <w:rPr>
          <w:rFonts w:ascii="Cambria" w:hAnsi="Cambria"/>
          <w:b/>
          <w:sz w:val="24"/>
        </w:rPr>
      </w:pPr>
    </w:p>
    <w:p w14:paraId="06DEC098" w14:textId="77777777" w:rsidR="00A66B5D" w:rsidRDefault="00A66B5D" w:rsidP="00A66B5D">
      <w:pPr>
        <w:spacing w:line="360" w:lineRule="auto"/>
        <w:jc w:val="both"/>
        <w:rPr>
          <w:rFonts w:ascii="Cambria" w:hAnsi="Cambria"/>
          <w:b/>
          <w:sz w:val="24"/>
        </w:rPr>
      </w:pPr>
    </w:p>
    <w:p w14:paraId="2A8F286A" w14:textId="77777777" w:rsidR="00A66B5D" w:rsidRDefault="00A66B5D" w:rsidP="00A66B5D">
      <w:pPr>
        <w:spacing w:line="360" w:lineRule="auto"/>
        <w:jc w:val="both"/>
        <w:rPr>
          <w:rFonts w:ascii="Cambria" w:hAnsi="Cambria"/>
          <w:b/>
          <w:sz w:val="24"/>
        </w:rPr>
      </w:pPr>
    </w:p>
    <w:p w14:paraId="510E2FE4" w14:textId="77777777" w:rsidR="00A66B5D" w:rsidRDefault="00A66B5D" w:rsidP="00A66B5D">
      <w:pPr>
        <w:spacing w:line="360" w:lineRule="auto"/>
        <w:jc w:val="both"/>
        <w:rPr>
          <w:rFonts w:ascii="Cambria" w:hAnsi="Cambria"/>
          <w:b/>
          <w:sz w:val="24"/>
        </w:rPr>
      </w:pPr>
    </w:p>
    <w:p w14:paraId="28501F50" w14:textId="77777777" w:rsidR="00A66B5D" w:rsidRDefault="00A66B5D" w:rsidP="00A66B5D">
      <w:pPr>
        <w:spacing w:line="360" w:lineRule="auto"/>
        <w:jc w:val="both"/>
        <w:rPr>
          <w:rFonts w:ascii="Cambria" w:hAnsi="Cambria"/>
          <w:b/>
          <w:sz w:val="24"/>
        </w:rPr>
      </w:pPr>
    </w:p>
    <w:p w14:paraId="24CDFF9B" w14:textId="77777777" w:rsidR="00A66B5D" w:rsidRDefault="00A66B5D" w:rsidP="00A66B5D">
      <w:pPr>
        <w:spacing w:before="240" w:line="240" w:lineRule="auto"/>
        <w:jc w:val="center"/>
        <w:rPr>
          <w:rFonts w:ascii="Times New Roman" w:hAnsi="Times New Roman" w:cs="Times New Roman"/>
          <w:b/>
          <w:bCs/>
          <w:sz w:val="32"/>
          <w:szCs w:val="32"/>
        </w:rPr>
      </w:pPr>
    </w:p>
    <w:p w14:paraId="2F9503A9" w14:textId="00ADC326" w:rsidR="00B81894" w:rsidRPr="00042BE0" w:rsidRDefault="009F2960" w:rsidP="00B81894">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COMMENTS</w:t>
      </w:r>
    </w:p>
    <w:p w14:paraId="02BA4536" w14:textId="77F57604" w:rsidR="00B81894" w:rsidRPr="009F2960" w:rsidRDefault="00B81894" w:rsidP="00B81894">
      <w:pPr>
        <w:ind w:firstLine="720"/>
        <w:jc w:val="both"/>
        <w:rPr>
          <w:rFonts w:ascii="Times New Roman" w:hAnsi="Times New Roman" w:cs="Times New Roman"/>
          <w:sz w:val="26"/>
          <w:szCs w:val="28"/>
        </w:rPr>
      </w:pPr>
      <w:r w:rsidRPr="009F2960">
        <w:rPr>
          <w:rFonts w:ascii="Times New Roman" w:hAnsi="Times New Roman" w:cs="Times New Roman"/>
          <w:sz w:val="26"/>
          <w:szCs w:val="28"/>
        </w:rPr>
        <w:t>I have</w:t>
      </w:r>
      <w:r w:rsidR="009F2960" w:rsidRPr="009F2960">
        <w:rPr>
          <w:rFonts w:ascii="Times New Roman" w:hAnsi="Times New Roman" w:cs="Times New Roman"/>
          <w:sz w:val="26"/>
          <w:szCs w:val="28"/>
        </w:rPr>
        <w:t xml:space="preserve"> audited the accounts </w:t>
      </w:r>
      <w:proofErr w:type="gramStart"/>
      <w:r w:rsidR="009F2960" w:rsidRPr="009F2960">
        <w:rPr>
          <w:rFonts w:ascii="Times New Roman" w:hAnsi="Times New Roman" w:cs="Times New Roman"/>
          <w:sz w:val="26"/>
          <w:szCs w:val="28"/>
        </w:rPr>
        <w:t>of  Ede</w:t>
      </w:r>
      <w:proofErr w:type="gramEnd"/>
      <w:r w:rsidR="009F2960" w:rsidRPr="009F2960">
        <w:rPr>
          <w:rFonts w:ascii="Times New Roman" w:hAnsi="Times New Roman" w:cs="Times New Roman"/>
          <w:sz w:val="26"/>
          <w:szCs w:val="28"/>
        </w:rPr>
        <w:t xml:space="preserve"> South Local Government, </w:t>
      </w:r>
      <w:proofErr w:type="spellStart"/>
      <w:r w:rsidR="009F2960" w:rsidRPr="009F2960">
        <w:rPr>
          <w:rFonts w:ascii="Times New Roman" w:hAnsi="Times New Roman" w:cs="Times New Roman"/>
          <w:sz w:val="26"/>
          <w:szCs w:val="28"/>
        </w:rPr>
        <w:t>Oke-Iresi</w:t>
      </w:r>
      <w:proofErr w:type="spellEnd"/>
      <w:r w:rsidRPr="009F2960">
        <w:rPr>
          <w:rFonts w:ascii="Times New Roman" w:hAnsi="Times New Roman" w:cs="Times New Roman"/>
          <w:sz w:val="26"/>
          <w:szCs w:val="28"/>
        </w:rPr>
        <w:t xml:space="preserve">  for the financial year ended 31</w:t>
      </w:r>
      <w:r w:rsidRPr="009F2960">
        <w:rPr>
          <w:rFonts w:ascii="Times New Roman" w:hAnsi="Times New Roman" w:cs="Times New Roman"/>
          <w:sz w:val="26"/>
          <w:szCs w:val="28"/>
          <w:vertAlign w:val="superscript"/>
        </w:rPr>
        <w:t>st</w:t>
      </w:r>
      <w:r w:rsidRPr="009F2960">
        <w:rPr>
          <w:rFonts w:ascii="Times New Roman" w:hAnsi="Times New Roman" w:cs="Times New Roman"/>
          <w:sz w:val="26"/>
          <w:szCs w:val="28"/>
        </w:rPr>
        <w:t xml:space="preserve"> December 2020, as required by Cap 72, Part 10 of the Laws of </w:t>
      </w:r>
      <w:proofErr w:type="spellStart"/>
      <w:r w:rsidRPr="009F2960">
        <w:rPr>
          <w:rFonts w:ascii="Times New Roman" w:hAnsi="Times New Roman" w:cs="Times New Roman"/>
          <w:sz w:val="26"/>
          <w:szCs w:val="28"/>
        </w:rPr>
        <w:t>Osun</w:t>
      </w:r>
      <w:proofErr w:type="spellEnd"/>
      <w:r w:rsidRPr="009F2960">
        <w:rPr>
          <w:rFonts w:ascii="Times New Roman" w:hAnsi="Times New Roman" w:cs="Times New Roman"/>
          <w:sz w:val="26"/>
          <w:szCs w:val="28"/>
        </w:rPr>
        <w:t xml:space="preserve"> State 2002, (as amended).  </w:t>
      </w:r>
    </w:p>
    <w:p w14:paraId="3EFDE1CA" w14:textId="357048B6" w:rsidR="00B81894" w:rsidRPr="009F2960" w:rsidRDefault="00B81894" w:rsidP="00B81894">
      <w:pPr>
        <w:pStyle w:val="ListParagraph"/>
        <w:ind w:left="0"/>
        <w:jc w:val="both"/>
        <w:rPr>
          <w:rFonts w:ascii="Times New Roman" w:hAnsi="Times New Roman" w:cs="Times New Roman"/>
          <w:sz w:val="26"/>
          <w:szCs w:val="28"/>
        </w:rPr>
      </w:pPr>
      <w:r w:rsidRPr="009F2960">
        <w:rPr>
          <w:rFonts w:ascii="Times New Roman" w:hAnsi="Times New Roman" w:cs="Times New Roman"/>
          <w:b/>
          <w:sz w:val="26"/>
          <w:szCs w:val="28"/>
        </w:rPr>
        <w:t>AUTHORITY FOR DISBURSEMENTS FROM JAAC ACCOUNT:</w:t>
      </w:r>
      <w:r w:rsidRPr="009F2960">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9F2960">
        <w:rPr>
          <w:rFonts w:ascii="Times New Roman" w:hAnsi="Times New Roman" w:cs="Times New Roman"/>
          <w:sz w:val="26"/>
          <w:szCs w:val="28"/>
        </w:rPr>
        <w:t xml:space="preserve">ecided by the Chairmen of Ede </w:t>
      </w:r>
      <w:proofErr w:type="gramStart"/>
      <w:r w:rsidR="009F2960">
        <w:rPr>
          <w:rFonts w:ascii="Times New Roman" w:hAnsi="Times New Roman" w:cs="Times New Roman"/>
          <w:sz w:val="26"/>
          <w:szCs w:val="28"/>
        </w:rPr>
        <w:t>South</w:t>
      </w:r>
      <w:r w:rsidRPr="009F2960">
        <w:rPr>
          <w:rFonts w:ascii="Times New Roman" w:hAnsi="Times New Roman" w:cs="Times New Roman"/>
          <w:sz w:val="26"/>
          <w:szCs w:val="28"/>
        </w:rPr>
        <w:t xml:space="preserve">  Local</w:t>
      </w:r>
      <w:proofErr w:type="gramEnd"/>
      <w:r w:rsidRPr="009F2960">
        <w:rPr>
          <w:rFonts w:ascii="Times New Roman" w:hAnsi="Times New Roman" w:cs="Times New Roman"/>
          <w:sz w:val="26"/>
          <w:szCs w:val="28"/>
        </w:rPr>
        <w:t xml:space="preserve"> Government and other Chairmen, all of whom were members of the Joint Account Allocation Committee.  </w:t>
      </w:r>
    </w:p>
    <w:p w14:paraId="2CCBCC91" w14:textId="673C6769" w:rsidR="00B81894" w:rsidRPr="009F2960" w:rsidRDefault="00B81894" w:rsidP="00B81894">
      <w:pPr>
        <w:jc w:val="both"/>
        <w:rPr>
          <w:rFonts w:ascii="Times New Roman" w:hAnsi="Times New Roman" w:cs="Times New Roman"/>
          <w:sz w:val="26"/>
          <w:szCs w:val="28"/>
        </w:rPr>
      </w:pPr>
      <w:r w:rsidRPr="009F2960">
        <w:rPr>
          <w:rFonts w:ascii="Times New Roman" w:hAnsi="Times New Roman" w:cs="Times New Roman"/>
          <w:b/>
          <w:sz w:val="26"/>
          <w:szCs w:val="28"/>
        </w:rPr>
        <w:t xml:space="preserve">FULL ADOPTION OF IPSAS ACCRUALS: </w:t>
      </w:r>
      <w:r w:rsidR="00DE3B80">
        <w:rPr>
          <w:rFonts w:ascii="Times New Roman" w:hAnsi="Times New Roman" w:cs="Times New Roman"/>
          <w:sz w:val="26"/>
          <w:szCs w:val="28"/>
        </w:rPr>
        <w:t xml:space="preserve">2020 GPFS </w:t>
      </w:r>
      <w:r w:rsidRPr="009F2960">
        <w:rPr>
          <w:rFonts w:ascii="Times New Roman" w:hAnsi="Times New Roman" w:cs="Times New Roman"/>
          <w:sz w:val="26"/>
          <w:szCs w:val="28"/>
        </w:rPr>
        <w:t xml:space="preserve">were prepared in compliance with IPSAS Accrual which was fully adopted by Local Governments in the State of </w:t>
      </w:r>
      <w:proofErr w:type="spellStart"/>
      <w:r w:rsidRPr="009F2960">
        <w:rPr>
          <w:rFonts w:ascii="Times New Roman" w:hAnsi="Times New Roman" w:cs="Times New Roman"/>
          <w:sz w:val="26"/>
          <w:szCs w:val="28"/>
        </w:rPr>
        <w:t>Osun</w:t>
      </w:r>
      <w:proofErr w:type="spellEnd"/>
      <w:r w:rsidRPr="009F2960">
        <w:rPr>
          <w:rFonts w:ascii="Times New Roman" w:hAnsi="Times New Roman" w:cs="Times New Roman"/>
          <w:sz w:val="26"/>
          <w:szCs w:val="28"/>
        </w:rPr>
        <w:t xml:space="preserve"> in 2017. </w:t>
      </w:r>
    </w:p>
    <w:p w14:paraId="21739A6A" w14:textId="77777777" w:rsidR="00B81894" w:rsidRPr="009F2960" w:rsidRDefault="00B81894" w:rsidP="00B81894">
      <w:pPr>
        <w:jc w:val="both"/>
        <w:rPr>
          <w:rFonts w:ascii="Times New Roman" w:hAnsi="Times New Roman" w:cs="Times New Roman"/>
          <w:b/>
          <w:sz w:val="26"/>
          <w:szCs w:val="28"/>
        </w:rPr>
      </w:pPr>
      <w:r w:rsidRPr="009F2960">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9F2960">
        <w:rPr>
          <w:rFonts w:ascii="Times New Roman" w:hAnsi="Times New Roman" w:cs="Times New Roman"/>
          <w:sz w:val="26"/>
          <w:szCs w:val="28"/>
        </w:rPr>
        <w:t>Mr.</w:t>
      </w:r>
      <w:proofErr w:type="spellEnd"/>
      <w:r w:rsidRPr="009F2960">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6AF78FC6" w14:textId="77777777" w:rsidR="00B81894" w:rsidRPr="009F2960" w:rsidRDefault="00B81894" w:rsidP="00B81894">
      <w:pPr>
        <w:jc w:val="both"/>
        <w:rPr>
          <w:rFonts w:ascii="Times New Roman" w:hAnsi="Times New Roman" w:cs="Times New Roman"/>
          <w:sz w:val="26"/>
          <w:szCs w:val="28"/>
        </w:rPr>
      </w:pPr>
      <w:r w:rsidRPr="009F2960">
        <w:rPr>
          <w:rFonts w:ascii="Times New Roman" w:hAnsi="Times New Roman" w:cs="Times New Roman"/>
          <w:b/>
          <w:sz w:val="26"/>
          <w:szCs w:val="28"/>
        </w:rPr>
        <w:t>SCOPE OF AUDIT COVERAGE</w:t>
      </w:r>
      <w:r w:rsidRPr="009F2960">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365392C5" w14:textId="77777777" w:rsidR="00B81894" w:rsidRPr="009F2960" w:rsidRDefault="00B81894" w:rsidP="00B81894">
      <w:pPr>
        <w:spacing w:before="100" w:beforeAutospacing="1" w:after="0"/>
        <w:contextualSpacing/>
        <w:jc w:val="both"/>
        <w:rPr>
          <w:rFonts w:ascii="Times New Roman" w:hAnsi="Times New Roman" w:cs="Times New Roman"/>
          <w:b/>
          <w:bCs/>
          <w:sz w:val="24"/>
          <w:szCs w:val="26"/>
          <w:u w:val="single"/>
        </w:rPr>
      </w:pPr>
      <w:r w:rsidRPr="009F2960">
        <w:rPr>
          <w:rFonts w:ascii="Times New Roman" w:hAnsi="Times New Roman" w:cs="Times New Roman"/>
          <w:b/>
          <w:bCs/>
          <w:sz w:val="24"/>
          <w:szCs w:val="26"/>
          <w:u w:val="single"/>
        </w:rPr>
        <w:t xml:space="preserve">BUDGET PREPARATION / EXECUTION </w:t>
      </w:r>
    </w:p>
    <w:p w14:paraId="3F326283" w14:textId="77777777" w:rsidR="00B81894" w:rsidRPr="009F2960" w:rsidRDefault="00B81894" w:rsidP="00B81894">
      <w:pPr>
        <w:spacing w:before="100" w:beforeAutospacing="1" w:after="0"/>
        <w:contextualSpacing/>
        <w:jc w:val="both"/>
        <w:rPr>
          <w:rFonts w:ascii="Times New Roman" w:hAnsi="Times New Roman" w:cs="Times New Roman"/>
          <w:sz w:val="24"/>
          <w:szCs w:val="26"/>
        </w:rPr>
      </w:pPr>
      <w:r w:rsidRPr="009F2960">
        <w:rPr>
          <w:rFonts w:ascii="Times New Roman" w:hAnsi="Times New Roman" w:cs="Times New Roman"/>
          <w:sz w:val="24"/>
          <w:szCs w:val="26"/>
        </w:rPr>
        <w:t xml:space="preserve">The Budget for 2020 for </w:t>
      </w:r>
      <w:proofErr w:type="spellStart"/>
      <w:r w:rsidRPr="009F2960">
        <w:rPr>
          <w:rFonts w:ascii="Times New Roman" w:hAnsi="Times New Roman" w:cs="Times New Roman"/>
          <w:sz w:val="24"/>
          <w:szCs w:val="26"/>
        </w:rPr>
        <w:t>Oriade</w:t>
      </w:r>
      <w:proofErr w:type="spellEnd"/>
      <w:r w:rsidRPr="009F2960">
        <w:rPr>
          <w:rFonts w:ascii="Times New Roman" w:hAnsi="Times New Roman" w:cs="Times New Roman"/>
          <w:sz w:val="24"/>
          <w:szCs w:val="26"/>
        </w:rPr>
        <w:t xml:space="preserve"> Local Governments was prepared in compliance with new National Chart of Accounts. The 2020 Budget was an improvement on the previous Budget of 2019 as some of the obvious shortcomings observed by the Audit have been addressed. </w:t>
      </w:r>
    </w:p>
    <w:p w14:paraId="0AFA185B" w14:textId="77777777" w:rsidR="00B81894" w:rsidRPr="009F2960" w:rsidRDefault="00B81894" w:rsidP="00B81894">
      <w:pPr>
        <w:spacing w:after="0"/>
        <w:jc w:val="both"/>
        <w:rPr>
          <w:rFonts w:ascii="Times New Roman" w:hAnsi="Times New Roman" w:cs="Times New Roman"/>
          <w:b/>
          <w:bCs/>
          <w:sz w:val="24"/>
          <w:szCs w:val="26"/>
          <w:u w:val="single"/>
        </w:rPr>
      </w:pPr>
    </w:p>
    <w:p w14:paraId="37850997" w14:textId="77777777" w:rsidR="00B81894" w:rsidRPr="009F2960" w:rsidRDefault="00B81894" w:rsidP="00B81894">
      <w:pPr>
        <w:spacing w:after="0"/>
        <w:jc w:val="both"/>
        <w:rPr>
          <w:rFonts w:ascii="Times New Roman" w:hAnsi="Times New Roman" w:cs="Times New Roman"/>
          <w:b/>
          <w:bCs/>
          <w:sz w:val="24"/>
          <w:szCs w:val="26"/>
          <w:u w:val="single"/>
        </w:rPr>
      </w:pPr>
      <w:r w:rsidRPr="009F2960">
        <w:rPr>
          <w:rFonts w:ascii="Times New Roman" w:hAnsi="Times New Roman" w:cs="Times New Roman"/>
          <w:b/>
          <w:bCs/>
          <w:sz w:val="24"/>
          <w:szCs w:val="26"/>
          <w:u w:val="single"/>
        </w:rPr>
        <w:t>PROCUREMENT PRACTICES</w:t>
      </w:r>
    </w:p>
    <w:p w14:paraId="05CDB7FB" w14:textId="77777777" w:rsidR="00B81894" w:rsidRPr="009F2960" w:rsidRDefault="00B81894" w:rsidP="00B81894">
      <w:pPr>
        <w:spacing w:after="0"/>
        <w:jc w:val="both"/>
        <w:rPr>
          <w:rFonts w:ascii="Times New Roman" w:hAnsi="Times New Roman" w:cs="Times New Roman"/>
          <w:sz w:val="24"/>
          <w:szCs w:val="26"/>
        </w:rPr>
      </w:pPr>
      <w:proofErr w:type="spellStart"/>
      <w:r w:rsidRPr="009F2960">
        <w:rPr>
          <w:rFonts w:ascii="Times New Roman" w:hAnsi="Times New Roman" w:cs="Times New Roman"/>
          <w:sz w:val="24"/>
          <w:szCs w:val="26"/>
        </w:rPr>
        <w:t>Osun</w:t>
      </w:r>
      <w:proofErr w:type="spellEnd"/>
      <w:r w:rsidRPr="009F2960">
        <w:rPr>
          <w:rFonts w:ascii="Times New Roman" w:hAnsi="Times New Roman" w:cs="Times New Roman"/>
          <w:sz w:val="24"/>
          <w:szCs w:val="26"/>
        </w:rPr>
        <w:t xml:space="preserve"> State Public Procurement Law 2015 has been in force in line with global best practice. Procurement Officers was posted to the Local Governments and performed his duties. The Audit observed that the Offices need to be strengthened to further assist in promoting sound and transparent procurement practices in the Local Governments.</w:t>
      </w:r>
    </w:p>
    <w:p w14:paraId="4017CEA8" w14:textId="77777777" w:rsidR="00B81894" w:rsidRPr="009F2960" w:rsidRDefault="00B81894" w:rsidP="00B81894">
      <w:pPr>
        <w:pStyle w:val="ListParagraph"/>
        <w:spacing w:after="0"/>
        <w:ind w:left="0"/>
        <w:jc w:val="center"/>
        <w:rPr>
          <w:rFonts w:ascii="Times New Roman" w:hAnsi="Times New Roman" w:cs="Times New Roman"/>
          <w:sz w:val="26"/>
          <w:szCs w:val="28"/>
        </w:rPr>
      </w:pPr>
    </w:p>
    <w:p w14:paraId="6C5FDEE4" w14:textId="77777777" w:rsidR="00B81894" w:rsidRPr="009F2960" w:rsidRDefault="00B81894" w:rsidP="00B81894">
      <w:pPr>
        <w:pStyle w:val="ListParagraph"/>
        <w:spacing w:after="0"/>
        <w:ind w:left="0"/>
        <w:jc w:val="both"/>
        <w:rPr>
          <w:rFonts w:ascii="Times New Roman" w:hAnsi="Times New Roman" w:cs="Times New Roman"/>
          <w:b/>
          <w:bCs/>
          <w:sz w:val="26"/>
          <w:szCs w:val="28"/>
        </w:rPr>
      </w:pPr>
      <w:r w:rsidRPr="009F2960">
        <w:rPr>
          <w:rFonts w:ascii="Times New Roman" w:hAnsi="Times New Roman" w:cs="Times New Roman"/>
          <w:b/>
          <w:bCs/>
          <w:sz w:val="26"/>
          <w:szCs w:val="28"/>
        </w:rPr>
        <w:t>VALUATION AND REVALUATION OF ASSETS</w:t>
      </w:r>
    </w:p>
    <w:p w14:paraId="34F6C531" w14:textId="762DD303" w:rsidR="00B81894" w:rsidRPr="009F2960" w:rsidRDefault="0057376E" w:rsidP="00B81894">
      <w:pPr>
        <w:pStyle w:val="ListParagraph"/>
        <w:spacing w:after="0"/>
        <w:ind w:left="0"/>
        <w:jc w:val="both"/>
        <w:rPr>
          <w:rFonts w:ascii="Times New Roman" w:hAnsi="Times New Roman" w:cs="Times New Roman"/>
          <w:sz w:val="26"/>
          <w:szCs w:val="28"/>
        </w:rPr>
      </w:pPr>
      <w:r>
        <w:rPr>
          <w:rFonts w:ascii="Times New Roman" w:hAnsi="Times New Roman" w:cs="Times New Roman"/>
          <w:sz w:val="26"/>
          <w:szCs w:val="28"/>
        </w:rPr>
        <w:t>T</w:t>
      </w:r>
      <w:r w:rsidR="00B81894" w:rsidRPr="009F2960">
        <w:rPr>
          <w:rFonts w:ascii="Times New Roman" w:hAnsi="Times New Roman" w:cs="Times New Roman"/>
          <w:sz w:val="26"/>
          <w:szCs w:val="28"/>
        </w:rPr>
        <w:t>he office of the Auditor-General f</w:t>
      </w:r>
      <w:r>
        <w:rPr>
          <w:rFonts w:ascii="Times New Roman" w:hAnsi="Times New Roman" w:cs="Times New Roman"/>
          <w:sz w:val="26"/>
          <w:szCs w:val="28"/>
        </w:rPr>
        <w:t>or Local Governments</w:t>
      </w:r>
      <w:r w:rsidR="00B81894" w:rsidRPr="009F2960">
        <w:rPr>
          <w:rFonts w:ascii="Times New Roman" w:hAnsi="Times New Roman" w:cs="Times New Roman"/>
          <w:sz w:val="26"/>
          <w:szCs w:val="28"/>
        </w:rPr>
        <w:t xml:space="preserve"> embark</w:t>
      </w:r>
      <w:r>
        <w:rPr>
          <w:rFonts w:ascii="Times New Roman" w:hAnsi="Times New Roman" w:cs="Times New Roman"/>
          <w:sz w:val="26"/>
          <w:szCs w:val="28"/>
        </w:rPr>
        <w:t>ed</w:t>
      </w:r>
      <w:r w:rsidR="00B81894" w:rsidRPr="009F2960">
        <w:rPr>
          <w:rFonts w:ascii="Times New Roman" w:hAnsi="Times New Roman" w:cs="Times New Roman"/>
          <w:sz w:val="26"/>
          <w:szCs w:val="28"/>
        </w:rPr>
        <w:t xml:space="preserve">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79F7C615" w14:textId="77777777" w:rsidR="00B81894" w:rsidRPr="009F2960" w:rsidRDefault="00B81894" w:rsidP="00B81894">
      <w:pPr>
        <w:pStyle w:val="ListParagraph"/>
        <w:spacing w:after="0"/>
        <w:ind w:left="0"/>
        <w:jc w:val="both"/>
        <w:rPr>
          <w:rFonts w:ascii="Times New Roman" w:hAnsi="Times New Roman" w:cs="Times New Roman"/>
          <w:sz w:val="26"/>
          <w:szCs w:val="28"/>
        </w:rPr>
      </w:pPr>
    </w:p>
    <w:p w14:paraId="3177194D" w14:textId="77777777" w:rsidR="00B81894" w:rsidRPr="00451A41" w:rsidRDefault="00B81894" w:rsidP="00B81894">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41127A9C" w14:textId="2B9BE150" w:rsidR="00B81894" w:rsidRDefault="00B81894" w:rsidP="00B81894">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7</w:t>
      </w:r>
      <w:proofErr w:type="gramStart"/>
      <w:r>
        <w:rPr>
          <w:rFonts w:ascii="Times New Roman" w:hAnsi="Times New Roman" w:cs="Times New Roman"/>
          <w:sz w:val="26"/>
          <w:szCs w:val="26"/>
        </w:rPr>
        <w:t>,438,839.00</w:t>
      </w:r>
      <w:proofErr w:type="gramEnd"/>
      <w:r>
        <w:rPr>
          <w:rFonts w:ascii="Times New Roman" w:hAnsi="Times New Roman" w:cs="Times New Roman"/>
          <w:sz w:val="26"/>
          <w:szCs w:val="26"/>
        </w:rPr>
        <w:t xml:space="preserve"> representing 0.54%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7CF69221" w14:textId="77777777" w:rsidR="00B81894" w:rsidRPr="00AF32C4" w:rsidRDefault="00B81894" w:rsidP="00B81894">
      <w:pPr>
        <w:spacing w:after="0"/>
        <w:jc w:val="both"/>
        <w:rPr>
          <w:rFonts w:ascii="Times New Roman" w:hAnsi="Times New Roman" w:cs="Times New Roman"/>
          <w:sz w:val="26"/>
          <w:szCs w:val="26"/>
        </w:rPr>
      </w:pPr>
    </w:p>
    <w:p w14:paraId="1A50E591" w14:textId="77777777" w:rsidR="00B81894" w:rsidRPr="00C50DEF" w:rsidRDefault="00B81894" w:rsidP="00B81894">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2C839C9B" w14:textId="54DA05E6" w:rsidR="00B81894" w:rsidRPr="00886690" w:rsidRDefault="00B81894" w:rsidP="00B81894">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57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40</w:t>
      </w:r>
      <w:proofErr w:type="gramStart"/>
      <w:r>
        <w:rPr>
          <w:rFonts w:ascii="Times New Roman" w:hAnsi="Times New Roman" w:cs="Times New Roman"/>
          <w:sz w:val="26"/>
          <w:szCs w:val="26"/>
        </w:rPr>
        <w:t>,433,052.00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501BB13C" w14:textId="77777777" w:rsidR="00B81894" w:rsidRDefault="00B81894" w:rsidP="00B81894">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516B3D36" w14:textId="77777777" w:rsidR="00B81894" w:rsidRPr="00886690" w:rsidRDefault="00B81894" w:rsidP="00B81894">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2FA23C1E" w14:textId="77777777" w:rsidR="009F2960" w:rsidRDefault="009F2960" w:rsidP="00B81894">
      <w:pPr>
        <w:spacing w:line="360" w:lineRule="auto"/>
        <w:jc w:val="center"/>
        <w:rPr>
          <w:rFonts w:ascii="Cambria" w:hAnsi="Cambria" w:cs="Times New Roman"/>
          <w:sz w:val="26"/>
          <w:szCs w:val="26"/>
        </w:rPr>
      </w:pPr>
    </w:p>
    <w:p w14:paraId="57050217" w14:textId="77777777" w:rsidR="0057376E" w:rsidRDefault="0057376E" w:rsidP="00B81894">
      <w:pPr>
        <w:spacing w:line="360" w:lineRule="auto"/>
        <w:jc w:val="center"/>
        <w:rPr>
          <w:rFonts w:ascii="Cambria" w:hAnsi="Cambria" w:cs="Times New Roman"/>
          <w:sz w:val="26"/>
          <w:szCs w:val="26"/>
        </w:rPr>
      </w:pPr>
    </w:p>
    <w:p w14:paraId="762E0AB0" w14:textId="77777777" w:rsidR="0057376E" w:rsidRDefault="0057376E" w:rsidP="00B81894">
      <w:pPr>
        <w:spacing w:line="360" w:lineRule="auto"/>
        <w:jc w:val="center"/>
        <w:rPr>
          <w:rFonts w:ascii="Cambria" w:hAnsi="Cambria" w:cs="Times New Roman"/>
          <w:sz w:val="26"/>
          <w:szCs w:val="26"/>
        </w:rPr>
      </w:pPr>
    </w:p>
    <w:p w14:paraId="5F5CF613" w14:textId="77777777" w:rsidR="0057376E" w:rsidRDefault="0057376E" w:rsidP="00B81894">
      <w:pPr>
        <w:spacing w:line="360" w:lineRule="auto"/>
        <w:jc w:val="center"/>
        <w:rPr>
          <w:rFonts w:ascii="Cambria" w:hAnsi="Cambria" w:cs="Times New Roman"/>
          <w:sz w:val="26"/>
          <w:szCs w:val="26"/>
        </w:rPr>
      </w:pPr>
    </w:p>
    <w:p w14:paraId="0C5925BA" w14:textId="77777777" w:rsidR="0057376E" w:rsidRDefault="0057376E" w:rsidP="00B81894">
      <w:pPr>
        <w:spacing w:line="360" w:lineRule="auto"/>
        <w:jc w:val="center"/>
        <w:rPr>
          <w:rFonts w:ascii="Cambria" w:hAnsi="Cambria" w:cs="Times New Roman"/>
          <w:sz w:val="26"/>
          <w:szCs w:val="26"/>
        </w:rPr>
      </w:pPr>
    </w:p>
    <w:p w14:paraId="5308F67C" w14:textId="77777777" w:rsidR="0057376E" w:rsidRDefault="0057376E" w:rsidP="00B81894">
      <w:pPr>
        <w:spacing w:line="360" w:lineRule="auto"/>
        <w:jc w:val="center"/>
        <w:rPr>
          <w:rFonts w:ascii="Cambria" w:hAnsi="Cambria" w:cs="Times New Roman"/>
          <w:sz w:val="26"/>
          <w:szCs w:val="26"/>
        </w:rPr>
      </w:pPr>
    </w:p>
    <w:p w14:paraId="19E4C971" w14:textId="77777777" w:rsidR="0057376E" w:rsidRDefault="0057376E" w:rsidP="00B81894">
      <w:pPr>
        <w:spacing w:line="360" w:lineRule="auto"/>
        <w:jc w:val="center"/>
        <w:rPr>
          <w:rFonts w:ascii="Cambria" w:hAnsi="Cambria" w:cs="Times New Roman"/>
          <w:sz w:val="26"/>
          <w:szCs w:val="26"/>
        </w:rPr>
      </w:pPr>
    </w:p>
    <w:p w14:paraId="7910B815" w14:textId="77777777" w:rsidR="0057376E" w:rsidRDefault="0057376E" w:rsidP="00B81894">
      <w:pPr>
        <w:spacing w:line="360" w:lineRule="auto"/>
        <w:jc w:val="center"/>
        <w:rPr>
          <w:rFonts w:ascii="Cambria" w:hAnsi="Cambria" w:cs="Times New Roman"/>
          <w:sz w:val="26"/>
          <w:szCs w:val="26"/>
        </w:rPr>
      </w:pPr>
    </w:p>
    <w:p w14:paraId="1172FB23" w14:textId="77777777" w:rsidR="0057376E" w:rsidRDefault="0057376E" w:rsidP="00B81894">
      <w:pPr>
        <w:spacing w:line="360" w:lineRule="auto"/>
        <w:jc w:val="center"/>
        <w:rPr>
          <w:rFonts w:ascii="Cambria" w:hAnsi="Cambria" w:cs="Times New Roman"/>
          <w:sz w:val="26"/>
          <w:szCs w:val="26"/>
        </w:rPr>
      </w:pPr>
    </w:p>
    <w:p w14:paraId="03192AC9" w14:textId="77777777" w:rsidR="0057376E" w:rsidRDefault="0057376E" w:rsidP="00B81894">
      <w:pPr>
        <w:spacing w:line="360" w:lineRule="auto"/>
        <w:jc w:val="center"/>
        <w:rPr>
          <w:rFonts w:ascii="Cambria" w:hAnsi="Cambria" w:cs="Times New Roman"/>
          <w:sz w:val="26"/>
          <w:szCs w:val="26"/>
        </w:rPr>
      </w:pPr>
    </w:p>
    <w:p w14:paraId="778B15EA" w14:textId="77777777" w:rsidR="0057376E" w:rsidRDefault="0057376E" w:rsidP="00B81894">
      <w:pPr>
        <w:spacing w:line="360" w:lineRule="auto"/>
        <w:jc w:val="center"/>
        <w:rPr>
          <w:rFonts w:ascii="Times New Roman" w:hAnsi="Times New Roman" w:cs="Times New Roman"/>
          <w:b/>
          <w:bCs/>
          <w:sz w:val="38"/>
          <w:szCs w:val="38"/>
        </w:rPr>
      </w:pPr>
    </w:p>
    <w:p w14:paraId="607EBDCD" w14:textId="77777777" w:rsidR="00B81894" w:rsidRPr="009E2302" w:rsidRDefault="00B81894" w:rsidP="00B81894">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79444D37" w14:textId="77777777" w:rsidR="00B81894" w:rsidRPr="00622455" w:rsidRDefault="00B81894" w:rsidP="00B81894">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4C533ED3" w14:textId="28A2945D" w:rsidR="00B81894" w:rsidRDefault="00B81894" w:rsidP="00B81894">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9F2960">
        <w:rPr>
          <w:rFonts w:ascii="Times New Roman" w:hAnsi="Times New Roman" w:cs="Times New Roman"/>
          <w:bCs/>
          <w:sz w:val="28"/>
          <w:szCs w:val="26"/>
        </w:rPr>
        <w:t>in respect of Ede South</w:t>
      </w:r>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9F2960">
        <w:rPr>
          <w:rFonts w:ascii="Times New Roman" w:hAnsi="Times New Roman" w:cs="Times New Roman"/>
          <w:bCs/>
          <w:sz w:val="26"/>
          <w:szCs w:val="26"/>
        </w:rPr>
        <w:t>975</w:t>
      </w:r>
      <w:proofErr w:type="gramStart"/>
      <w:r w:rsidR="009F2960">
        <w:rPr>
          <w:rFonts w:ascii="Times New Roman" w:hAnsi="Times New Roman" w:cs="Times New Roman"/>
          <w:bCs/>
          <w:sz w:val="26"/>
          <w:szCs w:val="26"/>
        </w:rPr>
        <w:t>,571,969.47</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396,358,024.58.  </w:t>
      </w:r>
    </w:p>
    <w:p w14:paraId="309E0AA2" w14:textId="77777777" w:rsidR="00B81894" w:rsidRDefault="00B81894" w:rsidP="00B81894">
      <w:pPr>
        <w:spacing w:after="0" w:line="240" w:lineRule="auto"/>
        <w:jc w:val="both"/>
        <w:rPr>
          <w:rFonts w:ascii="Times New Roman" w:hAnsi="Times New Roman" w:cs="Times New Roman"/>
          <w:bCs/>
          <w:sz w:val="26"/>
          <w:szCs w:val="26"/>
        </w:rPr>
      </w:pPr>
    </w:p>
    <w:p w14:paraId="3A0AA47F" w14:textId="77777777" w:rsidR="00B81894" w:rsidRPr="006E4EB7" w:rsidRDefault="00B81894" w:rsidP="00B81894">
      <w:pPr>
        <w:spacing w:after="0" w:line="240" w:lineRule="auto"/>
        <w:jc w:val="center"/>
        <w:rPr>
          <w:rFonts w:ascii="Times New Roman" w:hAnsi="Times New Roman" w:cs="Times New Roman"/>
          <w:bCs/>
          <w:sz w:val="26"/>
          <w:szCs w:val="26"/>
        </w:rPr>
      </w:pPr>
    </w:p>
    <w:p w14:paraId="45556617" w14:textId="77777777" w:rsidR="00B81894" w:rsidRDefault="00B81894" w:rsidP="00B81894">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783A64E8" w14:textId="77777777" w:rsidR="00B81894" w:rsidRDefault="00B81894" w:rsidP="00B81894">
      <w:pPr>
        <w:spacing w:after="0" w:line="276" w:lineRule="auto"/>
        <w:jc w:val="both"/>
        <w:rPr>
          <w:rFonts w:ascii="Times New Roman" w:hAnsi="Times New Roman" w:cs="Times New Roman"/>
          <w:bCs/>
          <w:sz w:val="26"/>
          <w:szCs w:val="26"/>
        </w:rPr>
      </w:pPr>
    </w:p>
    <w:p w14:paraId="733E0F57" w14:textId="77777777" w:rsidR="00B81894" w:rsidRDefault="00B81894" w:rsidP="00B81894">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684C4702" w14:textId="77777777" w:rsidR="00B81894" w:rsidRPr="00C02A95" w:rsidRDefault="00B81894" w:rsidP="00B81894">
      <w:pPr>
        <w:spacing w:after="0" w:line="240" w:lineRule="auto"/>
        <w:jc w:val="both"/>
        <w:rPr>
          <w:rFonts w:ascii="Times New Roman" w:hAnsi="Times New Roman" w:cs="Times New Roman"/>
          <w:b/>
          <w:sz w:val="26"/>
          <w:szCs w:val="26"/>
        </w:rPr>
      </w:pPr>
    </w:p>
    <w:p w14:paraId="0DF930BC" w14:textId="514CF4DD" w:rsidR="00A66B5D" w:rsidRPr="0008265B" w:rsidRDefault="00B81894" w:rsidP="00B81894">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2BCF4AE7" w14:textId="77777777" w:rsidR="00A66B5D" w:rsidRDefault="00A66B5D" w:rsidP="00A66B5D">
      <w:pPr>
        <w:spacing w:line="360" w:lineRule="auto"/>
        <w:jc w:val="both"/>
        <w:rPr>
          <w:rFonts w:ascii="Times New Roman" w:hAnsi="Times New Roman" w:cs="Times New Roman"/>
          <w:sz w:val="26"/>
          <w:szCs w:val="26"/>
        </w:rPr>
        <w:sectPr w:rsidR="00A66B5D" w:rsidSect="006D216E">
          <w:footerReference w:type="default" r:id="rId10"/>
          <w:pgSz w:w="12240" w:h="15840"/>
          <w:pgMar w:top="956" w:right="900" w:bottom="426" w:left="993" w:header="708" w:footer="708" w:gutter="0"/>
          <w:cols w:space="708"/>
          <w:docGrid w:linePitch="360"/>
        </w:sectPr>
      </w:pPr>
    </w:p>
    <w:p w14:paraId="33DEDFD8" w14:textId="77777777" w:rsidR="0079221D" w:rsidRPr="00A72E7E" w:rsidRDefault="0079221D" w:rsidP="0079221D">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79221D" w:rsidRPr="00E30961" w14:paraId="1732A677" w14:textId="77777777" w:rsidTr="00DE3B80">
        <w:trPr>
          <w:trHeight w:val="600"/>
        </w:trPr>
        <w:tc>
          <w:tcPr>
            <w:tcW w:w="1345" w:type="dxa"/>
            <w:shd w:val="clear" w:color="auto" w:fill="auto"/>
            <w:noWrap/>
            <w:vAlign w:val="bottom"/>
            <w:hideMark/>
          </w:tcPr>
          <w:p w14:paraId="083E23DC"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bookmarkStart w:id="4" w:name="RANGE!B4:P36"/>
            <w:r w:rsidRPr="00EA2FE8">
              <w:rPr>
                <w:rFonts w:ascii="Cambria" w:eastAsia="Times New Roman" w:hAnsi="Cambria" w:cs="Calibri"/>
                <w:b/>
                <w:color w:val="000000"/>
                <w:sz w:val="14"/>
                <w:lang w:val="en-US"/>
              </w:rPr>
              <w:t>LOCAL GOVERNMENT</w:t>
            </w:r>
            <w:bookmarkEnd w:id="4"/>
          </w:p>
        </w:tc>
        <w:tc>
          <w:tcPr>
            <w:tcW w:w="1424" w:type="dxa"/>
            <w:shd w:val="clear" w:color="auto" w:fill="auto"/>
            <w:vAlign w:val="bottom"/>
            <w:hideMark/>
          </w:tcPr>
          <w:p w14:paraId="52F25FD9"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3753F920"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2B890CAE"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43B830B3"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0C31136E"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51C3129D"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43ADFEF4"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051AC264"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6EA03172"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1295C852" w14:textId="77777777" w:rsidR="0079221D" w:rsidRPr="00EA2FE8" w:rsidRDefault="0079221D" w:rsidP="00DE3B8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79221D" w:rsidRPr="00E30961" w14:paraId="4956951B" w14:textId="77777777" w:rsidTr="00DE3B80">
        <w:trPr>
          <w:trHeight w:val="300"/>
        </w:trPr>
        <w:tc>
          <w:tcPr>
            <w:tcW w:w="1345" w:type="dxa"/>
            <w:shd w:val="clear" w:color="auto" w:fill="auto"/>
            <w:noWrap/>
            <w:vAlign w:val="bottom"/>
            <w:hideMark/>
          </w:tcPr>
          <w:p w14:paraId="0D28F14F" w14:textId="77777777" w:rsidR="0079221D" w:rsidRPr="00EA2FE8" w:rsidRDefault="0079221D" w:rsidP="00DE3B80">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Ede South </w:t>
            </w:r>
          </w:p>
        </w:tc>
        <w:tc>
          <w:tcPr>
            <w:tcW w:w="1424" w:type="dxa"/>
            <w:shd w:val="clear" w:color="auto" w:fill="auto"/>
            <w:noWrap/>
            <w:vAlign w:val="bottom"/>
            <w:hideMark/>
          </w:tcPr>
          <w:p w14:paraId="76BE2183"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876,327,568.72 </w:t>
            </w:r>
          </w:p>
        </w:tc>
        <w:tc>
          <w:tcPr>
            <w:tcW w:w="1424" w:type="dxa"/>
            <w:shd w:val="clear" w:color="auto" w:fill="auto"/>
            <w:noWrap/>
            <w:vAlign w:val="bottom"/>
            <w:hideMark/>
          </w:tcPr>
          <w:p w14:paraId="7718992B"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396,358,024.58 </w:t>
            </w:r>
          </w:p>
        </w:tc>
        <w:tc>
          <w:tcPr>
            <w:tcW w:w="1226" w:type="dxa"/>
            <w:shd w:val="clear" w:color="auto" w:fill="auto"/>
            <w:noWrap/>
            <w:vAlign w:val="bottom"/>
            <w:hideMark/>
          </w:tcPr>
          <w:p w14:paraId="05B90D1F"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28,424,046.79 </w:t>
            </w:r>
          </w:p>
        </w:tc>
        <w:tc>
          <w:tcPr>
            <w:tcW w:w="1241" w:type="dxa"/>
            <w:shd w:val="clear" w:color="auto" w:fill="auto"/>
            <w:noWrap/>
            <w:vAlign w:val="bottom"/>
            <w:hideMark/>
          </w:tcPr>
          <w:p w14:paraId="2739138A"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23,807,282.02 </w:t>
            </w:r>
          </w:p>
        </w:tc>
        <w:tc>
          <w:tcPr>
            <w:tcW w:w="1143" w:type="dxa"/>
            <w:shd w:val="clear" w:color="auto" w:fill="auto"/>
            <w:noWrap/>
            <w:vAlign w:val="bottom"/>
            <w:hideMark/>
          </w:tcPr>
          <w:p w14:paraId="53AF4E3A"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721,435.94 </w:t>
            </w:r>
          </w:p>
        </w:tc>
        <w:tc>
          <w:tcPr>
            <w:tcW w:w="1226" w:type="dxa"/>
            <w:shd w:val="clear" w:color="auto" w:fill="auto"/>
            <w:noWrap/>
            <w:vAlign w:val="bottom"/>
            <w:hideMark/>
          </w:tcPr>
          <w:p w14:paraId="0758F0A6"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12,713,489.58 </w:t>
            </w:r>
          </w:p>
        </w:tc>
        <w:tc>
          <w:tcPr>
            <w:tcW w:w="1226" w:type="dxa"/>
            <w:shd w:val="clear" w:color="auto" w:fill="auto"/>
            <w:noWrap/>
            <w:vAlign w:val="bottom"/>
            <w:hideMark/>
          </w:tcPr>
          <w:p w14:paraId="7A14C128"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19,756,737.51 </w:t>
            </w:r>
          </w:p>
        </w:tc>
        <w:tc>
          <w:tcPr>
            <w:tcW w:w="1175" w:type="dxa"/>
            <w:shd w:val="clear" w:color="auto" w:fill="auto"/>
            <w:noWrap/>
            <w:vAlign w:val="bottom"/>
            <w:hideMark/>
          </w:tcPr>
          <w:p w14:paraId="094305DC"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1,469,291.01 </w:t>
            </w:r>
          </w:p>
        </w:tc>
        <w:tc>
          <w:tcPr>
            <w:tcW w:w="1226" w:type="dxa"/>
            <w:shd w:val="clear" w:color="auto" w:fill="auto"/>
            <w:noWrap/>
            <w:vAlign w:val="bottom"/>
            <w:hideMark/>
          </w:tcPr>
          <w:p w14:paraId="6B4472CE"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12,352,117.90 </w:t>
            </w:r>
          </w:p>
        </w:tc>
        <w:tc>
          <w:tcPr>
            <w:tcW w:w="1424" w:type="dxa"/>
            <w:shd w:val="clear" w:color="auto" w:fill="auto"/>
            <w:noWrap/>
            <w:vAlign w:val="bottom"/>
            <w:hideMark/>
          </w:tcPr>
          <w:p w14:paraId="3BF53748" w14:textId="77777777" w:rsidR="0079221D" w:rsidRPr="00EA2FE8" w:rsidRDefault="0079221D" w:rsidP="00DE3B8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1,371,929,994.05 </w:t>
            </w:r>
          </w:p>
        </w:tc>
      </w:tr>
    </w:tbl>
    <w:p w14:paraId="19A2FF62" w14:textId="77777777" w:rsidR="0079221D" w:rsidRDefault="0079221D" w:rsidP="0079221D">
      <w:pPr>
        <w:spacing w:line="360" w:lineRule="auto"/>
        <w:jc w:val="both"/>
        <w:rPr>
          <w:rFonts w:ascii="Times New Roman" w:hAnsi="Times New Roman" w:cs="Times New Roman"/>
          <w:sz w:val="26"/>
          <w:szCs w:val="26"/>
        </w:rPr>
      </w:pPr>
    </w:p>
    <w:p w14:paraId="4CE7C248" w14:textId="77777777" w:rsidR="00A66B5D" w:rsidRDefault="00A66B5D" w:rsidP="00A66B5D">
      <w:pPr>
        <w:spacing w:line="360" w:lineRule="auto"/>
        <w:jc w:val="both"/>
        <w:rPr>
          <w:rFonts w:ascii="Times New Roman" w:hAnsi="Times New Roman" w:cs="Times New Roman"/>
          <w:sz w:val="26"/>
          <w:szCs w:val="26"/>
        </w:rPr>
      </w:pPr>
    </w:p>
    <w:p w14:paraId="72153419" w14:textId="77777777" w:rsidR="00A66B5D" w:rsidRDefault="00A66B5D" w:rsidP="00A66B5D">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327C8B29" w14:textId="77777777" w:rsidR="00A66B5D" w:rsidRDefault="00A66B5D" w:rsidP="00A66B5D">
      <w:pPr>
        <w:rPr>
          <w:rFonts w:ascii="Times New Roman" w:hAnsi="Times New Roman" w:cs="Times New Roman"/>
          <w:sz w:val="26"/>
          <w:szCs w:val="26"/>
        </w:rPr>
      </w:pPr>
    </w:p>
    <w:p w14:paraId="6EF362E8" w14:textId="77777777" w:rsidR="00A66B5D" w:rsidRPr="00142848" w:rsidRDefault="00A66B5D" w:rsidP="00A66B5D">
      <w:pPr>
        <w:rPr>
          <w:rFonts w:ascii="Times New Roman" w:hAnsi="Times New Roman" w:cs="Times New Roman"/>
          <w:sz w:val="26"/>
          <w:szCs w:val="26"/>
        </w:rPr>
        <w:sectPr w:rsidR="00A66B5D" w:rsidRPr="00142848" w:rsidSect="006D216E">
          <w:pgSz w:w="15840" w:h="12240" w:orient="landscape" w:code="1"/>
          <w:pgMar w:top="994" w:right="950" w:bottom="907" w:left="432" w:header="706" w:footer="706" w:gutter="0"/>
          <w:cols w:space="708"/>
          <w:docGrid w:linePitch="360"/>
        </w:sectPr>
      </w:pPr>
    </w:p>
    <w:p w14:paraId="03007235" w14:textId="77777777" w:rsidR="00B81894" w:rsidRPr="00A50CEB" w:rsidRDefault="00B81894" w:rsidP="00B81894">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4329FD1F" w14:textId="3C448F48" w:rsidR="00B81894" w:rsidRPr="00827957" w:rsidRDefault="00B81894" w:rsidP="00B81894">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#53,576,509.03.</w:t>
      </w:r>
    </w:p>
    <w:p w14:paraId="3CE06C00" w14:textId="156E05CB" w:rsidR="00B81894" w:rsidRPr="00451A41" w:rsidRDefault="00B81894" w:rsidP="00B81894">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787</w:t>
      </w:r>
      <w:proofErr w:type="gramStart"/>
      <w:r>
        <w:rPr>
          <w:rFonts w:ascii="Times New Roman" w:hAnsi="Times New Roman" w:cs="Times New Roman"/>
          <w:b/>
          <w:sz w:val="26"/>
          <w:szCs w:val="26"/>
          <w:u w:val="single"/>
        </w:rPr>
        <w:t>,886,191.80</w:t>
      </w:r>
      <w:proofErr w:type="gramEnd"/>
    </w:p>
    <w:p w14:paraId="089C0F66" w14:textId="2BA2A765" w:rsidR="00B81894" w:rsidRPr="00451A41" w:rsidRDefault="00B81894" w:rsidP="00B81894">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787,886,191.80</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660775E6" w14:textId="77777777" w:rsidR="00B81894" w:rsidRPr="00850BAF" w:rsidRDefault="00B81894" w:rsidP="00B81894">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4742DB16" w14:textId="61215CF8" w:rsidR="00B81894" w:rsidRPr="00850BAF" w:rsidRDefault="00B81894" w:rsidP="00B81894">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#17,120,345.68</w:t>
      </w:r>
    </w:p>
    <w:p w14:paraId="6ADBAF5C" w14:textId="759F5F4E" w:rsidR="00B81894" w:rsidRPr="00850BAF" w:rsidRDefault="00B81894" w:rsidP="00B81894">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17,120,345.68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08E34A7F" w14:textId="77777777" w:rsidR="00B81894" w:rsidRPr="00850BAF" w:rsidRDefault="00B81894" w:rsidP="00B81894">
      <w:pPr>
        <w:spacing w:after="0" w:line="240" w:lineRule="auto"/>
        <w:jc w:val="both"/>
        <w:rPr>
          <w:rFonts w:ascii="Times New Roman" w:hAnsi="Times New Roman" w:cs="Times New Roman"/>
          <w:sz w:val="28"/>
          <w:szCs w:val="26"/>
        </w:rPr>
      </w:pPr>
    </w:p>
    <w:p w14:paraId="12AD972C" w14:textId="015E683B" w:rsidR="00B81894" w:rsidRPr="00850BAF" w:rsidRDefault="00B81894" w:rsidP="00B81894">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₦128,841,766.84</w:t>
      </w:r>
    </w:p>
    <w:p w14:paraId="288D2CD5" w14:textId="03637AF1" w:rsidR="00B81894" w:rsidRPr="00850BAF" w:rsidRDefault="00B81894" w:rsidP="00B81894">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128</w:t>
      </w:r>
      <w:proofErr w:type="gramStart"/>
      <w:r>
        <w:rPr>
          <w:rFonts w:ascii="Times New Roman" w:hAnsi="Times New Roman" w:cs="Times New Roman"/>
          <w:sz w:val="28"/>
          <w:szCs w:val="26"/>
        </w:rPr>
        <w:t>,841,766.84k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4AFDA38C" w14:textId="5A09B024" w:rsidR="00B81894" w:rsidRPr="00850BAF" w:rsidRDefault="00B81894" w:rsidP="00B81894">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₦1,021,450.00</w:t>
      </w:r>
    </w:p>
    <w:p w14:paraId="7F78063A" w14:textId="51CFE9A4" w:rsidR="00B81894" w:rsidRPr="00850BAF" w:rsidRDefault="00B81894" w:rsidP="00B81894">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₦1,021,450.00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3A93CD24" w14:textId="77777777" w:rsidR="00B81894" w:rsidRPr="00850BAF" w:rsidRDefault="00B81894" w:rsidP="00B81894">
      <w:pPr>
        <w:spacing w:after="0"/>
        <w:jc w:val="both"/>
        <w:rPr>
          <w:rFonts w:ascii="Times New Roman" w:hAnsi="Times New Roman" w:cs="Times New Roman"/>
          <w:b/>
          <w:color w:val="000000" w:themeColor="text1"/>
          <w:sz w:val="28"/>
          <w:szCs w:val="26"/>
          <w:u w:val="single"/>
        </w:rPr>
      </w:pPr>
    </w:p>
    <w:p w14:paraId="5331B179" w14:textId="452BDEFB" w:rsidR="00B81894" w:rsidRPr="00115F83" w:rsidRDefault="00B81894" w:rsidP="00B81894">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75,145,184.33</w:t>
      </w:r>
    </w:p>
    <w:p w14:paraId="34724F2A" w14:textId="77777777" w:rsidR="00B81894" w:rsidRPr="00850BAF" w:rsidRDefault="00B81894" w:rsidP="00B81894">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2053E0CA" w14:textId="77777777" w:rsidR="00B81894" w:rsidRPr="00850BAF" w:rsidRDefault="00B81894" w:rsidP="00B81894">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4CE379C0" w14:textId="77777777" w:rsidR="00B81894" w:rsidRPr="00850BAF" w:rsidRDefault="00B81894" w:rsidP="00B81894">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4DC2A8D2" w14:textId="77777777" w:rsidR="00B81894" w:rsidRDefault="00B81894" w:rsidP="00B81894">
      <w:pPr>
        <w:spacing w:after="0" w:line="240" w:lineRule="auto"/>
        <w:ind w:firstLine="360"/>
        <w:jc w:val="both"/>
        <w:rPr>
          <w:rFonts w:ascii="Times New Roman" w:hAnsi="Times New Roman" w:cs="Times New Roman"/>
          <w:b/>
          <w:bCs/>
          <w:sz w:val="26"/>
          <w:szCs w:val="26"/>
        </w:rPr>
      </w:pPr>
    </w:p>
    <w:p w14:paraId="3FD3539C" w14:textId="77777777" w:rsidR="00B81894" w:rsidRDefault="00B81894" w:rsidP="00B81894">
      <w:pPr>
        <w:spacing w:after="0" w:line="240" w:lineRule="auto"/>
        <w:ind w:firstLine="360"/>
        <w:jc w:val="both"/>
        <w:rPr>
          <w:rFonts w:ascii="Times New Roman" w:hAnsi="Times New Roman" w:cs="Times New Roman"/>
          <w:b/>
          <w:bCs/>
          <w:sz w:val="26"/>
          <w:szCs w:val="26"/>
        </w:rPr>
      </w:pPr>
    </w:p>
    <w:p w14:paraId="293B60EA" w14:textId="77777777" w:rsidR="00B81894" w:rsidRPr="00850BAF" w:rsidRDefault="00B81894" w:rsidP="00B81894">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6601B14B" w14:textId="77777777" w:rsidR="00B81894" w:rsidRPr="00850BAF" w:rsidRDefault="00B81894" w:rsidP="00B8189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9FB849A" w14:textId="77777777" w:rsidR="00B81894" w:rsidRPr="00850BAF" w:rsidRDefault="00B81894" w:rsidP="00B8189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11AF989" w14:textId="77777777" w:rsidR="00B81894" w:rsidRPr="00850BAF" w:rsidRDefault="00B81894" w:rsidP="00B8189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2E3E4B2" w14:textId="77777777" w:rsidR="00B81894" w:rsidRPr="00850BAF" w:rsidRDefault="00B81894" w:rsidP="00B8189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6BC9581A" w14:textId="77777777" w:rsidR="00B81894" w:rsidRPr="00850BAF" w:rsidRDefault="00B81894" w:rsidP="00B8189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2645DCAD" w14:textId="77777777" w:rsidR="00B81894" w:rsidRPr="00850BAF" w:rsidRDefault="00B81894" w:rsidP="00B8189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12F9CCE" w14:textId="77777777" w:rsidR="00B81894" w:rsidRPr="00850BAF" w:rsidRDefault="00B81894" w:rsidP="00B81894">
      <w:pPr>
        <w:spacing w:after="0" w:line="240" w:lineRule="auto"/>
        <w:ind w:left="360"/>
        <w:jc w:val="both"/>
        <w:rPr>
          <w:rFonts w:ascii="Times New Roman" w:hAnsi="Times New Roman" w:cs="Times New Roman"/>
          <w:sz w:val="28"/>
          <w:szCs w:val="26"/>
        </w:rPr>
      </w:pPr>
    </w:p>
    <w:p w14:paraId="7A9F815F" w14:textId="77777777" w:rsidR="00B81894" w:rsidRPr="00850BAF" w:rsidRDefault="00B81894" w:rsidP="00B81894">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543300FD" w14:textId="77777777" w:rsidR="00B81894" w:rsidRPr="00850BAF" w:rsidRDefault="00B81894" w:rsidP="00B81894">
      <w:pPr>
        <w:spacing w:after="0" w:line="240" w:lineRule="auto"/>
        <w:ind w:left="360"/>
        <w:jc w:val="both"/>
        <w:rPr>
          <w:rFonts w:ascii="Times New Roman" w:hAnsi="Times New Roman" w:cs="Times New Roman"/>
          <w:sz w:val="28"/>
          <w:szCs w:val="26"/>
        </w:rPr>
      </w:pPr>
    </w:p>
    <w:p w14:paraId="43B9BDE8" w14:textId="4C16FB5D" w:rsidR="00B81894" w:rsidRPr="00850BAF" w:rsidRDefault="00B81894" w:rsidP="00B81894">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₦874,904,843.43</w:t>
      </w:r>
    </w:p>
    <w:p w14:paraId="47B73882" w14:textId="77777777" w:rsidR="00B81894" w:rsidRPr="00850BAF" w:rsidRDefault="00B81894" w:rsidP="00B81894">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5AFFBB27" w14:textId="681E4326" w:rsidR="00B81894" w:rsidRPr="00850BAF" w:rsidRDefault="00B81894" w:rsidP="00B81894">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₦1,023,820,700.00</w:t>
      </w:r>
    </w:p>
    <w:p w14:paraId="1FBB9E89" w14:textId="4855A7BD" w:rsidR="00B81894" w:rsidRPr="00850BAF" w:rsidRDefault="00B81894" w:rsidP="00B81894">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1</w:t>
      </w:r>
      <w:proofErr w:type="gramStart"/>
      <w:r>
        <w:rPr>
          <w:rFonts w:ascii="Times New Roman" w:hAnsi="Times New Roman" w:cs="Times New Roman"/>
          <w:sz w:val="28"/>
          <w:szCs w:val="26"/>
        </w:rPr>
        <w:t>,023,820,700.00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7BBDBFAA" w14:textId="77777777" w:rsidR="00B81894" w:rsidRPr="00850BAF" w:rsidRDefault="00B81894" w:rsidP="00B81894">
      <w:pPr>
        <w:spacing w:after="0" w:line="240" w:lineRule="auto"/>
        <w:jc w:val="both"/>
        <w:rPr>
          <w:rFonts w:ascii="Times New Roman" w:hAnsi="Times New Roman" w:cs="Times New Roman"/>
          <w:b/>
          <w:bCs/>
          <w:sz w:val="28"/>
          <w:szCs w:val="26"/>
          <w:u w:val="single"/>
        </w:rPr>
      </w:pPr>
    </w:p>
    <w:p w14:paraId="396ECB0E" w14:textId="372ACF89" w:rsidR="00B81894" w:rsidRPr="00850BAF" w:rsidRDefault="00B81894" w:rsidP="00B81894">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₦1,283,798,885.78</w:t>
      </w:r>
    </w:p>
    <w:p w14:paraId="6A7099F2" w14:textId="77777777" w:rsidR="00B81894" w:rsidRPr="00850BAF" w:rsidRDefault="00B81894" w:rsidP="00B81894">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7CCECC26" w14:textId="77777777" w:rsidR="00B81894" w:rsidRPr="00850BAF" w:rsidRDefault="00B81894" w:rsidP="00B81894">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247ADBF2" w14:textId="0E1E35D9" w:rsidR="00B81894" w:rsidRPr="00850BAF" w:rsidRDefault="00B81894" w:rsidP="00B81894">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r w:rsidR="000976DB" w:rsidRPr="00850BAF">
        <w:rPr>
          <w:rFonts w:ascii="Times New Roman" w:hAnsi="Times New Roman" w:cs="Times New Roman"/>
          <w:sz w:val="28"/>
          <w:szCs w:val="26"/>
        </w:rPr>
        <w:t>chlorination</w:t>
      </w:r>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18549C6C" w14:textId="77777777" w:rsidR="00B81894" w:rsidRPr="00850BAF" w:rsidRDefault="00B81894" w:rsidP="00B81894">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010195FB" w14:textId="77777777" w:rsidR="00B81894" w:rsidRDefault="00B81894" w:rsidP="00B81894">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34E3813F" w14:textId="4331A359" w:rsidR="00B81894" w:rsidRPr="00850BAF" w:rsidRDefault="00B81894" w:rsidP="00B81894">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₦191,954,057.61</w:t>
      </w:r>
    </w:p>
    <w:p w14:paraId="16E2172C" w14:textId="77777777" w:rsidR="00B81894" w:rsidRPr="00850BAF" w:rsidRDefault="00B81894" w:rsidP="00B81894">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7A9FA452" w14:textId="77777777" w:rsidR="00B81894" w:rsidRPr="00850BAF" w:rsidRDefault="00B81894" w:rsidP="00B81894">
      <w:pPr>
        <w:tabs>
          <w:tab w:val="left" w:pos="567"/>
        </w:tabs>
        <w:spacing w:after="0"/>
        <w:jc w:val="both"/>
        <w:rPr>
          <w:rFonts w:ascii="Cambria" w:hAnsi="Cambria" w:cs="Times New Roman"/>
          <w:sz w:val="28"/>
          <w:szCs w:val="26"/>
        </w:rPr>
      </w:pPr>
    </w:p>
    <w:p w14:paraId="596FE239" w14:textId="77777777" w:rsidR="00B81894" w:rsidRPr="00850BAF" w:rsidRDefault="00B81894" w:rsidP="00B81894">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344693AD" w14:textId="77777777" w:rsidR="00B81894" w:rsidRPr="00850BAF" w:rsidRDefault="00B81894" w:rsidP="00B81894">
      <w:pPr>
        <w:tabs>
          <w:tab w:val="left" w:pos="567"/>
        </w:tabs>
        <w:spacing w:after="0"/>
        <w:jc w:val="both"/>
        <w:rPr>
          <w:rFonts w:ascii="Cambria" w:hAnsi="Cambria" w:cs="Times New Roman"/>
          <w:sz w:val="28"/>
          <w:szCs w:val="26"/>
        </w:rPr>
      </w:pPr>
    </w:p>
    <w:p w14:paraId="129C2E10" w14:textId="77777777" w:rsidR="00B81894" w:rsidRPr="00850BAF" w:rsidRDefault="00B81894" w:rsidP="00B81894">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6DDF6D83" w14:textId="5D290A78" w:rsidR="00B81894" w:rsidRDefault="00B81894" w:rsidP="00B81894">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#46,137,670.03</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575BA04E" w14:textId="77777777" w:rsidR="00B81894" w:rsidRDefault="00B81894" w:rsidP="00B81894">
      <w:pPr>
        <w:tabs>
          <w:tab w:val="left" w:pos="567"/>
        </w:tabs>
        <w:spacing w:after="0"/>
        <w:jc w:val="both"/>
        <w:rPr>
          <w:rFonts w:ascii="Cambria" w:hAnsi="Cambria" w:cs="Times New Roman"/>
          <w:sz w:val="28"/>
          <w:szCs w:val="26"/>
        </w:rPr>
      </w:pPr>
    </w:p>
    <w:p w14:paraId="46A16744" w14:textId="732490FD" w:rsidR="00A66B5D" w:rsidRPr="00850BAF" w:rsidRDefault="00B81894" w:rsidP="00B81894">
      <w:pPr>
        <w:tabs>
          <w:tab w:val="left" w:pos="567"/>
        </w:tabs>
        <w:spacing w:after="0"/>
        <w:jc w:val="both"/>
        <w:rPr>
          <w:rFonts w:ascii="Cambria" w:hAnsi="Cambria" w:cs="Times New Roman"/>
          <w:b/>
          <w:sz w:val="28"/>
          <w:szCs w:val="26"/>
          <w:u w:val="single"/>
        </w:rPr>
      </w:pPr>
      <w:r>
        <w:rPr>
          <w:rFonts w:ascii="Cambria" w:hAnsi="Cambria" w:cs="Times New Roman"/>
          <w:b/>
          <w:sz w:val="28"/>
          <w:szCs w:val="26"/>
          <w:u w:val="single"/>
        </w:rPr>
        <w:t>IMPAIRMENT - #35,500,000</w:t>
      </w:r>
      <w:r w:rsidR="00A66B5D" w:rsidRPr="00850BAF">
        <w:rPr>
          <w:rFonts w:ascii="Cambria" w:hAnsi="Cambria" w:cs="Times New Roman"/>
          <w:b/>
          <w:sz w:val="28"/>
          <w:szCs w:val="26"/>
          <w:u w:val="single"/>
        </w:rPr>
        <w:t>.00</w:t>
      </w:r>
    </w:p>
    <w:p w14:paraId="39038175" w14:textId="61B2F7E2" w:rsidR="00A66B5D" w:rsidRPr="00850BAF" w:rsidRDefault="00A66B5D" w:rsidP="00A66B5D">
      <w:pPr>
        <w:tabs>
          <w:tab w:val="left" w:pos="567"/>
        </w:tabs>
        <w:spacing w:after="0"/>
        <w:jc w:val="both"/>
        <w:rPr>
          <w:rFonts w:ascii="Cambria" w:hAnsi="Cambria" w:cs="Times New Roman"/>
          <w:sz w:val="28"/>
          <w:szCs w:val="26"/>
        </w:rPr>
      </w:pPr>
      <w:r w:rsidRPr="00850BAF">
        <w:rPr>
          <w:rFonts w:ascii="Cambria" w:hAnsi="Cambria" w:cs="Times New Roman"/>
          <w:sz w:val="28"/>
          <w:szCs w:val="26"/>
        </w:rPr>
        <w:t>The impairment fo</w:t>
      </w:r>
      <w:r w:rsidR="00B81894">
        <w:rPr>
          <w:rFonts w:ascii="Cambria" w:hAnsi="Cambria" w:cs="Times New Roman"/>
          <w:sz w:val="28"/>
          <w:szCs w:val="26"/>
        </w:rPr>
        <w:t>r the year stood at #35,500,000</w:t>
      </w:r>
      <w:r w:rsidRPr="00850BAF">
        <w:rPr>
          <w:rFonts w:ascii="Cambria" w:hAnsi="Cambria" w:cs="Times New Roman"/>
          <w:sz w:val="28"/>
          <w:szCs w:val="26"/>
        </w:rPr>
        <w:t>.00 which was beyond budgetary provision but observed to have</w:t>
      </w:r>
      <w:r>
        <w:rPr>
          <w:rFonts w:ascii="Cambria" w:hAnsi="Cambria" w:cs="Times New Roman"/>
          <w:sz w:val="28"/>
          <w:szCs w:val="26"/>
        </w:rPr>
        <w:t xml:space="preserve"> been largely </w:t>
      </w:r>
      <w:r w:rsidRPr="00850BAF">
        <w:rPr>
          <w:rFonts w:ascii="Cambria" w:hAnsi="Cambria" w:cs="Times New Roman"/>
          <w:sz w:val="28"/>
          <w:szCs w:val="26"/>
        </w:rPr>
        <w:t>incurred due to the End-SARS Protest.</w:t>
      </w:r>
    </w:p>
    <w:bookmarkEnd w:id="0"/>
    <w:p w14:paraId="568A329B" w14:textId="77777777" w:rsidR="00A66B5D" w:rsidRDefault="00A66B5D" w:rsidP="00A66B5D">
      <w:pPr>
        <w:tabs>
          <w:tab w:val="left" w:pos="567"/>
        </w:tabs>
        <w:spacing w:after="0"/>
        <w:jc w:val="both"/>
        <w:rPr>
          <w:rFonts w:ascii="Cambria" w:hAnsi="Cambria" w:cs="Times New Roman"/>
          <w:sz w:val="26"/>
          <w:szCs w:val="26"/>
        </w:rPr>
      </w:pPr>
    </w:p>
    <w:bookmarkEnd w:id="1"/>
    <w:p w14:paraId="6C409747" w14:textId="26EC827E" w:rsidR="00DE5E5E" w:rsidRDefault="00DE5E5E"/>
    <w:p w14:paraId="5A56D71E" w14:textId="50876E58" w:rsidR="00A66B5D" w:rsidRDefault="00A66B5D"/>
    <w:p w14:paraId="76A0F4A4" w14:textId="17D62D25" w:rsidR="00A66B5D" w:rsidRDefault="00A66B5D"/>
    <w:p w14:paraId="0E8E97C5" w14:textId="0F61244E" w:rsidR="00A66B5D" w:rsidRDefault="00A66B5D"/>
    <w:p w14:paraId="1CBA7F9B" w14:textId="39BE2AC9" w:rsidR="00A66B5D" w:rsidRDefault="00A66B5D"/>
    <w:p w14:paraId="4F7C33D1" w14:textId="6ADCA7C0" w:rsidR="00A66B5D" w:rsidRDefault="00A66B5D"/>
    <w:p w14:paraId="2E1C4DE3" w14:textId="0EE4CEEA" w:rsidR="00A66B5D" w:rsidRDefault="00A66B5D"/>
    <w:p w14:paraId="7AE2AB7D" w14:textId="64D9DB5C" w:rsidR="00A66B5D" w:rsidRDefault="00A66B5D"/>
    <w:p w14:paraId="14C1497E" w14:textId="49D0FEC2" w:rsidR="00A66B5D" w:rsidRDefault="00A66B5D"/>
    <w:p w14:paraId="71CA30F7" w14:textId="74C5616C" w:rsidR="00A66B5D" w:rsidRDefault="00A66B5D"/>
    <w:p w14:paraId="53376970" w14:textId="0FD4DB9C" w:rsidR="00A66B5D" w:rsidRDefault="00A66B5D"/>
    <w:p w14:paraId="73F9B50D" w14:textId="4DA3BB91" w:rsidR="00A66B5D" w:rsidRDefault="00A66B5D"/>
    <w:p w14:paraId="1D5F8FA8" w14:textId="7616DBAC" w:rsidR="00A66B5D" w:rsidRDefault="00A66B5D"/>
    <w:p w14:paraId="65F645CD" w14:textId="33E0AE1A" w:rsidR="00A66B5D" w:rsidRDefault="00A66B5D"/>
    <w:p w14:paraId="4D83F31C" w14:textId="5A1266F1" w:rsidR="00A66B5D" w:rsidRDefault="00A66B5D"/>
    <w:p w14:paraId="0F04095D" w14:textId="28E7F826" w:rsidR="00A66B5D" w:rsidRDefault="00A66B5D"/>
    <w:p w14:paraId="66278898" w14:textId="15B0114E" w:rsidR="00A66B5D" w:rsidRDefault="00A66B5D"/>
    <w:p w14:paraId="1E9487E6" w14:textId="432E3CA0" w:rsidR="00A66B5D" w:rsidRDefault="00A66B5D"/>
    <w:p w14:paraId="5FD89732" w14:textId="132D4789" w:rsidR="00A66B5D" w:rsidRDefault="00A66B5D"/>
    <w:p w14:paraId="0E73BE81" w14:textId="09601EC1" w:rsidR="00A66B5D" w:rsidRDefault="00A66B5D"/>
    <w:p w14:paraId="478874F4" w14:textId="77777777" w:rsidR="00A66B5D" w:rsidRDefault="00A66B5D"/>
    <w:p w14:paraId="0B375F4E" w14:textId="77777777" w:rsidR="00A66B5D" w:rsidRPr="00430B9C" w:rsidRDefault="00A66B5D" w:rsidP="00A66B5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t>EDE SOUTH LOCAL GOVERNMENT, OKE-IRESI</w:t>
      </w:r>
    </w:p>
    <w:p w14:paraId="664FDAF9" w14:textId="77777777" w:rsidR="00A66B5D" w:rsidRDefault="00A66B5D" w:rsidP="00A66B5D">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579" w:type="dxa"/>
        <w:tblInd w:w="279" w:type="dxa"/>
        <w:tblLook w:val="04A0" w:firstRow="1" w:lastRow="0" w:firstColumn="1" w:lastColumn="0" w:noHBand="0" w:noVBand="1"/>
      </w:tblPr>
      <w:tblGrid>
        <w:gridCol w:w="2740"/>
        <w:gridCol w:w="802"/>
        <w:gridCol w:w="2027"/>
        <w:gridCol w:w="1983"/>
        <w:gridCol w:w="2027"/>
      </w:tblGrid>
      <w:tr w:rsidR="00A66B5D" w:rsidRPr="00537CCB" w14:paraId="3665BDA0" w14:textId="77777777" w:rsidTr="006D216E">
        <w:trPr>
          <w:trHeight w:val="360"/>
        </w:trPr>
        <w:tc>
          <w:tcPr>
            <w:tcW w:w="95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05FAC"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FINANCIAL POSITION</w:t>
            </w:r>
          </w:p>
          <w:p w14:paraId="5DB2FB76" w14:textId="77777777" w:rsidR="00A66B5D" w:rsidRPr="00537CCB" w:rsidRDefault="00A66B5D" w:rsidP="006D216E">
            <w:pPr>
              <w:spacing w:after="0" w:line="240" w:lineRule="auto"/>
              <w:jc w:val="center"/>
              <w:rPr>
                <w:rFonts w:ascii="Cambria" w:eastAsia="Times New Roman" w:hAnsi="Cambria" w:cs="Calibri"/>
                <w:color w:val="000000"/>
                <w:lang w:eastAsia="en-GB"/>
              </w:rPr>
            </w:pPr>
          </w:p>
        </w:tc>
      </w:tr>
      <w:tr w:rsidR="00A66B5D" w:rsidRPr="00537CCB" w14:paraId="49755520" w14:textId="77777777" w:rsidTr="006D216E">
        <w:trPr>
          <w:trHeight w:val="181"/>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8288235"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PARTICULAR </w:t>
            </w:r>
          </w:p>
        </w:tc>
        <w:tc>
          <w:tcPr>
            <w:tcW w:w="802" w:type="dxa"/>
            <w:tcBorders>
              <w:top w:val="nil"/>
              <w:left w:val="nil"/>
              <w:bottom w:val="single" w:sz="4" w:space="0" w:color="auto"/>
              <w:right w:val="single" w:sz="4" w:space="0" w:color="auto"/>
            </w:tcBorders>
            <w:shd w:val="clear" w:color="auto" w:fill="auto"/>
            <w:noWrap/>
            <w:vAlign w:val="bottom"/>
            <w:hideMark/>
          </w:tcPr>
          <w:p w14:paraId="45181859"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vAlign w:val="bottom"/>
            <w:hideMark/>
          </w:tcPr>
          <w:p w14:paraId="486AFA27" w14:textId="77777777" w:rsidR="00A66B5D" w:rsidRPr="00537CCB" w:rsidRDefault="00A66B5D" w:rsidP="006D216E">
            <w:pPr>
              <w:spacing w:after="0" w:line="240" w:lineRule="auto"/>
              <w:rPr>
                <w:rFonts w:ascii="Cambria" w:eastAsia="Times New Roman" w:hAnsi="Cambria" w:cs="Calibri"/>
                <w:color w:val="000000"/>
                <w:lang w:eastAsia="en-GB"/>
              </w:rPr>
            </w:pPr>
            <w:r w:rsidRPr="00537CCB">
              <w:rPr>
                <w:rFonts w:ascii="Cambria" w:eastAsia="Times New Roman" w:hAnsi="Cambria" w:cs="Calibri"/>
                <w:color w:val="000000"/>
                <w:lang w:eastAsia="en-GB"/>
              </w:rPr>
              <w:t>EDE SOUTH</w:t>
            </w:r>
          </w:p>
        </w:tc>
        <w:tc>
          <w:tcPr>
            <w:tcW w:w="1983" w:type="dxa"/>
            <w:tcBorders>
              <w:top w:val="nil"/>
              <w:left w:val="nil"/>
              <w:bottom w:val="single" w:sz="4" w:space="0" w:color="auto"/>
              <w:right w:val="single" w:sz="4" w:space="0" w:color="auto"/>
            </w:tcBorders>
            <w:shd w:val="clear" w:color="auto" w:fill="auto"/>
            <w:noWrap/>
            <w:vAlign w:val="bottom"/>
            <w:hideMark/>
          </w:tcPr>
          <w:p w14:paraId="4B0B929E" w14:textId="77777777" w:rsidR="00A66B5D" w:rsidRPr="00537CCB" w:rsidRDefault="00A66B5D" w:rsidP="006D216E">
            <w:pPr>
              <w:spacing w:after="0" w:line="240" w:lineRule="auto"/>
              <w:rPr>
                <w:rFonts w:ascii="Cambria" w:eastAsia="Times New Roman" w:hAnsi="Cambria" w:cs="Calibri"/>
                <w:color w:val="000000"/>
                <w:lang w:eastAsia="en-GB"/>
              </w:rPr>
            </w:pPr>
            <w:r w:rsidRPr="00537CCB">
              <w:rPr>
                <w:rFonts w:ascii="Cambria" w:eastAsia="Times New Roman" w:hAnsi="Cambria" w:cs="Calibri"/>
                <w:color w:val="000000"/>
                <w:lang w:eastAsia="en-GB"/>
              </w:rPr>
              <w:t>EDE EAST LCDA</w:t>
            </w:r>
          </w:p>
        </w:tc>
        <w:tc>
          <w:tcPr>
            <w:tcW w:w="2027" w:type="dxa"/>
            <w:tcBorders>
              <w:top w:val="nil"/>
              <w:left w:val="nil"/>
              <w:bottom w:val="single" w:sz="4" w:space="0" w:color="auto"/>
              <w:right w:val="single" w:sz="4" w:space="0" w:color="auto"/>
            </w:tcBorders>
            <w:shd w:val="clear" w:color="auto" w:fill="auto"/>
            <w:vAlign w:val="bottom"/>
            <w:hideMark/>
          </w:tcPr>
          <w:p w14:paraId="1604992F" w14:textId="77777777" w:rsidR="00A66B5D" w:rsidRPr="00537CCB" w:rsidRDefault="00A66B5D" w:rsidP="006D216E">
            <w:pPr>
              <w:spacing w:after="0" w:line="240" w:lineRule="auto"/>
              <w:rPr>
                <w:rFonts w:ascii="Cambria" w:eastAsia="Times New Roman" w:hAnsi="Cambria" w:cs="Calibri"/>
                <w:color w:val="000000"/>
                <w:lang w:eastAsia="en-GB"/>
              </w:rPr>
            </w:pPr>
            <w:r w:rsidRPr="00537CCB">
              <w:rPr>
                <w:rFonts w:ascii="Cambria" w:eastAsia="Times New Roman" w:hAnsi="Cambria" w:cs="Calibri"/>
                <w:color w:val="000000"/>
                <w:lang w:eastAsia="en-GB"/>
              </w:rPr>
              <w:t>EDE SOUTH CONSOLIDATED</w:t>
            </w:r>
          </w:p>
        </w:tc>
      </w:tr>
      <w:tr w:rsidR="00A66B5D" w:rsidRPr="00537CCB" w14:paraId="091F8443"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54F772E"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ASSETS </w:t>
            </w:r>
          </w:p>
        </w:tc>
        <w:tc>
          <w:tcPr>
            <w:tcW w:w="802" w:type="dxa"/>
            <w:tcBorders>
              <w:top w:val="nil"/>
              <w:left w:val="nil"/>
              <w:bottom w:val="single" w:sz="4" w:space="0" w:color="auto"/>
              <w:right w:val="single" w:sz="4" w:space="0" w:color="auto"/>
            </w:tcBorders>
            <w:shd w:val="clear" w:color="auto" w:fill="auto"/>
            <w:noWrap/>
            <w:vAlign w:val="bottom"/>
            <w:hideMark/>
          </w:tcPr>
          <w:p w14:paraId="449BEF49"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NOTE </w:t>
            </w:r>
          </w:p>
        </w:tc>
        <w:tc>
          <w:tcPr>
            <w:tcW w:w="2027" w:type="dxa"/>
            <w:tcBorders>
              <w:top w:val="nil"/>
              <w:left w:val="nil"/>
              <w:bottom w:val="single" w:sz="4" w:space="0" w:color="auto"/>
              <w:right w:val="single" w:sz="4" w:space="0" w:color="auto"/>
            </w:tcBorders>
            <w:shd w:val="clear" w:color="auto" w:fill="auto"/>
            <w:noWrap/>
            <w:vAlign w:val="bottom"/>
            <w:hideMark/>
          </w:tcPr>
          <w:p w14:paraId="2D37999D" w14:textId="77777777" w:rsidR="00A66B5D" w:rsidRPr="00537CCB" w:rsidRDefault="00A66B5D" w:rsidP="006D216E">
            <w:pPr>
              <w:spacing w:after="0" w:line="240" w:lineRule="auto"/>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490CEA8F" w14:textId="77777777" w:rsidR="00A66B5D" w:rsidRPr="00537CCB" w:rsidRDefault="00A66B5D" w:rsidP="006D216E">
            <w:pPr>
              <w:spacing w:after="0" w:line="240" w:lineRule="auto"/>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0F8F5794" w14:textId="77777777" w:rsidR="00A66B5D" w:rsidRPr="00537CCB" w:rsidRDefault="00A66B5D" w:rsidP="006D216E">
            <w:pPr>
              <w:spacing w:after="0" w:line="240" w:lineRule="auto"/>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r>
      <w:tr w:rsidR="00A66B5D" w:rsidRPr="00537CCB" w14:paraId="0ABADAE8"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921BA5C"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Current Assets </w:t>
            </w:r>
          </w:p>
        </w:tc>
        <w:tc>
          <w:tcPr>
            <w:tcW w:w="802" w:type="dxa"/>
            <w:tcBorders>
              <w:top w:val="nil"/>
              <w:left w:val="nil"/>
              <w:bottom w:val="single" w:sz="4" w:space="0" w:color="auto"/>
              <w:right w:val="single" w:sz="4" w:space="0" w:color="auto"/>
            </w:tcBorders>
            <w:shd w:val="clear" w:color="auto" w:fill="auto"/>
            <w:noWrap/>
            <w:vAlign w:val="bottom"/>
            <w:hideMark/>
          </w:tcPr>
          <w:p w14:paraId="3DF721DB"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4CDA9E82" w14:textId="77777777" w:rsidR="00A66B5D" w:rsidRPr="00537CCB" w:rsidRDefault="00A66B5D" w:rsidP="006D216E">
            <w:pPr>
              <w:spacing w:after="0" w:line="240" w:lineRule="auto"/>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79FFB3CB" w14:textId="77777777" w:rsidR="00A66B5D" w:rsidRPr="00537CCB" w:rsidRDefault="00A66B5D" w:rsidP="006D216E">
            <w:pPr>
              <w:spacing w:after="0" w:line="240" w:lineRule="auto"/>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61A17964" w14:textId="77777777" w:rsidR="00A66B5D" w:rsidRPr="00537CCB" w:rsidRDefault="00A66B5D" w:rsidP="006D216E">
            <w:pPr>
              <w:spacing w:after="0" w:line="240" w:lineRule="auto"/>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r>
      <w:tr w:rsidR="00A66B5D" w:rsidRPr="00537CCB" w14:paraId="45806FE1"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D6CA723"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Cash &amp; Cash Equivalents </w:t>
            </w:r>
          </w:p>
        </w:tc>
        <w:tc>
          <w:tcPr>
            <w:tcW w:w="802" w:type="dxa"/>
            <w:tcBorders>
              <w:top w:val="nil"/>
              <w:left w:val="nil"/>
              <w:bottom w:val="single" w:sz="4" w:space="0" w:color="auto"/>
              <w:right w:val="single" w:sz="4" w:space="0" w:color="auto"/>
            </w:tcBorders>
            <w:shd w:val="clear" w:color="auto" w:fill="auto"/>
            <w:noWrap/>
            <w:vAlign w:val="bottom"/>
            <w:hideMark/>
          </w:tcPr>
          <w:p w14:paraId="0C54ADAE"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1</w:t>
            </w:r>
          </w:p>
        </w:tc>
        <w:tc>
          <w:tcPr>
            <w:tcW w:w="2027" w:type="dxa"/>
            <w:tcBorders>
              <w:top w:val="nil"/>
              <w:left w:val="nil"/>
              <w:bottom w:val="single" w:sz="4" w:space="0" w:color="auto"/>
              <w:right w:val="single" w:sz="4" w:space="0" w:color="auto"/>
            </w:tcBorders>
            <w:shd w:val="clear" w:color="auto" w:fill="auto"/>
            <w:noWrap/>
            <w:vAlign w:val="bottom"/>
            <w:hideMark/>
          </w:tcPr>
          <w:p w14:paraId="27979606"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14,607,936.2</w:t>
            </w:r>
            <w:r w:rsidRPr="00537CCB">
              <w:rPr>
                <w:rFonts w:ascii="Cambria" w:eastAsia="Times New Roman" w:hAnsi="Cambria" w:cs="Calibri"/>
                <w:color w:val="000000"/>
                <w:lang w:eastAsia="en-GB"/>
              </w:rPr>
              <w:t xml:space="preserve">3 </w:t>
            </w:r>
          </w:p>
        </w:tc>
        <w:tc>
          <w:tcPr>
            <w:tcW w:w="1983" w:type="dxa"/>
            <w:tcBorders>
              <w:top w:val="nil"/>
              <w:left w:val="nil"/>
              <w:bottom w:val="single" w:sz="4" w:space="0" w:color="auto"/>
              <w:right w:val="single" w:sz="4" w:space="0" w:color="auto"/>
            </w:tcBorders>
            <w:shd w:val="clear" w:color="auto" w:fill="auto"/>
            <w:noWrap/>
            <w:vAlign w:val="bottom"/>
            <w:hideMark/>
          </w:tcPr>
          <w:p w14:paraId="7D63254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2,512,409.45 </w:t>
            </w:r>
          </w:p>
        </w:tc>
        <w:tc>
          <w:tcPr>
            <w:tcW w:w="2027" w:type="dxa"/>
            <w:tcBorders>
              <w:top w:val="nil"/>
              <w:left w:val="nil"/>
              <w:bottom w:val="single" w:sz="4" w:space="0" w:color="auto"/>
              <w:right w:val="single" w:sz="4" w:space="0" w:color="auto"/>
            </w:tcBorders>
            <w:shd w:val="clear" w:color="auto" w:fill="auto"/>
            <w:noWrap/>
            <w:vAlign w:val="bottom"/>
            <w:hideMark/>
          </w:tcPr>
          <w:p w14:paraId="5F9A822A"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 xml:space="preserve"> 17,120,345.6</w:t>
            </w:r>
            <w:r w:rsidRPr="00537CCB">
              <w:rPr>
                <w:rFonts w:ascii="Cambria" w:eastAsia="Times New Roman" w:hAnsi="Cambria" w:cs="Calibri"/>
                <w:color w:val="000000"/>
                <w:lang w:eastAsia="en-GB"/>
              </w:rPr>
              <w:t xml:space="preserve">8 </w:t>
            </w:r>
          </w:p>
        </w:tc>
      </w:tr>
      <w:tr w:rsidR="00A66B5D" w:rsidRPr="00537CCB" w14:paraId="4C12147D"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B50F6C8"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Receivables </w:t>
            </w:r>
          </w:p>
        </w:tc>
        <w:tc>
          <w:tcPr>
            <w:tcW w:w="802" w:type="dxa"/>
            <w:tcBorders>
              <w:top w:val="nil"/>
              <w:left w:val="nil"/>
              <w:bottom w:val="single" w:sz="4" w:space="0" w:color="auto"/>
              <w:right w:val="single" w:sz="4" w:space="0" w:color="auto"/>
            </w:tcBorders>
            <w:shd w:val="clear" w:color="auto" w:fill="auto"/>
            <w:noWrap/>
            <w:vAlign w:val="bottom"/>
            <w:hideMark/>
          </w:tcPr>
          <w:p w14:paraId="1C185404"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2</w:t>
            </w:r>
          </w:p>
        </w:tc>
        <w:tc>
          <w:tcPr>
            <w:tcW w:w="2027" w:type="dxa"/>
            <w:tcBorders>
              <w:top w:val="nil"/>
              <w:left w:val="nil"/>
              <w:bottom w:val="single" w:sz="4" w:space="0" w:color="auto"/>
              <w:right w:val="single" w:sz="4" w:space="0" w:color="auto"/>
            </w:tcBorders>
            <w:shd w:val="clear" w:color="auto" w:fill="auto"/>
            <w:noWrap/>
            <w:vAlign w:val="bottom"/>
            <w:hideMark/>
          </w:tcPr>
          <w:p w14:paraId="6C5BCC9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116,200,349.29 </w:t>
            </w:r>
          </w:p>
        </w:tc>
        <w:tc>
          <w:tcPr>
            <w:tcW w:w="1983" w:type="dxa"/>
            <w:tcBorders>
              <w:top w:val="nil"/>
              <w:left w:val="nil"/>
              <w:bottom w:val="single" w:sz="4" w:space="0" w:color="auto"/>
              <w:right w:val="single" w:sz="4" w:space="0" w:color="auto"/>
            </w:tcBorders>
            <w:shd w:val="clear" w:color="auto" w:fill="auto"/>
            <w:noWrap/>
            <w:vAlign w:val="bottom"/>
            <w:hideMark/>
          </w:tcPr>
          <w:p w14:paraId="18C453A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12,641,417.55 </w:t>
            </w:r>
          </w:p>
        </w:tc>
        <w:tc>
          <w:tcPr>
            <w:tcW w:w="2027" w:type="dxa"/>
            <w:tcBorders>
              <w:top w:val="nil"/>
              <w:left w:val="nil"/>
              <w:bottom w:val="single" w:sz="4" w:space="0" w:color="auto"/>
              <w:right w:val="single" w:sz="4" w:space="0" w:color="auto"/>
            </w:tcBorders>
            <w:shd w:val="clear" w:color="auto" w:fill="auto"/>
            <w:noWrap/>
            <w:vAlign w:val="bottom"/>
            <w:hideMark/>
          </w:tcPr>
          <w:p w14:paraId="3EC9501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128,841,766.84 </w:t>
            </w:r>
          </w:p>
        </w:tc>
      </w:tr>
      <w:tr w:rsidR="00A66B5D" w:rsidRPr="00537CCB" w14:paraId="25EE5551"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CA8D799"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Prepayment/Advance </w:t>
            </w:r>
          </w:p>
        </w:tc>
        <w:tc>
          <w:tcPr>
            <w:tcW w:w="802" w:type="dxa"/>
            <w:tcBorders>
              <w:top w:val="nil"/>
              <w:left w:val="nil"/>
              <w:bottom w:val="single" w:sz="4" w:space="0" w:color="auto"/>
              <w:right w:val="single" w:sz="4" w:space="0" w:color="auto"/>
            </w:tcBorders>
            <w:shd w:val="clear" w:color="auto" w:fill="auto"/>
            <w:noWrap/>
            <w:vAlign w:val="bottom"/>
            <w:hideMark/>
          </w:tcPr>
          <w:p w14:paraId="246400C5"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3</w:t>
            </w:r>
          </w:p>
        </w:tc>
        <w:tc>
          <w:tcPr>
            <w:tcW w:w="2027" w:type="dxa"/>
            <w:tcBorders>
              <w:top w:val="nil"/>
              <w:left w:val="nil"/>
              <w:bottom w:val="single" w:sz="4" w:space="0" w:color="auto"/>
              <w:right w:val="single" w:sz="4" w:space="0" w:color="auto"/>
            </w:tcBorders>
            <w:shd w:val="clear" w:color="auto" w:fill="auto"/>
            <w:noWrap/>
            <w:vAlign w:val="bottom"/>
            <w:hideMark/>
          </w:tcPr>
          <w:p w14:paraId="2B7E468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4,150,000.00 </w:t>
            </w:r>
          </w:p>
        </w:tc>
        <w:tc>
          <w:tcPr>
            <w:tcW w:w="1983" w:type="dxa"/>
            <w:tcBorders>
              <w:top w:val="nil"/>
              <w:left w:val="nil"/>
              <w:bottom w:val="single" w:sz="4" w:space="0" w:color="auto"/>
              <w:right w:val="single" w:sz="4" w:space="0" w:color="auto"/>
            </w:tcBorders>
            <w:shd w:val="clear" w:color="auto" w:fill="auto"/>
            <w:noWrap/>
            <w:vAlign w:val="bottom"/>
            <w:hideMark/>
          </w:tcPr>
          <w:p w14:paraId="2664956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7BC3E9D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4,150,000.00 </w:t>
            </w:r>
          </w:p>
        </w:tc>
      </w:tr>
      <w:tr w:rsidR="00A66B5D" w:rsidRPr="00537CCB" w14:paraId="41E37CB2"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34BBC19"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Inventories </w:t>
            </w:r>
          </w:p>
        </w:tc>
        <w:tc>
          <w:tcPr>
            <w:tcW w:w="802" w:type="dxa"/>
            <w:tcBorders>
              <w:top w:val="nil"/>
              <w:left w:val="nil"/>
              <w:bottom w:val="single" w:sz="4" w:space="0" w:color="auto"/>
              <w:right w:val="single" w:sz="4" w:space="0" w:color="auto"/>
            </w:tcBorders>
            <w:shd w:val="clear" w:color="auto" w:fill="auto"/>
            <w:noWrap/>
            <w:vAlign w:val="bottom"/>
            <w:hideMark/>
          </w:tcPr>
          <w:p w14:paraId="4B7BE359"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4</w:t>
            </w:r>
          </w:p>
        </w:tc>
        <w:tc>
          <w:tcPr>
            <w:tcW w:w="2027" w:type="dxa"/>
            <w:tcBorders>
              <w:top w:val="nil"/>
              <w:left w:val="nil"/>
              <w:bottom w:val="single" w:sz="4" w:space="0" w:color="auto"/>
              <w:right w:val="single" w:sz="4" w:space="0" w:color="auto"/>
            </w:tcBorders>
            <w:shd w:val="clear" w:color="auto" w:fill="auto"/>
            <w:noWrap/>
            <w:vAlign w:val="bottom"/>
            <w:hideMark/>
          </w:tcPr>
          <w:p w14:paraId="6ACDA61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204,550.00 </w:t>
            </w:r>
          </w:p>
        </w:tc>
        <w:tc>
          <w:tcPr>
            <w:tcW w:w="1983" w:type="dxa"/>
            <w:tcBorders>
              <w:top w:val="nil"/>
              <w:left w:val="nil"/>
              <w:bottom w:val="single" w:sz="4" w:space="0" w:color="auto"/>
              <w:right w:val="single" w:sz="4" w:space="0" w:color="auto"/>
            </w:tcBorders>
            <w:shd w:val="clear" w:color="auto" w:fill="auto"/>
            <w:noWrap/>
            <w:vAlign w:val="bottom"/>
            <w:hideMark/>
          </w:tcPr>
          <w:p w14:paraId="6E6AD67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816,900.00 </w:t>
            </w:r>
          </w:p>
        </w:tc>
        <w:tc>
          <w:tcPr>
            <w:tcW w:w="2027" w:type="dxa"/>
            <w:tcBorders>
              <w:top w:val="nil"/>
              <w:left w:val="nil"/>
              <w:bottom w:val="single" w:sz="4" w:space="0" w:color="auto"/>
              <w:right w:val="single" w:sz="4" w:space="0" w:color="auto"/>
            </w:tcBorders>
            <w:shd w:val="clear" w:color="auto" w:fill="auto"/>
            <w:noWrap/>
            <w:vAlign w:val="bottom"/>
            <w:hideMark/>
          </w:tcPr>
          <w:p w14:paraId="13B27FF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1,021,450.00 </w:t>
            </w:r>
          </w:p>
        </w:tc>
      </w:tr>
      <w:tr w:rsidR="00A66B5D" w:rsidRPr="00537CCB" w14:paraId="50BEA6A8"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F339653"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Total Current Asset </w:t>
            </w:r>
          </w:p>
        </w:tc>
        <w:tc>
          <w:tcPr>
            <w:tcW w:w="802" w:type="dxa"/>
            <w:tcBorders>
              <w:top w:val="nil"/>
              <w:left w:val="nil"/>
              <w:bottom w:val="single" w:sz="4" w:space="0" w:color="auto"/>
              <w:right w:val="single" w:sz="4" w:space="0" w:color="auto"/>
            </w:tcBorders>
            <w:shd w:val="clear" w:color="auto" w:fill="auto"/>
            <w:noWrap/>
            <w:vAlign w:val="bottom"/>
            <w:hideMark/>
          </w:tcPr>
          <w:p w14:paraId="091AC9F1"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63C1E995"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135,162,835.5</w:t>
            </w:r>
            <w:r w:rsidRPr="00537CCB">
              <w:rPr>
                <w:rFonts w:ascii="Cambria" w:eastAsia="Times New Roman" w:hAnsi="Cambria" w:cs="Calibri"/>
                <w:color w:val="000000"/>
                <w:lang w:eastAsia="en-GB"/>
              </w:rPr>
              <w:t xml:space="preserve">2 </w:t>
            </w:r>
          </w:p>
        </w:tc>
        <w:tc>
          <w:tcPr>
            <w:tcW w:w="1983" w:type="dxa"/>
            <w:tcBorders>
              <w:top w:val="nil"/>
              <w:left w:val="nil"/>
              <w:bottom w:val="single" w:sz="4" w:space="0" w:color="auto"/>
              <w:right w:val="single" w:sz="4" w:space="0" w:color="auto"/>
            </w:tcBorders>
            <w:shd w:val="clear" w:color="auto" w:fill="auto"/>
            <w:noWrap/>
            <w:vAlign w:val="bottom"/>
            <w:hideMark/>
          </w:tcPr>
          <w:p w14:paraId="212ADA7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15,970,727.00 </w:t>
            </w:r>
          </w:p>
        </w:tc>
        <w:tc>
          <w:tcPr>
            <w:tcW w:w="2027" w:type="dxa"/>
            <w:tcBorders>
              <w:top w:val="nil"/>
              <w:left w:val="nil"/>
              <w:bottom w:val="single" w:sz="4" w:space="0" w:color="auto"/>
              <w:right w:val="single" w:sz="4" w:space="0" w:color="auto"/>
            </w:tcBorders>
            <w:shd w:val="clear" w:color="auto" w:fill="auto"/>
            <w:noWrap/>
            <w:vAlign w:val="bottom"/>
            <w:hideMark/>
          </w:tcPr>
          <w:p w14:paraId="040BB8D6"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151,133,562.5</w:t>
            </w:r>
            <w:r w:rsidRPr="00537CCB">
              <w:rPr>
                <w:rFonts w:ascii="Cambria" w:eastAsia="Times New Roman" w:hAnsi="Cambria" w:cs="Calibri"/>
                <w:color w:val="000000"/>
                <w:lang w:eastAsia="en-GB"/>
              </w:rPr>
              <w:t xml:space="preserve">2 </w:t>
            </w:r>
          </w:p>
        </w:tc>
      </w:tr>
      <w:tr w:rsidR="00A66B5D" w:rsidRPr="00537CCB" w14:paraId="507C762D"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D0C6EB9"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w:t>
            </w:r>
            <w:proofErr w:type="spellStart"/>
            <w:r w:rsidRPr="00537CCB">
              <w:rPr>
                <w:rFonts w:ascii="Cambria" w:eastAsia="Times New Roman" w:hAnsi="Cambria" w:cs="Calibri"/>
                <w:b/>
                <w:bCs/>
                <w:color w:val="000000"/>
                <w:szCs w:val="24"/>
                <w:lang w:eastAsia="en-GB"/>
              </w:rPr>
              <w:t>Non Current</w:t>
            </w:r>
            <w:proofErr w:type="spellEnd"/>
            <w:r w:rsidRPr="00537CCB">
              <w:rPr>
                <w:rFonts w:ascii="Cambria" w:eastAsia="Times New Roman" w:hAnsi="Cambria" w:cs="Calibri"/>
                <w:b/>
                <w:bCs/>
                <w:color w:val="000000"/>
                <w:szCs w:val="24"/>
                <w:lang w:eastAsia="en-GB"/>
              </w:rPr>
              <w:t xml:space="preserve"> Asset: </w:t>
            </w:r>
          </w:p>
        </w:tc>
        <w:tc>
          <w:tcPr>
            <w:tcW w:w="802" w:type="dxa"/>
            <w:tcBorders>
              <w:top w:val="nil"/>
              <w:left w:val="nil"/>
              <w:bottom w:val="single" w:sz="4" w:space="0" w:color="auto"/>
              <w:right w:val="single" w:sz="4" w:space="0" w:color="auto"/>
            </w:tcBorders>
            <w:shd w:val="clear" w:color="auto" w:fill="auto"/>
            <w:noWrap/>
            <w:vAlign w:val="bottom"/>
            <w:hideMark/>
          </w:tcPr>
          <w:p w14:paraId="21007411"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2971873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035E31E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4FAD900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7AE88B09"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1CE774F"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Long Term Loan Granted </w:t>
            </w:r>
          </w:p>
        </w:tc>
        <w:tc>
          <w:tcPr>
            <w:tcW w:w="802" w:type="dxa"/>
            <w:tcBorders>
              <w:top w:val="nil"/>
              <w:left w:val="nil"/>
              <w:bottom w:val="single" w:sz="4" w:space="0" w:color="auto"/>
              <w:right w:val="single" w:sz="4" w:space="0" w:color="auto"/>
            </w:tcBorders>
            <w:shd w:val="clear" w:color="auto" w:fill="auto"/>
            <w:noWrap/>
            <w:vAlign w:val="bottom"/>
            <w:hideMark/>
          </w:tcPr>
          <w:p w14:paraId="78C3FF2B"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1220FCE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1693BD9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3CDCBA6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589CCFD4"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62AD540"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Investments </w:t>
            </w:r>
          </w:p>
        </w:tc>
        <w:tc>
          <w:tcPr>
            <w:tcW w:w="802" w:type="dxa"/>
            <w:tcBorders>
              <w:top w:val="nil"/>
              <w:left w:val="nil"/>
              <w:bottom w:val="single" w:sz="4" w:space="0" w:color="auto"/>
              <w:right w:val="single" w:sz="4" w:space="0" w:color="auto"/>
            </w:tcBorders>
            <w:shd w:val="clear" w:color="auto" w:fill="auto"/>
            <w:noWrap/>
            <w:vAlign w:val="bottom"/>
            <w:hideMark/>
          </w:tcPr>
          <w:p w14:paraId="7443D130"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5</w:t>
            </w:r>
          </w:p>
        </w:tc>
        <w:tc>
          <w:tcPr>
            <w:tcW w:w="2027" w:type="dxa"/>
            <w:tcBorders>
              <w:top w:val="nil"/>
              <w:left w:val="nil"/>
              <w:bottom w:val="single" w:sz="4" w:space="0" w:color="auto"/>
              <w:right w:val="single" w:sz="4" w:space="0" w:color="auto"/>
            </w:tcBorders>
            <w:shd w:val="clear" w:color="auto" w:fill="auto"/>
            <w:noWrap/>
            <w:vAlign w:val="bottom"/>
            <w:hideMark/>
          </w:tcPr>
          <w:p w14:paraId="68BD0F9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62,395,184.33 </w:t>
            </w:r>
          </w:p>
        </w:tc>
        <w:tc>
          <w:tcPr>
            <w:tcW w:w="1983" w:type="dxa"/>
            <w:tcBorders>
              <w:top w:val="nil"/>
              <w:left w:val="nil"/>
              <w:bottom w:val="single" w:sz="4" w:space="0" w:color="auto"/>
              <w:right w:val="single" w:sz="4" w:space="0" w:color="auto"/>
            </w:tcBorders>
            <w:shd w:val="clear" w:color="auto" w:fill="auto"/>
            <w:noWrap/>
            <w:vAlign w:val="bottom"/>
            <w:hideMark/>
          </w:tcPr>
          <w:p w14:paraId="380B856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12,750,000.00 </w:t>
            </w:r>
          </w:p>
        </w:tc>
        <w:tc>
          <w:tcPr>
            <w:tcW w:w="2027" w:type="dxa"/>
            <w:tcBorders>
              <w:top w:val="nil"/>
              <w:left w:val="nil"/>
              <w:bottom w:val="single" w:sz="4" w:space="0" w:color="auto"/>
              <w:right w:val="single" w:sz="4" w:space="0" w:color="auto"/>
            </w:tcBorders>
            <w:shd w:val="clear" w:color="auto" w:fill="auto"/>
            <w:noWrap/>
            <w:vAlign w:val="bottom"/>
            <w:hideMark/>
          </w:tcPr>
          <w:p w14:paraId="2D094B5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75,145,184.33 </w:t>
            </w:r>
          </w:p>
        </w:tc>
      </w:tr>
      <w:tr w:rsidR="00A66B5D" w:rsidRPr="00537CCB" w14:paraId="75D9EACA" w14:textId="77777777" w:rsidTr="006D216E">
        <w:trPr>
          <w:trHeight w:val="600"/>
        </w:trPr>
        <w:tc>
          <w:tcPr>
            <w:tcW w:w="2740" w:type="dxa"/>
            <w:tcBorders>
              <w:top w:val="nil"/>
              <w:left w:val="single" w:sz="4" w:space="0" w:color="auto"/>
              <w:bottom w:val="single" w:sz="4" w:space="0" w:color="auto"/>
              <w:right w:val="single" w:sz="4" w:space="0" w:color="auto"/>
            </w:tcBorders>
            <w:shd w:val="clear" w:color="auto" w:fill="auto"/>
            <w:vAlign w:val="bottom"/>
            <w:hideMark/>
          </w:tcPr>
          <w:p w14:paraId="12DDD5D4"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Property, Plant &amp; Equipment </w:t>
            </w:r>
          </w:p>
        </w:tc>
        <w:tc>
          <w:tcPr>
            <w:tcW w:w="802" w:type="dxa"/>
            <w:tcBorders>
              <w:top w:val="nil"/>
              <w:left w:val="nil"/>
              <w:bottom w:val="single" w:sz="4" w:space="0" w:color="auto"/>
              <w:right w:val="single" w:sz="4" w:space="0" w:color="auto"/>
            </w:tcBorders>
            <w:shd w:val="clear" w:color="auto" w:fill="auto"/>
            <w:noWrap/>
            <w:vAlign w:val="bottom"/>
            <w:hideMark/>
          </w:tcPr>
          <w:p w14:paraId="6360E960"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6</w:t>
            </w:r>
          </w:p>
        </w:tc>
        <w:tc>
          <w:tcPr>
            <w:tcW w:w="2027" w:type="dxa"/>
            <w:tcBorders>
              <w:top w:val="nil"/>
              <w:left w:val="nil"/>
              <w:bottom w:val="single" w:sz="4" w:space="0" w:color="auto"/>
              <w:right w:val="single" w:sz="4" w:space="0" w:color="auto"/>
            </w:tcBorders>
            <w:shd w:val="clear" w:color="auto" w:fill="auto"/>
            <w:noWrap/>
            <w:vAlign w:val="bottom"/>
            <w:hideMark/>
          </w:tcPr>
          <w:p w14:paraId="17E5ED0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8,348,971,341.74 </w:t>
            </w:r>
          </w:p>
        </w:tc>
        <w:tc>
          <w:tcPr>
            <w:tcW w:w="1983" w:type="dxa"/>
            <w:tcBorders>
              <w:top w:val="nil"/>
              <w:left w:val="nil"/>
              <w:bottom w:val="single" w:sz="4" w:space="0" w:color="auto"/>
              <w:right w:val="single" w:sz="4" w:space="0" w:color="auto"/>
            </w:tcBorders>
            <w:shd w:val="clear" w:color="auto" w:fill="auto"/>
            <w:noWrap/>
            <w:vAlign w:val="bottom"/>
            <w:hideMark/>
          </w:tcPr>
          <w:p w14:paraId="6AC3079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71,080,526.37 </w:t>
            </w:r>
          </w:p>
        </w:tc>
        <w:tc>
          <w:tcPr>
            <w:tcW w:w="2027" w:type="dxa"/>
            <w:tcBorders>
              <w:top w:val="nil"/>
              <w:left w:val="nil"/>
              <w:bottom w:val="single" w:sz="4" w:space="0" w:color="auto"/>
              <w:right w:val="single" w:sz="4" w:space="0" w:color="auto"/>
            </w:tcBorders>
            <w:shd w:val="clear" w:color="auto" w:fill="auto"/>
            <w:noWrap/>
            <w:vAlign w:val="bottom"/>
            <w:hideMark/>
          </w:tcPr>
          <w:p w14:paraId="5708560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8,420,051,868.11 </w:t>
            </w:r>
          </w:p>
        </w:tc>
      </w:tr>
      <w:tr w:rsidR="00A66B5D" w:rsidRPr="00537CCB" w14:paraId="46695D6D"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4113ED2"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Investment Property </w:t>
            </w:r>
          </w:p>
        </w:tc>
        <w:tc>
          <w:tcPr>
            <w:tcW w:w="802" w:type="dxa"/>
            <w:tcBorders>
              <w:top w:val="nil"/>
              <w:left w:val="nil"/>
              <w:bottom w:val="single" w:sz="4" w:space="0" w:color="auto"/>
              <w:right w:val="single" w:sz="4" w:space="0" w:color="auto"/>
            </w:tcBorders>
            <w:shd w:val="clear" w:color="auto" w:fill="auto"/>
            <w:noWrap/>
            <w:vAlign w:val="bottom"/>
            <w:hideMark/>
          </w:tcPr>
          <w:p w14:paraId="64A3C671"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7</w:t>
            </w:r>
          </w:p>
        </w:tc>
        <w:tc>
          <w:tcPr>
            <w:tcW w:w="2027" w:type="dxa"/>
            <w:tcBorders>
              <w:top w:val="nil"/>
              <w:left w:val="nil"/>
              <w:bottom w:val="single" w:sz="4" w:space="0" w:color="auto"/>
              <w:right w:val="single" w:sz="4" w:space="0" w:color="auto"/>
            </w:tcBorders>
            <w:shd w:val="clear" w:color="auto" w:fill="auto"/>
            <w:noWrap/>
            <w:vAlign w:val="bottom"/>
            <w:hideMark/>
          </w:tcPr>
          <w:p w14:paraId="7A00DA2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1,017,987,740.00 </w:t>
            </w:r>
          </w:p>
        </w:tc>
        <w:tc>
          <w:tcPr>
            <w:tcW w:w="1983" w:type="dxa"/>
            <w:tcBorders>
              <w:top w:val="nil"/>
              <w:left w:val="nil"/>
              <w:bottom w:val="single" w:sz="4" w:space="0" w:color="auto"/>
              <w:right w:val="single" w:sz="4" w:space="0" w:color="auto"/>
            </w:tcBorders>
            <w:shd w:val="clear" w:color="auto" w:fill="auto"/>
            <w:noWrap/>
            <w:vAlign w:val="bottom"/>
            <w:hideMark/>
          </w:tcPr>
          <w:p w14:paraId="0DBEFD9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5,832,960.00 </w:t>
            </w:r>
          </w:p>
        </w:tc>
        <w:tc>
          <w:tcPr>
            <w:tcW w:w="2027" w:type="dxa"/>
            <w:tcBorders>
              <w:top w:val="nil"/>
              <w:left w:val="nil"/>
              <w:bottom w:val="single" w:sz="4" w:space="0" w:color="auto"/>
              <w:right w:val="single" w:sz="4" w:space="0" w:color="auto"/>
            </w:tcBorders>
            <w:shd w:val="clear" w:color="auto" w:fill="auto"/>
            <w:noWrap/>
            <w:vAlign w:val="bottom"/>
            <w:hideMark/>
          </w:tcPr>
          <w:p w14:paraId="73134C7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1,023,820,700.00 </w:t>
            </w:r>
          </w:p>
        </w:tc>
      </w:tr>
      <w:tr w:rsidR="00A66B5D" w:rsidRPr="00537CCB" w14:paraId="3C4FE2EC"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3320386"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Biological Asset </w:t>
            </w:r>
          </w:p>
        </w:tc>
        <w:tc>
          <w:tcPr>
            <w:tcW w:w="802" w:type="dxa"/>
            <w:tcBorders>
              <w:top w:val="nil"/>
              <w:left w:val="nil"/>
              <w:bottom w:val="single" w:sz="4" w:space="0" w:color="auto"/>
              <w:right w:val="single" w:sz="4" w:space="0" w:color="auto"/>
            </w:tcBorders>
            <w:shd w:val="clear" w:color="auto" w:fill="auto"/>
            <w:noWrap/>
            <w:vAlign w:val="bottom"/>
            <w:hideMark/>
          </w:tcPr>
          <w:p w14:paraId="40BE1F38"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8</w:t>
            </w:r>
          </w:p>
        </w:tc>
        <w:tc>
          <w:tcPr>
            <w:tcW w:w="2027" w:type="dxa"/>
            <w:tcBorders>
              <w:top w:val="nil"/>
              <w:left w:val="nil"/>
              <w:bottom w:val="single" w:sz="4" w:space="0" w:color="auto"/>
              <w:right w:val="single" w:sz="4" w:space="0" w:color="auto"/>
            </w:tcBorders>
            <w:shd w:val="clear" w:color="auto" w:fill="auto"/>
            <w:noWrap/>
            <w:vAlign w:val="bottom"/>
            <w:hideMark/>
          </w:tcPr>
          <w:p w14:paraId="58C084A1"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6CACF3C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4211B4B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24ACAE85" w14:textId="77777777" w:rsidTr="006D216E">
        <w:trPr>
          <w:trHeight w:val="123"/>
        </w:trPr>
        <w:tc>
          <w:tcPr>
            <w:tcW w:w="2740" w:type="dxa"/>
            <w:tcBorders>
              <w:top w:val="nil"/>
              <w:left w:val="single" w:sz="4" w:space="0" w:color="auto"/>
              <w:bottom w:val="single" w:sz="4" w:space="0" w:color="auto"/>
              <w:right w:val="single" w:sz="4" w:space="0" w:color="auto"/>
            </w:tcBorders>
            <w:shd w:val="clear" w:color="auto" w:fill="auto"/>
            <w:vAlign w:val="bottom"/>
            <w:hideMark/>
          </w:tcPr>
          <w:p w14:paraId="5FC141E9"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Assets Under Construction(WIP) </w:t>
            </w:r>
          </w:p>
        </w:tc>
        <w:tc>
          <w:tcPr>
            <w:tcW w:w="802" w:type="dxa"/>
            <w:tcBorders>
              <w:top w:val="nil"/>
              <w:left w:val="nil"/>
              <w:bottom w:val="single" w:sz="4" w:space="0" w:color="auto"/>
              <w:right w:val="single" w:sz="4" w:space="0" w:color="auto"/>
            </w:tcBorders>
            <w:shd w:val="clear" w:color="auto" w:fill="auto"/>
            <w:noWrap/>
            <w:vAlign w:val="bottom"/>
            <w:hideMark/>
          </w:tcPr>
          <w:p w14:paraId="140A811B"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9</w:t>
            </w:r>
          </w:p>
        </w:tc>
        <w:tc>
          <w:tcPr>
            <w:tcW w:w="2027" w:type="dxa"/>
            <w:tcBorders>
              <w:top w:val="nil"/>
              <w:left w:val="nil"/>
              <w:bottom w:val="single" w:sz="4" w:space="0" w:color="auto"/>
              <w:right w:val="single" w:sz="4" w:space="0" w:color="auto"/>
            </w:tcBorders>
            <w:shd w:val="clear" w:color="auto" w:fill="auto"/>
            <w:noWrap/>
            <w:vAlign w:val="bottom"/>
            <w:hideMark/>
          </w:tcPr>
          <w:p w14:paraId="7207AD2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2B8A311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6F8A38A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5DD82FC9"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FAFF95D"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Total Non-Current Asset </w:t>
            </w:r>
          </w:p>
        </w:tc>
        <w:tc>
          <w:tcPr>
            <w:tcW w:w="802" w:type="dxa"/>
            <w:tcBorders>
              <w:top w:val="nil"/>
              <w:left w:val="nil"/>
              <w:bottom w:val="single" w:sz="4" w:space="0" w:color="auto"/>
              <w:right w:val="single" w:sz="4" w:space="0" w:color="auto"/>
            </w:tcBorders>
            <w:shd w:val="clear" w:color="auto" w:fill="auto"/>
            <w:noWrap/>
            <w:vAlign w:val="bottom"/>
            <w:hideMark/>
          </w:tcPr>
          <w:p w14:paraId="6CFE1E7A"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6BE42946"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9,429,354,266.07 </w:t>
            </w:r>
          </w:p>
        </w:tc>
        <w:tc>
          <w:tcPr>
            <w:tcW w:w="1983" w:type="dxa"/>
            <w:tcBorders>
              <w:top w:val="nil"/>
              <w:left w:val="nil"/>
              <w:bottom w:val="single" w:sz="4" w:space="0" w:color="auto"/>
              <w:right w:val="single" w:sz="4" w:space="0" w:color="auto"/>
            </w:tcBorders>
            <w:shd w:val="clear" w:color="auto" w:fill="auto"/>
            <w:noWrap/>
            <w:vAlign w:val="bottom"/>
            <w:hideMark/>
          </w:tcPr>
          <w:p w14:paraId="2B10657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89,663,486.37 </w:t>
            </w:r>
          </w:p>
        </w:tc>
        <w:tc>
          <w:tcPr>
            <w:tcW w:w="2027" w:type="dxa"/>
            <w:tcBorders>
              <w:top w:val="nil"/>
              <w:left w:val="nil"/>
              <w:bottom w:val="single" w:sz="4" w:space="0" w:color="auto"/>
              <w:right w:val="single" w:sz="4" w:space="0" w:color="auto"/>
            </w:tcBorders>
            <w:shd w:val="clear" w:color="auto" w:fill="auto"/>
            <w:noWrap/>
            <w:vAlign w:val="bottom"/>
            <w:hideMark/>
          </w:tcPr>
          <w:p w14:paraId="2F11EDA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9,519,017,752.44 </w:t>
            </w:r>
          </w:p>
        </w:tc>
      </w:tr>
      <w:tr w:rsidR="00A66B5D" w:rsidRPr="00537CCB" w14:paraId="27BD458D"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9AE0A5C"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Total Asset  </w:t>
            </w:r>
          </w:p>
        </w:tc>
        <w:tc>
          <w:tcPr>
            <w:tcW w:w="802" w:type="dxa"/>
            <w:tcBorders>
              <w:top w:val="nil"/>
              <w:left w:val="nil"/>
              <w:bottom w:val="single" w:sz="4" w:space="0" w:color="auto"/>
              <w:right w:val="single" w:sz="4" w:space="0" w:color="auto"/>
            </w:tcBorders>
            <w:shd w:val="clear" w:color="auto" w:fill="auto"/>
            <w:noWrap/>
            <w:vAlign w:val="bottom"/>
            <w:hideMark/>
          </w:tcPr>
          <w:p w14:paraId="34D04B2E"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35E102CC"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9,564,517,101.5</w:t>
            </w:r>
            <w:r w:rsidRPr="00537CCB">
              <w:rPr>
                <w:rFonts w:ascii="Cambria" w:eastAsia="Times New Roman" w:hAnsi="Cambria" w:cs="Calibri"/>
                <w:color w:val="000000"/>
                <w:lang w:eastAsia="en-GB"/>
              </w:rPr>
              <w:t xml:space="preserve">9 </w:t>
            </w:r>
          </w:p>
        </w:tc>
        <w:tc>
          <w:tcPr>
            <w:tcW w:w="1983" w:type="dxa"/>
            <w:tcBorders>
              <w:top w:val="nil"/>
              <w:left w:val="nil"/>
              <w:bottom w:val="single" w:sz="4" w:space="0" w:color="auto"/>
              <w:right w:val="single" w:sz="4" w:space="0" w:color="auto"/>
            </w:tcBorders>
            <w:shd w:val="clear" w:color="auto" w:fill="auto"/>
            <w:noWrap/>
            <w:vAlign w:val="bottom"/>
            <w:hideMark/>
          </w:tcPr>
          <w:p w14:paraId="143512D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105,634,213.37 </w:t>
            </w:r>
          </w:p>
        </w:tc>
        <w:tc>
          <w:tcPr>
            <w:tcW w:w="2027" w:type="dxa"/>
            <w:tcBorders>
              <w:top w:val="nil"/>
              <w:left w:val="nil"/>
              <w:bottom w:val="single" w:sz="4" w:space="0" w:color="auto"/>
              <w:right w:val="single" w:sz="4" w:space="0" w:color="auto"/>
            </w:tcBorders>
            <w:shd w:val="clear" w:color="auto" w:fill="auto"/>
            <w:noWrap/>
            <w:vAlign w:val="bottom"/>
            <w:hideMark/>
          </w:tcPr>
          <w:p w14:paraId="5320ADED"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9,670,151,314.96</w:t>
            </w:r>
          </w:p>
        </w:tc>
      </w:tr>
      <w:tr w:rsidR="00A66B5D" w:rsidRPr="00537CCB" w14:paraId="5574838B"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321EDA5"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LIABILITIES </w:t>
            </w:r>
          </w:p>
        </w:tc>
        <w:tc>
          <w:tcPr>
            <w:tcW w:w="802" w:type="dxa"/>
            <w:tcBorders>
              <w:top w:val="nil"/>
              <w:left w:val="nil"/>
              <w:bottom w:val="single" w:sz="4" w:space="0" w:color="auto"/>
              <w:right w:val="single" w:sz="4" w:space="0" w:color="auto"/>
            </w:tcBorders>
            <w:shd w:val="clear" w:color="auto" w:fill="auto"/>
            <w:noWrap/>
            <w:vAlign w:val="bottom"/>
            <w:hideMark/>
          </w:tcPr>
          <w:p w14:paraId="67A687FD"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7ABBE5D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156CC59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08E5081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0B65A4B4"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1E74AE1"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Current Liabilities: </w:t>
            </w:r>
          </w:p>
        </w:tc>
        <w:tc>
          <w:tcPr>
            <w:tcW w:w="802" w:type="dxa"/>
            <w:tcBorders>
              <w:top w:val="nil"/>
              <w:left w:val="nil"/>
              <w:bottom w:val="single" w:sz="4" w:space="0" w:color="auto"/>
              <w:right w:val="single" w:sz="4" w:space="0" w:color="auto"/>
            </w:tcBorders>
            <w:shd w:val="clear" w:color="auto" w:fill="auto"/>
            <w:noWrap/>
            <w:vAlign w:val="bottom"/>
            <w:hideMark/>
          </w:tcPr>
          <w:p w14:paraId="51307C58"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4C1F174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5FCDF54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7B47C536"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7D8FDC41"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56C3913"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Deposit </w:t>
            </w:r>
          </w:p>
        </w:tc>
        <w:tc>
          <w:tcPr>
            <w:tcW w:w="802" w:type="dxa"/>
            <w:tcBorders>
              <w:top w:val="nil"/>
              <w:left w:val="nil"/>
              <w:bottom w:val="single" w:sz="4" w:space="0" w:color="auto"/>
              <w:right w:val="single" w:sz="4" w:space="0" w:color="auto"/>
            </w:tcBorders>
            <w:shd w:val="clear" w:color="auto" w:fill="auto"/>
            <w:noWrap/>
            <w:vAlign w:val="bottom"/>
            <w:hideMark/>
          </w:tcPr>
          <w:p w14:paraId="33D663C5"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42BE5C8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1BF15AD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15371791"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77DC9BCE"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301ADDD"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Unremitted Deductions </w:t>
            </w:r>
          </w:p>
        </w:tc>
        <w:tc>
          <w:tcPr>
            <w:tcW w:w="802" w:type="dxa"/>
            <w:tcBorders>
              <w:top w:val="nil"/>
              <w:left w:val="nil"/>
              <w:bottom w:val="single" w:sz="4" w:space="0" w:color="auto"/>
              <w:right w:val="single" w:sz="4" w:space="0" w:color="auto"/>
            </w:tcBorders>
            <w:shd w:val="clear" w:color="auto" w:fill="auto"/>
            <w:noWrap/>
            <w:vAlign w:val="bottom"/>
            <w:hideMark/>
          </w:tcPr>
          <w:p w14:paraId="4277C1B0"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10</w:t>
            </w:r>
          </w:p>
        </w:tc>
        <w:tc>
          <w:tcPr>
            <w:tcW w:w="2027" w:type="dxa"/>
            <w:tcBorders>
              <w:top w:val="nil"/>
              <w:left w:val="nil"/>
              <w:bottom w:val="single" w:sz="4" w:space="0" w:color="auto"/>
              <w:right w:val="single" w:sz="4" w:space="0" w:color="auto"/>
            </w:tcBorders>
            <w:shd w:val="clear" w:color="auto" w:fill="auto"/>
            <w:noWrap/>
            <w:vAlign w:val="bottom"/>
            <w:hideMark/>
          </w:tcPr>
          <w:p w14:paraId="074E64F1"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188,960,179.45 </w:t>
            </w:r>
          </w:p>
        </w:tc>
        <w:tc>
          <w:tcPr>
            <w:tcW w:w="1983" w:type="dxa"/>
            <w:tcBorders>
              <w:top w:val="nil"/>
              <w:left w:val="nil"/>
              <w:bottom w:val="single" w:sz="4" w:space="0" w:color="auto"/>
              <w:right w:val="single" w:sz="4" w:space="0" w:color="auto"/>
            </w:tcBorders>
            <w:shd w:val="clear" w:color="auto" w:fill="auto"/>
            <w:noWrap/>
            <w:vAlign w:val="bottom"/>
            <w:hideMark/>
          </w:tcPr>
          <w:p w14:paraId="6583298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2,993,878.16 </w:t>
            </w:r>
          </w:p>
        </w:tc>
        <w:tc>
          <w:tcPr>
            <w:tcW w:w="2027" w:type="dxa"/>
            <w:tcBorders>
              <w:top w:val="nil"/>
              <w:left w:val="nil"/>
              <w:bottom w:val="single" w:sz="4" w:space="0" w:color="auto"/>
              <w:right w:val="single" w:sz="4" w:space="0" w:color="auto"/>
            </w:tcBorders>
            <w:shd w:val="clear" w:color="auto" w:fill="auto"/>
            <w:noWrap/>
            <w:vAlign w:val="bottom"/>
            <w:hideMark/>
          </w:tcPr>
          <w:p w14:paraId="73DCC77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191,954,057.61 </w:t>
            </w:r>
          </w:p>
        </w:tc>
      </w:tr>
      <w:tr w:rsidR="00A66B5D" w:rsidRPr="00537CCB" w14:paraId="2A01CBD8" w14:textId="77777777" w:rsidTr="006D216E">
        <w:trPr>
          <w:trHeight w:val="257"/>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55238FA"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Short Term Loan &amp; Debts </w:t>
            </w:r>
          </w:p>
        </w:tc>
        <w:tc>
          <w:tcPr>
            <w:tcW w:w="802" w:type="dxa"/>
            <w:tcBorders>
              <w:top w:val="nil"/>
              <w:left w:val="nil"/>
              <w:bottom w:val="single" w:sz="4" w:space="0" w:color="auto"/>
              <w:right w:val="single" w:sz="4" w:space="0" w:color="auto"/>
            </w:tcBorders>
            <w:shd w:val="clear" w:color="auto" w:fill="auto"/>
            <w:noWrap/>
            <w:vAlign w:val="bottom"/>
            <w:hideMark/>
          </w:tcPr>
          <w:p w14:paraId="1E60B480"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11</w:t>
            </w:r>
          </w:p>
        </w:tc>
        <w:tc>
          <w:tcPr>
            <w:tcW w:w="2027" w:type="dxa"/>
            <w:tcBorders>
              <w:top w:val="nil"/>
              <w:left w:val="nil"/>
              <w:bottom w:val="single" w:sz="4" w:space="0" w:color="auto"/>
              <w:right w:val="single" w:sz="4" w:space="0" w:color="auto"/>
            </w:tcBorders>
            <w:shd w:val="clear" w:color="auto" w:fill="auto"/>
            <w:noWrap/>
            <w:vAlign w:val="bottom"/>
            <w:hideMark/>
          </w:tcPr>
          <w:p w14:paraId="7EF958A1"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3ECA194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6A390F0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70C2C8CF"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1F5EA92"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Payables </w:t>
            </w:r>
          </w:p>
        </w:tc>
        <w:tc>
          <w:tcPr>
            <w:tcW w:w="802" w:type="dxa"/>
            <w:tcBorders>
              <w:top w:val="nil"/>
              <w:left w:val="nil"/>
              <w:bottom w:val="single" w:sz="4" w:space="0" w:color="auto"/>
              <w:right w:val="single" w:sz="4" w:space="0" w:color="auto"/>
            </w:tcBorders>
            <w:shd w:val="clear" w:color="auto" w:fill="auto"/>
            <w:noWrap/>
            <w:vAlign w:val="bottom"/>
            <w:hideMark/>
          </w:tcPr>
          <w:p w14:paraId="7234B95B"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12</w:t>
            </w:r>
          </w:p>
        </w:tc>
        <w:tc>
          <w:tcPr>
            <w:tcW w:w="2027" w:type="dxa"/>
            <w:tcBorders>
              <w:top w:val="nil"/>
              <w:left w:val="nil"/>
              <w:bottom w:val="single" w:sz="4" w:space="0" w:color="auto"/>
              <w:right w:val="single" w:sz="4" w:space="0" w:color="auto"/>
            </w:tcBorders>
            <w:shd w:val="clear" w:color="auto" w:fill="auto"/>
            <w:noWrap/>
            <w:vAlign w:val="bottom"/>
          </w:tcPr>
          <w:p w14:paraId="6BB7BB7C"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797,003,846.90</w:t>
            </w:r>
          </w:p>
        </w:tc>
        <w:tc>
          <w:tcPr>
            <w:tcW w:w="1983" w:type="dxa"/>
            <w:tcBorders>
              <w:top w:val="nil"/>
              <w:left w:val="nil"/>
              <w:bottom w:val="single" w:sz="4" w:space="0" w:color="auto"/>
              <w:right w:val="single" w:sz="4" w:space="0" w:color="auto"/>
            </w:tcBorders>
            <w:shd w:val="clear" w:color="auto" w:fill="auto"/>
            <w:noWrap/>
            <w:vAlign w:val="bottom"/>
          </w:tcPr>
          <w:p w14:paraId="02A085C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77,900,996.53</w:t>
            </w:r>
          </w:p>
        </w:tc>
        <w:tc>
          <w:tcPr>
            <w:tcW w:w="2027" w:type="dxa"/>
            <w:tcBorders>
              <w:top w:val="nil"/>
              <w:left w:val="nil"/>
              <w:bottom w:val="single" w:sz="4" w:space="0" w:color="auto"/>
              <w:right w:val="single" w:sz="4" w:space="0" w:color="auto"/>
            </w:tcBorders>
            <w:shd w:val="clear" w:color="auto" w:fill="auto"/>
            <w:noWrap/>
            <w:vAlign w:val="bottom"/>
          </w:tcPr>
          <w:p w14:paraId="6337DA69"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874,904,843.43</w:t>
            </w:r>
          </w:p>
        </w:tc>
      </w:tr>
      <w:tr w:rsidR="00A66B5D" w:rsidRPr="00537CCB" w14:paraId="47141E09" w14:textId="77777777" w:rsidTr="006D216E">
        <w:trPr>
          <w:trHeight w:val="9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B9E95CC"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802" w:type="dxa"/>
            <w:tcBorders>
              <w:top w:val="nil"/>
              <w:left w:val="nil"/>
              <w:bottom w:val="single" w:sz="4" w:space="0" w:color="auto"/>
              <w:right w:val="single" w:sz="4" w:space="0" w:color="auto"/>
            </w:tcBorders>
            <w:shd w:val="clear" w:color="auto" w:fill="auto"/>
            <w:noWrap/>
            <w:vAlign w:val="bottom"/>
            <w:hideMark/>
          </w:tcPr>
          <w:p w14:paraId="0DE5A2D5"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3DA4724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68C0469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3361B97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344A15C6"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9D10E04"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Short Term Provisions </w:t>
            </w:r>
          </w:p>
        </w:tc>
        <w:tc>
          <w:tcPr>
            <w:tcW w:w="802" w:type="dxa"/>
            <w:tcBorders>
              <w:top w:val="nil"/>
              <w:left w:val="nil"/>
              <w:bottom w:val="single" w:sz="4" w:space="0" w:color="auto"/>
              <w:right w:val="single" w:sz="4" w:space="0" w:color="auto"/>
            </w:tcBorders>
            <w:shd w:val="clear" w:color="auto" w:fill="auto"/>
            <w:noWrap/>
            <w:vAlign w:val="bottom"/>
            <w:hideMark/>
          </w:tcPr>
          <w:p w14:paraId="1413ABFD"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51B9B80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5CD63B2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21A78FF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2B64852F"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932251F"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Total Current Liability </w:t>
            </w:r>
          </w:p>
        </w:tc>
        <w:tc>
          <w:tcPr>
            <w:tcW w:w="802" w:type="dxa"/>
            <w:tcBorders>
              <w:top w:val="nil"/>
              <w:left w:val="nil"/>
              <w:bottom w:val="single" w:sz="4" w:space="0" w:color="auto"/>
              <w:right w:val="single" w:sz="4" w:space="0" w:color="auto"/>
            </w:tcBorders>
            <w:shd w:val="clear" w:color="auto" w:fill="auto"/>
            <w:noWrap/>
            <w:vAlign w:val="bottom"/>
            <w:hideMark/>
          </w:tcPr>
          <w:p w14:paraId="33C6E816"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tcPr>
          <w:p w14:paraId="70C254F4"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985,964,026.35</w:t>
            </w:r>
          </w:p>
        </w:tc>
        <w:tc>
          <w:tcPr>
            <w:tcW w:w="1983" w:type="dxa"/>
            <w:tcBorders>
              <w:top w:val="nil"/>
              <w:left w:val="nil"/>
              <w:bottom w:val="single" w:sz="4" w:space="0" w:color="auto"/>
              <w:right w:val="single" w:sz="4" w:space="0" w:color="auto"/>
            </w:tcBorders>
            <w:shd w:val="clear" w:color="auto" w:fill="auto"/>
            <w:noWrap/>
            <w:vAlign w:val="bottom"/>
          </w:tcPr>
          <w:p w14:paraId="6A4200F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80,894,874.69</w:t>
            </w:r>
          </w:p>
        </w:tc>
        <w:tc>
          <w:tcPr>
            <w:tcW w:w="2027" w:type="dxa"/>
            <w:tcBorders>
              <w:top w:val="nil"/>
              <w:left w:val="nil"/>
              <w:bottom w:val="single" w:sz="4" w:space="0" w:color="auto"/>
              <w:right w:val="single" w:sz="4" w:space="0" w:color="auto"/>
            </w:tcBorders>
            <w:shd w:val="clear" w:color="auto" w:fill="auto"/>
            <w:noWrap/>
            <w:vAlign w:val="bottom"/>
          </w:tcPr>
          <w:p w14:paraId="012CB691"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1,066,888,901.04</w:t>
            </w:r>
          </w:p>
        </w:tc>
      </w:tr>
      <w:tr w:rsidR="00A66B5D" w:rsidRPr="00537CCB" w14:paraId="000894BC" w14:textId="77777777" w:rsidTr="006D216E">
        <w:trPr>
          <w:trHeight w:val="96"/>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A5631DE"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w:t>
            </w:r>
            <w:proofErr w:type="spellStart"/>
            <w:r w:rsidRPr="00537CCB">
              <w:rPr>
                <w:rFonts w:ascii="Cambria" w:eastAsia="Times New Roman" w:hAnsi="Cambria" w:cs="Calibri"/>
                <w:b/>
                <w:bCs/>
                <w:color w:val="000000"/>
                <w:szCs w:val="24"/>
                <w:lang w:eastAsia="en-GB"/>
              </w:rPr>
              <w:t>Non Current</w:t>
            </w:r>
            <w:proofErr w:type="spellEnd"/>
            <w:r w:rsidRPr="00537CCB">
              <w:rPr>
                <w:rFonts w:ascii="Cambria" w:eastAsia="Times New Roman" w:hAnsi="Cambria" w:cs="Calibri"/>
                <w:b/>
                <w:bCs/>
                <w:color w:val="000000"/>
                <w:szCs w:val="24"/>
                <w:lang w:eastAsia="en-GB"/>
              </w:rPr>
              <w:t xml:space="preserve"> Liabilities: </w:t>
            </w:r>
          </w:p>
        </w:tc>
        <w:tc>
          <w:tcPr>
            <w:tcW w:w="802" w:type="dxa"/>
            <w:tcBorders>
              <w:top w:val="nil"/>
              <w:left w:val="nil"/>
              <w:bottom w:val="single" w:sz="4" w:space="0" w:color="auto"/>
              <w:right w:val="single" w:sz="4" w:space="0" w:color="auto"/>
            </w:tcBorders>
            <w:shd w:val="clear" w:color="auto" w:fill="auto"/>
            <w:noWrap/>
            <w:vAlign w:val="bottom"/>
            <w:hideMark/>
          </w:tcPr>
          <w:p w14:paraId="67C3F62A"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63C7899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78F73C8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3FD8ECF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6A26B225"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43E9635"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Long Term Borrowing </w:t>
            </w:r>
          </w:p>
        </w:tc>
        <w:tc>
          <w:tcPr>
            <w:tcW w:w="802" w:type="dxa"/>
            <w:tcBorders>
              <w:top w:val="nil"/>
              <w:left w:val="nil"/>
              <w:bottom w:val="single" w:sz="4" w:space="0" w:color="auto"/>
              <w:right w:val="single" w:sz="4" w:space="0" w:color="auto"/>
            </w:tcBorders>
            <w:shd w:val="clear" w:color="auto" w:fill="auto"/>
            <w:noWrap/>
            <w:vAlign w:val="bottom"/>
            <w:hideMark/>
          </w:tcPr>
          <w:p w14:paraId="50156C03"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13</w:t>
            </w:r>
          </w:p>
        </w:tc>
        <w:tc>
          <w:tcPr>
            <w:tcW w:w="2027" w:type="dxa"/>
            <w:tcBorders>
              <w:top w:val="nil"/>
              <w:left w:val="nil"/>
              <w:bottom w:val="single" w:sz="4" w:space="0" w:color="auto"/>
              <w:right w:val="single" w:sz="4" w:space="0" w:color="auto"/>
            </w:tcBorders>
            <w:shd w:val="clear" w:color="auto" w:fill="auto"/>
            <w:noWrap/>
            <w:vAlign w:val="bottom"/>
            <w:hideMark/>
          </w:tcPr>
          <w:p w14:paraId="60DD80C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1,157,005,542.96 </w:t>
            </w:r>
          </w:p>
        </w:tc>
        <w:tc>
          <w:tcPr>
            <w:tcW w:w="1983" w:type="dxa"/>
            <w:tcBorders>
              <w:top w:val="nil"/>
              <w:left w:val="nil"/>
              <w:bottom w:val="single" w:sz="4" w:space="0" w:color="auto"/>
              <w:right w:val="single" w:sz="4" w:space="0" w:color="auto"/>
            </w:tcBorders>
            <w:shd w:val="clear" w:color="auto" w:fill="auto"/>
            <w:noWrap/>
            <w:vAlign w:val="bottom"/>
            <w:hideMark/>
          </w:tcPr>
          <w:p w14:paraId="2CA1923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126,793,342.82 </w:t>
            </w:r>
          </w:p>
        </w:tc>
        <w:tc>
          <w:tcPr>
            <w:tcW w:w="2027" w:type="dxa"/>
            <w:tcBorders>
              <w:top w:val="nil"/>
              <w:left w:val="nil"/>
              <w:bottom w:val="single" w:sz="4" w:space="0" w:color="auto"/>
              <w:right w:val="single" w:sz="4" w:space="0" w:color="auto"/>
            </w:tcBorders>
            <w:shd w:val="clear" w:color="auto" w:fill="auto"/>
            <w:noWrap/>
            <w:vAlign w:val="bottom"/>
            <w:hideMark/>
          </w:tcPr>
          <w:p w14:paraId="4D73AFA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1,283,798,885.78 </w:t>
            </w:r>
          </w:p>
        </w:tc>
      </w:tr>
      <w:tr w:rsidR="00A66B5D" w:rsidRPr="00537CCB" w14:paraId="51BB7111"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98D27C8"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Total Liabilities </w:t>
            </w:r>
          </w:p>
        </w:tc>
        <w:tc>
          <w:tcPr>
            <w:tcW w:w="802" w:type="dxa"/>
            <w:tcBorders>
              <w:top w:val="nil"/>
              <w:left w:val="nil"/>
              <w:bottom w:val="single" w:sz="4" w:space="0" w:color="auto"/>
              <w:right w:val="single" w:sz="4" w:space="0" w:color="auto"/>
            </w:tcBorders>
            <w:shd w:val="clear" w:color="auto" w:fill="auto"/>
            <w:noWrap/>
            <w:vAlign w:val="bottom"/>
            <w:hideMark/>
          </w:tcPr>
          <w:p w14:paraId="673C0489"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tcPr>
          <w:p w14:paraId="0486F6A8" w14:textId="77777777" w:rsidR="00A66B5D" w:rsidRPr="00537CCB" w:rsidRDefault="00A66B5D" w:rsidP="006D216E">
            <w:pPr>
              <w:spacing w:after="0" w:line="240" w:lineRule="auto"/>
              <w:jc w:val="right"/>
              <w:rPr>
                <w:rFonts w:ascii="Cambria" w:eastAsia="Times New Roman" w:hAnsi="Cambria" w:cs="Calibri"/>
                <w:b/>
                <w:color w:val="000000"/>
                <w:lang w:eastAsia="en-GB"/>
              </w:rPr>
            </w:pPr>
            <w:r w:rsidRPr="00537CCB">
              <w:rPr>
                <w:rFonts w:ascii="Cambria" w:eastAsia="Times New Roman" w:hAnsi="Cambria" w:cs="Calibri"/>
                <w:b/>
                <w:color w:val="000000"/>
                <w:lang w:eastAsia="en-GB"/>
              </w:rPr>
              <w:t>2,142,969,569.31</w:t>
            </w:r>
          </w:p>
        </w:tc>
        <w:tc>
          <w:tcPr>
            <w:tcW w:w="1983" w:type="dxa"/>
            <w:tcBorders>
              <w:top w:val="nil"/>
              <w:left w:val="nil"/>
              <w:bottom w:val="single" w:sz="4" w:space="0" w:color="auto"/>
              <w:right w:val="single" w:sz="4" w:space="0" w:color="auto"/>
            </w:tcBorders>
            <w:shd w:val="clear" w:color="auto" w:fill="auto"/>
            <w:noWrap/>
            <w:vAlign w:val="bottom"/>
          </w:tcPr>
          <w:p w14:paraId="48B13A50" w14:textId="77777777" w:rsidR="00A66B5D" w:rsidRPr="00537CCB" w:rsidRDefault="00A66B5D" w:rsidP="006D216E">
            <w:pPr>
              <w:spacing w:after="0" w:line="240" w:lineRule="auto"/>
              <w:jc w:val="right"/>
              <w:rPr>
                <w:rFonts w:ascii="Cambria" w:eastAsia="Times New Roman" w:hAnsi="Cambria" w:cs="Calibri"/>
                <w:b/>
                <w:color w:val="000000"/>
                <w:lang w:eastAsia="en-GB"/>
              </w:rPr>
            </w:pPr>
            <w:r w:rsidRPr="00537CCB">
              <w:rPr>
                <w:rFonts w:ascii="Cambria" w:eastAsia="Times New Roman" w:hAnsi="Cambria" w:cs="Calibri"/>
                <w:b/>
                <w:color w:val="000000"/>
                <w:lang w:eastAsia="en-GB"/>
              </w:rPr>
              <w:t>207,688,217.51</w:t>
            </w:r>
          </w:p>
        </w:tc>
        <w:tc>
          <w:tcPr>
            <w:tcW w:w="2027" w:type="dxa"/>
            <w:tcBorders>
              <w:top w:val="nil"/>
              <w:left w:val="nil"/>
              <w:bottom w:val="single" w:sz="4" w:space="0" w:color="auto"/>
              <w:right w:val="single" w:sz="4" w:space="0" w:color="auto"/>
            </w:tcBorders>
            <w:shd w:val="clear" w:color="auto" w:fill="auto"/>
            <w:noWrap/>
            <w:vAlign w:val="bottom"/>
          </w:tcPr>
          <w:p w14:paraId="5216DA24" w14:textId="77777777" w:rsidR="00A66B5D" w:rsidRPr="00537CCB" w:rsidRDefault="00A66B5D" w:rsidP="006D216E">
            <w:pPr>
              <w:spacing w:after="0" w:line="240" w:lineRule="auto"/>
              <w:jc w:val="right"/>
              <w:rPr>
                <w:rFonts w:ascii="Cambria" w:eastAsia="Times New Roman" w:hAnsi="Cambria" w:cs="Calibri"/>
                <w:b/>
                <w:color w:val="000000"/>
                <w:lang w:eastAsia="en-GB"/>
              </w:rPr>
            </w:pPr>
            <w:r w:rsidRPr="00537CCB">
              <w:rPr>
                <w:rFonts w:ascii="Cambria" w:eastAsia="Times New Roman" w:hAnsi="Cambria" w:cs="Calibri"/>
                <w:b/>
                <w:color w:val="000000"/>
                <w:lang w:eastAsia="en-GB"/>
              </w:rPr>
              <w:t>2,350,657,786.82</w:t>
            </w:r>
          </w:p>
        </w:tc>
      </w:tr>
      <w:tr w:rsidR="00A66B5D" w:rsidRPr="00537CCB" w14:paraId="57235F73"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EED78C9"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Net Assets </w:t>
            </w:r>
          </w:p>
        </w:tc>
        <w:tc>
          <w:tcPr>
            <w:tcW w:w="802" w:type="dxa"/>
            <w:tcBorders>
              <w:top w:val="nil"/>
              <w:left w:val="nil"/>
              <w:bottom w:val="single" w:sz="4" w:space="0" w:color="auto"/>
              <w:right w:val="single" w:sz="4" w:space="0" w:color="auto"/>
            </w:tcBorders>
            <w:shd w:val="clear" w:color="auto" w:fill="auto"/>
            <w:noWrap/>
            <w:vAlign w:val="bottom"/>
            <w:hideMark/>
          </w:tcPr>
          <w:p w14:paraId="173F882B"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tcPr>
          <w:p w14:paraId="7B57A898"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7,421,547,532.28</w:t>
            </w:r>
          </w:p>
        </w:tc>
        <w:tc>
          <w:tcPr>
            <w:tcW w:w="1983" w:type="dxa"/>
            <w:tcBorders>
              <w:top w:val="nil"/>
              <w:left w:val="nil"/>
              <w:bottom w:val="single" w:sz="4" w:space="0" w:color="auto"/>
              <w:right w:val="single" w:sz="4" w:space="0" w:color="auto"/>
            </w:tcBorders>
            <w:shd w:val="clear" w:color="auto" w:fill="auto"/>
            <w:noWrap/>
            <w:vAlign w:val="bottom"/>
          </w:tcPr>
          <w:p w14:paraId="6CEBBA4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(102,054,004.14)</w:t>
            </w:r>
          </w:p>
        </w:tc>
        <w:tc>
          <w:tcPr>
            <w:tcW w:w="2027" w:type="dxa"/>
            <w:tcBorders>
              <w:top w:val="nil"/>
              <w:left w:val="nil"/>
              <w:bottom w:val="single" w:sz="4" w:space="0" w:color="auto"/>
              <w:right w:val="single" w:sz="4" w:space="0" w:color="auto"/>
            </w:tcBorders>
            <w:shd w:val="clear" w:color="auto" w:fill="auto"/>
            <w:noWrap/>
            <w:vAlign w:val="bottom"/>
          </w:tcPr>
          <w:p w14:paraId="2A569874"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7,319,493,528.14</w:t>
            </w:r>
          </w:p>
        </w:tc>
      </w:tr>
      <w:tr w:rsidR="00A66B5D" w:rsidRPr="00537CCB" w14:paraId="44279DF2"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311994B"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Financed by </w:t>
            </w:r>
          </w:p>
        </w:tc>
        <w:tc>
          <w:tcPr>
            <w:tcW w:w="802" w:type="dxa"/>
            <w:tcBorders>
              <w:top w:val="nil"/>
              <w:left w:val="nil"/>
              <w:bottom w:val="single" w:sz="4" w:space="0" w:color="auto"/>
              <w:right w:val="single" w:sz="4" w:space="0" w:color="auto"/>
            </w:tcBorders>
            <w:shd w:val="clear" w:color="auto" w:fill="auto"/>
            <w:noWrap/>
            <w:vAlign w:val="bottom"/>
            <w:hideMark/>
          </w:tcPr>
          <w:p w14:paraId="553295E8"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10ADBFF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983" w:type="dxa"/>
            <w:tcBorders>
              <w:top w:val="nil"/>
              <w:left w:val="nil"/>
              <w:bottom w:val="single" w:sz="4" w:space="0" w:color="auto"/>
              <w:right w:val="single" w:sz="4" w:space="0" w:color="auto"/>
            </w:tcBorders>
            <w:shd w:val="clear" w:color="auto" w:fill="auto"/>
            <w:noWrap/>
            <w:vAlign w:val="bottom"/>
            <w:hideMark/>
          </w:tcPr>
          <w:p w14:paraId="74A98F8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027" w:type="dxa"/>
            <w:tcBorders>
              <w:top w:val="nil"/>
              <w:left w:val="nil"/>
              <w:bottom w:val="single" w:sz="4" w:space="0" w:color="auto"/>
              <w:right w:val="single" w:sz="4" w:space="0" w:color="auto"/>
            </w:tcBorders>
            <w:shd w:val="clear" w:color="auto" w:fill="auto"/>
            <w:noWrap/>
            <w:vAlign w:val="bottom"/>
            <w:hideMark/>
          </w:tcPr>
          <w:p w14:paraId="27F3844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2DF22C22"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EE31F30"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Reserve </w:t>
            </w:r>
          </w:p>
        </w:tc>
        <w:tc>
          <w:tcPr>
            <w:tcW w:w="802" w:type="dxa"/>
            <w:tcBorders>
              <w:top w:val="nil"/>
              <w:left w:val="nil"/>
              <w:bottom w:val="single" w:sz="4" w:space="0" w:color="auto"/>
              <w:right w:val="single" w:sz="4" w:space="0" w:color="auto"/>
            </w:tcBorders>
            <w:shd w:val="clear" w:color="auto" w:fill="auto"/>
            <w:noWrap/>
            <w:vAlign w:val="bottom"/>
            <w:hideMark/>
          </w:tcPr>
          <w:p w14:paraId="2A3038D9"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14</w:t>
            </w:r>
          </w:p>
        </w:tc>
        <w:tc>
          <w:tcPr>
            <w:tcW w:w="2027" w:type="dxa"/>
            <w:tcBorders>
              <w:top w:val="nil"/>
              <w:left w:val="nil"/>
              <w:bottom w:val="single" w:sz="4" w:space="0" w:color="auto"/>
              <w:right w:val="single" w:sz="4" w:space="0" w:color="auto"/>
            </w:tcBorders>
            <w:shd w:val="clear" w:color="auto" w:fill="auto"/>
            <w:noWrap/>
            <w:vAlign w:val="bottom"/>
          </w:tcPr>
          <w:p w14:paraId="1701B07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8,979,244,988.19</w:t>
            </w:r>
          </w:p>
        </w:tc>
        <w:tc>
          <w:tcPr>
            <w:tcW w:w="1983" w:type="dxa"/>
            <w:tcBorders>
              <w:top w:val="nil"/>
              <w:left w:val="nil"/>
              <w:bottom w:val="single" w:sz="4" w:space="0" w:color="auto"/>
              <w:right w:val="single" w:sz="4" w:space="0" w:color="auto"/>
            </w:tcBorders>
            <w:shd w:val="clear" w:color="auto" w:fill="auto"/>
            <w:noWrap/>
            <w:vAlign w:val="bottom"/>
          </w:tcPr>
          <w:p w14:paraId="36DB20E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(342,730,127.43)</w:t>
            </w:r>
          </w:p>
        </w:tc>
        <w:tc>
          <w:tcPr>
            <w:tcW w:w="2027" w:type="dxa"/>
            <w:tcBorders>
              <w:top w:val="nil"/>
              <w:left w:val="nil"/>
              <w:bottom w:val="single" w:sz="4" w:space="0" w:color="auto"/>
              <w:right w:val="single" w:sz="4" w:space="0" w:color="auto"/>
            </w:tcBorders>
            <w:shd w:val="clear" w:color="auto" w:fill="auto"/>
            <w:noWrap/>
            <w:vAlign w:val="bottom"/>
          </w:tcPr>
          <w:p w14:paraId="0F89A10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8,636,514,860.76</w:t>
            </w:r>
          </w:p>
        </w:tc>
      </w:tr>
      <w:tr w:rsidR="00A66B5D" w:rsidRPr="00537CCB" w14:paraId="748B5B33" w14:textId="77777777" w:rsidTr="006D216E">
        <w:trPr>
          <w:trHeight w:val="7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E93D17E"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Net Surplus/Deficit </w:t>
            </w:r>
          </w:p>
        </w:tc>
        <w:tc>
          <w:tcPr>
            <w:tcW w:w="802" w:type="dxa"/>
            <w:tcBorders>
              <w:top w:val="nil"/>
              <w:left w:val="nil"/>
              <w:bottom w:val="single" w:sz="4" w:space="0" w:color="auto"/>
              <w:right w:val="single" w:sz="4" w:space="0" w:color="auto"/>
            </w:tcBorders>
            <w:shd w:val="clear" w:color="auto" w:fill="auto"/>
            <w:noWrap/>
            <w:vAlign w:val="bottom"/>
            <w:hideMark/>
          </w:tcPr>
          <w:p w14:paraId="47D8B101"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15</w:t>
            </w:r>
          </w:p>
        </w:tc>
        <w:tc>
          <w:tcPr>
            <w:tcW w:w="2027" w:type="dxa"/>
            <w:tcBorders>
              <w:top w:val="nil"/>
              <w:left w:val="nil"/>
              <w:bottom w:val="single" w:sz="4" w:space="0" w:color="auto"/>
              <w:right w:val="single" w:sz="4" w:space="0" w:color="auto"/>
            </w:tcBorders>
            <w:shd w:val="clear" w:color="auto" w:fill="auto"/>
            <w:noWrap/>
            <w:vAlign w:val="bottom"/>
          </w:tcPr>
          <w:p w14:paraId="5F0B5239"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(1,557,697,455.91)</w:t>
            </w:r>
          </w:p>
        </w:tc>
        <w:tc>
          <w:tcPr>
            <w:tcW w:w="1983" w:type="dxa"/>
            <w:tcBorders>
              <w:top w:val="nil"/>
              <w:left w:val="nil"/>
              <w:bottom w:val="single" w:sz="4" w:space="0" w:color="auto"/>
              <w:right w:val="single" w:sz="4" w:space="0" w:color="auto"/>
            </w:tcBorders>
            <w:shd w:val="clear" w:color="auto" w:fill="auto"/>
            <w:noWrap/>
            <w:vAlign w:val="bottom"/>
          </w:tcPr>
          <w:p w14:paraId="505E2CE6"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240,676,123.29</w:t>
            </w:r>
          </w:p>
        </w:tc>
        <w:tc>
          <w:tcPr>
            <w:tcW w:w="2027" w:type="dxa"/>
            <w:tcBorders>
              <w:top w:val="nil"/>
              <w:left w:val="nil"/>
              <w:bottom w:val="single" w:sz="4" w:space="0" w:color="auto"/>
              <w:right w:val="single" w:sz="4" w:space="0" w:color="auto"/>
            </w:tcBorders>
            <w:shd w:val="clear" w:color="auto" w:fill="auto"/>
            <w:noWrap/>
            <w:vAlign w:val="bottom"/>
          </w:tcPr>
          <w:p w14:paraId="47ED4560"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(1,317,021,332.62)</w:t>
            </w:r>
          </w:p>
        </w:tc>
      </w:tr>
      <w:tr w:rsidR="00A66B5D" w:rsidRPr="00537CCB" w14:paraId="087E19A9" w14:textId="77777777" w:rsidTr="006D216E">
        <w:trPr>
          <w:trHeight w:val="111"/>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1369FE0" w14:textId="77777777" w:rsidR="00A66B5D" w:rsidRPr="00537CCB" w:rsidRDefault="00A66B5D" w:rsidP="006D216E">
            <w:pPr>
              <w:spacing w:after="0" w:line="240" w:lineRule="auto"/>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xml:space="preserve"> Total </w:t>
            </w:r>
          </w:p>
        </w:tc>
        <w:tc>
          <w:tcPr>
            <w:tcW w:w="802" w:type="dxa"/>
            <w:tcBorders>
              <w:top w:val="nil"/>
              <w:left w:val="nil"/>
              <w:bottom w:val="single" w:sz="4" w:space="0" w:color="auto"/>
              <w:right w:val="single" w:sz="4" w:space="0" w:color="auto"/>
            </w:tcBorders>
            <w:shd w:val="clear" w:color="auto" w:fill="auto"/>
            <w:noWrap/>
            <w:vAlign w:val="bottom"/>
            <w:hideMark/>
          </w:tcPr>
          <w:p w14:paraId="47A02107" w14:textId="77777777" w:rsidR="00A66B5D" w:rsidRPr="00537CCB" w:rsidRDefault="00A66B5D" w:rsidP="006D216E">
            <w:pPr>
              <w:spacing w:after="0" w:line="240" w:lineRule="auto"/>
              <w:jc w:val="center"/>
              <w:rPr>
                <w:rFonts w:ascii="Cambria" w:eastAsia="Times New Roman" w:hAnsi="Cambria" w:cs="Calibri"/>
                <w:b/>
                <w:bCs/>
                <w:color w:val="000000"/>
                <w:szCs w:val="24"/>
                <w:lang w:eastAsia="en-GB"/>
              </w:rPr>
            </w:pPr>
            <w:r w:rsidRPr="00537CCB">
              <w:rPr>
                <w:rFonts w:ascii="Cambria" w:eastAsia="Times New Roman" w:hAnsi="Cambria" w:cs="Calibri"/>
                <w:b/>
                <w:bCs/>
                <w:color w:val="000000"/>
                <w:szCs w:val="24"/>
                <w:lang w:eastAsia="en-GB"/>
              </w:rPr>
              <w:t> </w:t>
            </w:r>
          </w:p>
        </w:tc>
        <w:tc>
          <w:tcPr>
            <w:tcW w:w="2027" w:type="dxa"/>
            <w:tcBorders>
              <w:top w:val="nil"/>
              <w:left w:val="nil"/>
              <w:bottom w:val="single" w:sz="4" w:space="0" w:color="auto"/>
              <w:right w:val="single" w:sz="4" w:space="0" w:color="auto"/>
            </w:tcBorders>
            <w:shd w:val="clear" w:color="auto" w:fill="auto"/>
            <w:noWrap/>
            <w:vAlign w:val="bottom"/>
          </w:tcPr>
          <w:p w14:paraId="651FDC69" w14:textId="77777777" w:rsidR="00A66B5D" w:rsidRPr="00537CCB" w:rsidRDefault="00A66B5D" w:rsidP="006D216E">
            <w:pPr>
              <w:spacing w:after="0" w:line="240" w:lineRule="auto"/>
              <w:jc w:val="right"/>
              <w:rPr>
                <w:rFonts w:ascii="Cambria" w:eastAsia="Times New Roman" w:hAnsi="Cambria" w:cs="Calibri"/>
                <w:b/>
                <w:color w:val="000000"/>
                <w:lang w:eastAsia="en-GB"/>
              </w:rPr>
            </w:pPr>
            <w:r w:rsidRPr="00537CCB">
              <w:rPr>
                <w:rFonts w:ascii="Cambria" w:eastAsia="Times New Roman" w:hAnsi="Cambria" w:cs="Calibri"/>
                <w:b/>
                <w:color w:val="000000"/>
                <w:lang w:eastAsia="en-GB"/>
              </w:rPr>
              <w:t>7,421,547,532.28</w:t>
            </w:r>
          </w:p>
        </w:tc>
        <w:tc>
          <w:tcPr>
            <w:tcW w:w="1983" w:type="dxa"/>
            <w:tcBorders>
              <w:top w:val="nil"/>
              <w:left w:val="nil"/>
              <w:bottom w:val="single" w:sz="4" w:space="0" w:color="auto"/>
              <w:right w:val="single" w:sz="4" w:space="0" w:color="auto"/>
            </w:tcBorders>
            <w:shd w:val="clear" w:color="auto" w:fill="auto"/>
            <w:noWrap/>
            <w:vAlign w:val="bottom"/>
          </w:tcPr>
          <w:p w14:paraId="1257A44E" w14:textId="77777777" w:rsidR="00A66B5D" w:rsidRPr="00537CCB" w:rsidRDefault="00A66B5D" w:rsidP="006D216E">
            <w:pPr>
              <w:spacing w:after="0" w:line="240" w:lineRule="auto"/>
              <w:jc w:val="right"/>
              <w:rPr>
                <w:rFonts w:ascii="Cambria" w:eastAsia="Times New Roman" w:hAnsi="Cambria" w:cs="Calibri"/>
                <w:b/>
                <w:color w:val="000000"/>
                <w:lang w:eastAsia="en-GB"/>
              </w:rPr>
            </w:pPr>
            <w:r w:rsidRPr="00537CCB">
              <w:rPr>
                <w:rFonts w:ascii="Cambria" w:eastAsia="Times New Roman" w:hAnsi="Cambria" w:cs="Calibri"/>
                <w:b/>
                <w:color w:val="000000"/>
                <w:lang w:eastAsia="en-GB"/>
              </w:rPr>
              <w:t>(102,054,004.14)</w:t>
            </w:r>
          </w:p>
        </w:tc>
        <w:tc>
          <w:tcPr>
            <w:tcW w:w="2027" w:type="dxa"/>
            <w:tcBorders>
              <w:top w:val="nil"/>
              <w:left w:val="nil"/>
              <w:bottom w:val="single" w:sz="4" w:space="0" w:color="auto"/>
              <w:right w:val="single" w:sz="4" w:space="0" w:color="auto"/>
            </w:tcBorders>
            <w:shd w:val="clear" w:color="auto" w:fill="auto"/>
            <w:noWrap/>
            <w:vAlign w:val="bottom"/>
          </w:tcPr>
          <w:p w14:paraId="4746F6FD" w14:textId="77777777" w:rsidR="00A66B5D" w:rsidRPr="00537CCB" w:rsidRDefault="00A66B5D" w:rsidP="006D216E">
            <w:pPr>
              <w:spacing w:after="0" w:line="240" w:lineRule="auto"/>
              <w:jc w:val="right"/>
              <w:rPr>
                <w:rFonts w:ascii="Cambria" w:eastAsia="Times New Roman" w:hAnsi="Cambria" w:cs="Calibri"/>
                <w:b/>
                <w:color w:val="000000"/>
                <w:lang w:eastAsia="en-GB"/>
              </w:rPr>
            </w:pPr>
            <w:r w:rsidRPr="00537CCB">
              <w:rPr>
                <w:rFonts w:ascii="Cambria" w:eastAsia="Times New Roman" w:hAnsi="Cambria" w:cs="Calibri"/>
                <w:b/>
                <w:color w:val="000000"/>
                <w:lang w:eastAsia="en-GB"/>
              </w:rPr>
              <w:t>7,319,493,528.14</w:t>
            </w:r>
          </w:p>
        </w:tc>
      </w:tr>
    </w:tbl>
    <w:p w14:paraId="68AB2263" w14:textId="77777777" w:rsidR="00A66B5D" w:rsidRDefault="00A66B5D" w:rsidP="00A66B5D"/>
    <w:p w14:paraId="08532070" w14:textId="77777777" w:rsidR="00A66B5D" w:rsidRDefault="00A66B5D" w:rsidP="00A66B5D"/>
    <w:p w14:paraId="2DD4BB5B" w14:textId="77777777" w:rsidR="0057376E" w:rsidRDefault="0057376E" w:rsidP="00A66B5D"/>
    <w:p w14:paraId="55245A83" w14:textId="77777777" w:rsidR="0057376E" w:rsidRDefault="0057376E" w:rsidP="00A66B5D"/>
    <w:p w14:paraId="5C5CA85A" w14:textId="77777777" w:rsidR="00A66B5D" w:rsidRPr="00430B9C" w:rsidRDefault="00A66B5D" w:rsidP="00A66B5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EDE SOUTH LOCAL GOVERNMENT, OKE-IRESI</w:t>
      </w:r>
    </w:p>
    <w:p w14:paraId="69B36A94" w14:textId="77777777" w:rsidR="00A66B5D" w:rsidRPr="00537CCB" w:rsidRDefault="00A66B5D" w:rsidP="00A66B5D">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102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787"/>
        <w:gridCol w:w="2290"/>
        <w:gridCol w:w="1803"/>
        <w:gridCol w:w="2164"/>
      </w:tblGrid>
      <w:tr w:rsidR="00A66B5D" w:rsidRPr="00537CCB" w14:paraId="3463A155" w14:textId="77777777" w:rsidTr="006D216E">
        <w:trPr>
          <w:trHeight w:val="300"/>
        </w:trPr>
        <w:tc>
          <w:tcPr>
            <w:tcW w:w="10228" w:type="dxa"/>
            <w:gridSpan w:val="5"/>
            <w:shd w:val="clear" w:color="auto" w:fill="auto"/>
            <w:noWrap/>
            <w:vAlign w:val="bottom"/>
            <w:hideMark/>
          </w:tcPr>
          <w:p w14:paraId="230C92AC" w14:textId="77777777" w:rsidR="00A66B5D" w:rsidRPr="00537CCB" w:rsidRDefault="00A66B5D" w:rsidP="006D216E">
            <w:pPr>
              <w:spacing w:after="0" w:line="240" w:lineRule="auto"/>
              <w:jc w:val="center"/>
              <w:rPr>
                <w:rFonts w:ascii="Cambria" w:eastAsia="Times New Roman" w:hAnsi="Cambria" w:cs="Calibri"/>
                <w:color w:val="000000"/>
                <w:lang w:eastAsia="en-GB"/>
              </w:rPr>
            </w:pPr>
            <w:r w:rsidRPr="00537CCB">
              <w:rPr>
                <w:rFonts w:ascii="Cambria" w:eastAsia="Times New Roman" w:hAnsi="Cambria" w:cs="Calibri"/>
                <w:b/>
                <w:bCs/>
                <w:color w:val="000000"/>
                <w:lang w:eastAsia="en-GB"/>
              </w:rPr>
              <w:t>PERFORMANCE</w:t>
            </w:r>
          </w:p>
        </w:tc>
      </w:tr>
      <w:tr w:rsidR="00A66B5D" w:rsidRPr="00537CCB" w14:paraId="36A35805" w14:textId="77777777" w:rsidTr="006D216E">
        <w:trPr>
          <w:trHeight w:val="600"/>
        </w:trPr>
        <w:tc>
          <w:tcPr>
            <w:tcW w:w="3184" w:type="dxa"/>
            <w:shd w:val="clear" w:color="auto" w:fill="auto"/>
            <w:noWrap/>
            <w:vAlign w:val="bottom"/>
            <w:hideMark/>
          </w:tcPr>
          <w:p w14:paraId="6D311357"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PARTICULAR</w:t>
            </w:r>
          </w:p>
        </w:tc>
        <w:tc>
          <w:tcPr>
            <w:tcW w:w="787" w:type="dxa"/>
            <w:shd w:val="clear" w:color="auto" w:fill="auto"/>
            <w:noWrap/>
            <w:vAlign w:val="bottom"/>
            <w:hideMark/>
          </w:tcPr>
          <w:p w14:paraId="0EBFEC2A"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NOTE</w:t>
            </w:r>
          </w:p>
        </w:tc>
        <w:tc>
          <w:tcPr>
            <w:tcW w:w="2290" w:type="dxa"/>
            <w:shd w:val="clear" w:color="auto" w:fill="auto"/>
            <w:vAlign w:val="bottom"/>
            <w:hideMark/>
          </w:tcPr>
          <w:p w14:paraId="73D3CEF6" w14:textId="77777777" w:rsidR="00A66B5D" w:rsidRPr="00537CCB" w:rsidRDefault="00A66B5D" w:rsidP="006D216E">
            <w:pPr>
              <w:spacing w:after="0" w:line="240" w:lineRule="auto"/>
              <w:jc w:val="center"/>
              <w:rPr>
                <w:rFonts w:ascii="Cambria" w:eastAsia="Times New Roman" w:hAnsi="Cambria" w:cs="Calibri"/>
                <w:b/>
                <w:color w:val="000000"/>
                <w:lang w:eastAsia="en-GB"/>
              </w:rPr>
            </w:pPr>
            <w:r w:rsidRPr="00537CCB">
              <w:rPr>
                <w:rFonts w:ascii="Cambria" w:eastAsia="Times New Roman" w:hAnsi="Cambria" w:cs="Calibri"/>
                <w:b/>
                <w:color w:val="000000"/>
                <w:lang w:eastAsia="en-GB"/>
              </w:rPr>
              <w:t>EDE SOUTH</w:t>
            </w:r>
          </w:p>
        </w:tc>
        <w:tc>
          <w:tcPr>
            <w:tcW w:w="1803" w:type="dxa"/>
            <w:shd w:val="clear" w:color="auto" w:fill="auto"/>
            <w:noWrap/>
            <w:vAlign w:val="bottom"/>
            <w:hideMark/>
          </w:tcPr>
          <w:p w14:paraId="1FB7AD0E" w14:textId="77777777" w:rsidR="00A66B5D" w:rsidRPr="00537CCB" w:rsidRDefault="00A66B5D" w:rsidP="006D216E">
            <w:pPr>
              <w:spacing w:after="0" w:line="240" w:lineRule="auto"/>
              <w:jc w:val="center"/>
              <w:rPr>
                <w:rFonts w:ascii="Cambria" w:eastAsia="Times New Roman" w:hAnsi="Cambria" w:cs="Calibri"/>
                <w:b/>
                <w:color w:val="000000"/>
                <w:lang w:eastAsia="en-GB"/>
              </w:rPr>
            </w:pPr>
            <w:r w:rsidRPr="00537CCB">
              <w:rPr>
                <w:rFonts w:ascii="Cambria" w:eastAsia="Times New Roman" w:hAnsi="Cambria" w:cs="Calibri"/>
                <w:b/>
                <w:color w:val="000000"/>
                <w:lang w:eastAsia="en-GB"/>
              </w:rPr>
              <w:t>EDE EAST LCDA</w:t>
            </w:r>
          </w:p>
        </w:tc>
        <w:tc>
          <w:tcPr>
            <w:tcW w:w="2164" w:type="dxa"/>
            <w:shd w:val="clear" w:color="auto" w:fill="auto"/>
            <w:vAlign w:val="bottom"/>
            <w:hideMark/>
          </w:tcPr>
          <w:p w14:paraId="6476A4F6" w14:textId="77777777" w:rsidR="00A66B5D" w:rsidRPr="00537CCB" w:rsidRDefault="00A66B5D" w:rsidP="006D216E">
            <w:pPr>
              <w:spacing w:after="0" w:line="240" w:lineRule="auto"/>
              <w:jc w:val="center"/>
              <w:rPr>
                <w:rFonts w:ascii="Cambria" w:eastAsia="Times New Roman" w:hAnsi="Cambria" w:cs="Calibri"/>
                <w:b/>
                <w:color w:val="000000"/>
                <w:lang w:eastAsia="en-GB"/>
              </w:rPr>
            </w:pPr>
            <w:r w:rsidRPr="00537CCB">
              <w:rPr>
                <w:rFonts w:ascii="Cambria" w:eastAsia="Times New Roman" w:hAnsi="Cambria" w:cs="Calibri"/>
                <w:b/>
                <w:color w:val="000000"/>
                <w:lang w:eastAsia="en-GB"/>
              </w:rPr>
              <w:t>EDE SOUTH CONSOLIDATED</w:t>
            </w:r>
          </w:p>
        </w:tc>
      </w:tr>
      <w:tr w:rsidR="00A66B5D" w:rsidRPr="00537CCB" w14:paraId="3445CAD6" w14:textId="77777777" w:rsidTr="006D216E">
        <w:trPr>
          <w:trHeight w:val="300"/>
        </w:trPr>
        <w:tc>
          <w:tcPr>
            <w:tcW w:w="3184" w:type="dxa"/>
            <w:shd w:val="clear" w:color="auto" w:fill="auto"/>
            <w:noWrap/>
            <w:vAlign w:val="bottom"/>
            <w:hideMark/>
          </w:tcPr>
          <w:p w14:paraId="33748BD0"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192475CB"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2290" w:type="dxa"/>
            <w:shd w:val="clear" w:color="auto" w:fill="auto"/>
            <w:noWrap/>
            <w:vAlign w:val="bottom"/>
            <w:hideMark/>
          </w:tcPr>
          <w:p w14:paraId="26C7AE4F"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876,327,568.72</w:t>
            </w:r>
          </w:p>
        </w:tc>
        <w:tc>
          <w:tcPr>
            <w:tcW w:w="1803" w:type="dxa"/>
            <w:shd w:val="clear" w:color="auto" w:fill="auto"/>
            <w:noWrap/>
            <w:vAlign w:val="bottom"/>
            <w:hideMark/>
          </w:tcPr>
          <w:p w14:paraId="5576E411"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4D183212"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876,327,568.72</w:t>
            </w:r>
          </w:p>
        </w:tc>
      </w:tr>
      <w:tr w:rsidR="00A66B5D" w:rsidRPr="00537CCB" w14:paraId="3EEF325E" w14:textId="77777777" w:rsidTr="006D216E">
        <w:trPr>
          <w:trHeight w:val="300"/>
        </w:trPr>
        <w:tc>
          <w:tcPr>
            <w:tcW w:w="3184" w:type="dxa"/>
            <w:shd w:val="clear" w:color="auto" w:fill="auto"/>
            <w:noWrap/>
            <w:vAlign w:val="bottom"/>
            <w:hideMark/>
          </w:tcPr>
          <w:p w14:paraId="7483359A"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68AC482F"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2290" w:type="dxa"/>
            <w:shd w:val="clear" w:color="auto" w:fill="auto"/>
            <w:noWrap/>
            <w:vAlign w:val="bottom"/>
            <w:hideMark/>
          </w:tcPr>
          <w:p w14:paraId="345A1B0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396,358,024.58 </w:t>
            </w:r>
          </w:p>
        </w:tc>
        <w:tc>
          <w:tcPr>
            <w:tcW w:w="1803" w:type="dxa"/>
            <w:shd w:val="clear" w:color="auto" w:fill="auto"/>
            <w:noWrap/>
            <w:vAlign w:val="bottom"/>
            <w:hideMark/>
          </w:tcPr>
          <w:p w14:paraId="7FCAA65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1C5D360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396,358,024.58 </w:t>
            </w:r>
          </w:p>
        </w:tc>
      </w:tr>
      <w:tr w:rsidR="00A66B5D" w:rsidRPr="00537CCB" w14:paraId="611ACCAB" w14:textId="77777777" w:rsidTr="006D216E">
        <w:trPr>
          <w:trHeight w:val="300"/>
        </w:trPr>
        <w:tc>
          <w:tcPr>
            <w:tcW w:w="3184" w:type="dxa"/>
            <w:shd w:val="clear" w:color="auto" w:fill="auto"/>
            <w:noWrap/>
            <w:vAlign w:val="bottom"/>
            <w:hideMark/>
          </w:tcPr>
          <w:p w14:paraId="796C08FA"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40A14DF0"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2290" w:type="dxa"/>
            <w:shd w:val="clear" w:color="auto" w:fill="auto"/>
            <w:noWrap/>
            <w:vAlign w:val="bottom"/>
            <w:hideMark/>
          </w:tcPr>
          <w:p w14:paraId="0737D86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1,469,291.01 </w:t>
            </w:r>
          </w:p>
        </w:tc>
        <w:tc>
          <w:tcPr>
            <w:tcW w:w="1803" w:type="dxa"/>
            <w:shd w:val="clear" w:color="auto" w:fill="auto"/>
            <w:noWrap/>
            <w:vAlign w:val="bottom"/>
            <w:hideMark/>
          </w:tcPr>
          <w:p w14:paraId="0476276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43D1C261"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1,469,291.01 </w:t>
            </w:r>
          </w:p>
        </w:tc>
      </w:tr>
      <w:tr w:rsidR="00A66B5D" w:rsidRPr="00537CCB" w14:paraId="7BB67D5F" w14:textId="77777777" w:rsidTr="006D216E">
        <w:trPr>
          <w:trHeight w:val="300"/>
        </w:trPr>
        <w:tc>
          <w:tcPr>
            <w:tcW w:w="3184" w:type="dxa"/>
            <w:shd w:val="clear" w:color="auto" w:fill="auto"/>
            <w:noWrap/>
            <w:vAlign w:val="bottom"/>
            <w:hideMark/>
          </w:tcPr>
          <w:p w14:paraId="5C2A9642"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68D34F85"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2290" w:type="dxa"/>
            <w:shd w:val="clear" w:color="auto" w:fill="auto"/>
            <w:noWrap/>
            <w:vAlign w:val="bottom"/>
            <w:hideMark/>
          </w:tcPr>
          <w:p w14:paraId="0D9E909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171D9A3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65B2140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14877E8C" w14:textId="77777777" w:rsidTr="006D216E">
        <w:trPr>
          <w:trHeight w:val="300"/>
        </w:trPr>
        <w:tc>
          <w:tcPr>
            <w:tcW w:w="3184" w:type="dxa"/>
            <w:shd w:val="clear" w:color="auto" w:fill="auto"/>
            <w:noWrap/>
            <w:vAlign w:val="bottom"/>
            <w:hideMark/>
          </w:tcPr>
          <w:p w14:paraId="22F48DE4"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1AF4185B"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2290" w:type="dxa"/>
            <w:shd w:val="clear" w:color="auto" w:fill="auto"/>
            <w:noWrap/>
            <w:vAlign w:val="bottom"/>
            <w:hideMark/>
          </w:tcPr>
          <w:p w14:paraId="21571B3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28,424,046.79 </w:t>
            </w:r>
          </w:p>
        </w:tc>
        <w:tc>
          <w:tcPr>
            <w:tcW w:w="1803" w:type="dxa"/>
            <w:shd w:val="clear" w:color="auto" w:fill="auto"/>
            <w:noWrap/>
            <w:vAlign w:val="bottom"/>
            <w:hideMark/>
          </w:tcPr>
          <w:p w14:paraId="25BB3996"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1A9D02F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28,424,046.79 </w:t>
            </w:r>
          </w:p>
        </w:tc>
      </w:tr>
      <w:tr w:rsidR="00A66B5D" w:rsidRPr="00537CCB" w14:paraId="59FEC1EA" w14:textId="77777777" w:rsidTr="006D216E">
        <w:trPr>
          <w:trHeight w:val="300"/>
        </w:trPr>
        <w:tc>
          <w:tcPr>
            <w:tcW w:w="3184" w:type="dxa"/>
            <w:shd w:val="clear" w:color="auto" w:fill="auto"/>
            <w:noWrap/>
            <w:vAlign w:val="bottom"/>
            <w:hideMark/>
          </w:tcPr>
          <w:p w14:paraId="2D0E78E8"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1F413107"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2290" w:type="dxa"/>
            <w:shd w:val="clear" w:color="auto" w:fill="auto"/>
            <w:noWrap/>
            <w:vAlign w:val="bottom"/>
            <w:hideMark/>
          </w:tcPr>
          <w:p w14:paraId="23029DB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3669CDA6"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1403346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76864621" w14:textId="77777777" w:rsidTr="006D216E">
        <w:trPr>
          <w:trHeight w:val="300"/>
        </w:trPr>
        <w:tc>
          <w:tcPr>
            <w:tcW w:w="3184" w:type="dxa"/>
            <w:shd w:val="clear" w:color="auto" w:fill="auto"/>
            <w:noWrap/>
            <w:vAlign w:val="bottom"/>
            <w:hideMark/>
          </w:tcPr>
          <w:p w14:paraId="1D620E11"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Federal </w:t>
            </w:r>
            <w:proofErr w:type="spellStart"/>
            <w:r w:rsidRPr="00537CCB">
              <w:rPr>
                <w:rFonts w:ascii="Cambria" w:eastAsia="Times New Roman" w:hAnsi="Cambria" w:cs="Calibri"/>
                <w:b/>
                <w:bCs/>
                <w:color w:val="000000"/>
                <w:lang w:eastAsia="en-GB"/>
              </w:rPr>
              <w:t>Govt</w:t>
            </w:r>
            <w:proofErr w:type="spellEnd"/>
            <w:r w:rsidRPr="00537CCB">
              <w:rPr>
                <w:rFonts w:ascii="Cambria" w:eastAsia="Times New Roman" w:hAnsi="Cambria" w:cs="Calibri"/>
                <w:b/>
                <w:bCs/>
                <w:color w:val="000000"/>
                <w:lang w:eastAsia="en-GB"/>
              </w:rPr>
              <w:t xml:space="preserve"> Intervention Fund </w:t>
            </w:r>
          </w:p>
        </w:tc>
        <w:tc>
          <w:tcPr>
            <w:tcW w:w="787" w:type="dxa"/>
            <w:shd w:val="clear" w:color="auto" w:fill="auto"/>
            <w:noWrap/>
            <w:vAlign w:val="bottom"/>
            <w:hideMark/>
          </w:tcPr>
          <w:p w14:paraId="55C276C5"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2290" w:type="dxa"/>
            <w:shd w:val="clear" w:color="auto" w:fill="auto"/>
            <w:noWrap/>
            <w:vAlign w:val="bottom"/>
            <w:hideMark/>
          </w:tcPr>
          <w:p w14:paraId="2053402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23,807,282.02 </w:t>
            </w:r>
          </w:p>
        </w:tc>
        <w:tc>
          <w:tcPr>
            <w:tcW w:w="1803" w:type="dxa"/>
            <w:shd w:val="clear" w:color="auto" w:fill="auto"/>
            <w:noWrap/>
            <w:vAlign w:val="bottom"/>
            <w:hideMark/>
          </w:tcPr>
          <w:p w14:paraId="34D1EBA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744AD97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23,807,282.02 </w:t>
            </w:r>
          </w:p>
        </w:tc>
      </w:tr>
      <w:tr w:rsidR="00A66B5D" w:rsidRPr="00537CCB" w14:paraId="3A7F9832" w14:textId="77777777" w:rsidTr="006D216E">
        <w:trPr>
          <w:trHeight w:val="300"/>
        </w:trPr>
        <w:tc>
          <w:tcPr>
            <w:tcW w:w="3184" w:type="dxa"/>
            <w:shd w:val="clear" w:color="auto" w:fill="auto"/>
            <w:noWrap/>
            <w:vAlign w:val="bottom"/>
            <w:hideMark/>
          </w:tcPr>
          <w:p w14:paraId="183D6956"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06FEB9C6"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2290" w:type="dxa"/>
            <w:shd w:val="clear" w:color="auto" w:fill="auto"/>
            <w:noWrap/>
            <w:vAlign w:val="bottom"/>
            <w:hideMark/>
          </w:tcPr>
          <w:p w14:paraId="752996E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19,756,737.51 </w:t>
            </w:r>
          </w:p>
        </w:tc>
        <w:tc>
          <w:tcPr>
            <w:tcW w:w="1803" w:type="dxa"/>
            <w:shd w:val="clear" w:color="auto" w:fill="auto"/>
            <w:noWrap/>
            <w:vAlign w:val="bottom"/>
            <w:hideMark/>
          </w:tcPr>
          <w:p w14:paraId="578E072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7EB680F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19,756,737.51 </w:t>
            </w:r>
          </w:p>
        </w:tc>
      </w:tr>
      <w:tr w:rsidR="00A66B5D" w:rsidRPr="00537CCB" w14:paraId="537983C5" w14:textId="77777777" w:rsidTr="006D216E">
        <w:trPr>
          <w:trHeight w:val="300"/>
        </w:trPr>
        <w:tc>
          <w:tcPr>
            <w:tcW w:w="3184" w:type="dxa"/>
            <w:shd w:val="clear" w:color="auto" w:fill="auto"/>
            <w:noWrap/>
            <w:vAlign w:val="bottom"/>
            <w:hideMark/>
          </w:tcPr>
          <w:p w14:paraId="4BFE7CD2"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7D076924"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2290" w:type="dxa"/>
            <w:shd w:val="clear" w:color="auto" w:fill="auto"/>
            <w:noWrap/>
            <w:vAlign w:val="bottom"/>
            <w:hideMark/>
          </w:tcPr>
          <w:p w14:paraId="205976A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23299FC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0EE3C7E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3BBF8B5A" w14:textId="77777777" w:rsidTr="006D216E">
        <w:trPr>
          <w:trHeight w:val="300"/>
        </w:trPr>
        <w:tc>
          <w:tcPr>
            <w:tcW w:w="3184" w:type="dxa"/>
            <w:shd w:val="clear" w:color="auto" w:fill="auto"/>
            <w:noWrap/>
            <w:vAlign w:val="bottom"/>
            <w:hideMark/>
          </w:tcPr>
          <w:p w14:paraId="77C11100"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44B6378B"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25</w:t>
            </w:r>
          </w:p>
        </w:tc>
        <w:tc>
          <w:tcPr>
            <w:tcW w:w="2290" w:type="dxa"/>
            <w:shd w:val="clear" w:color="auto" w:fill="auto"/>
            <w:noWrap/>
            <w:vAlign w:val="bottom"/>
            <w:hideMark/>
          </w:tcPr>
          <w:p w14:paraId="1D7DA3C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12,352,117.90 </w:t>
            </w:r>
          </w:p>
        </w:tc>
        <w:tc>
          <w:tcPr>
            <w:tcW w:w="1803" w:type="dxa"/>
            <w:shd w:val="clear" w:color="auto" w:fill="auto"/>
            <w:noWrap/>
            <w:vAlign w:val="bottom"/>
            <w:hideMark/>
          </w:tcPr>
          <w:p w14:paraId="7801637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6852637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12,352,117.90 </w:t>
            </w:r>
          </w:p>
        </w:tc>
      </w:tr>
      <w:tr w:rsidR="00A66B5D" w:rsidRPr="00537CCB" w14:paraId="3BC2B8A5" w14:textId="77777777" w:rsidTr="006D216E">
        <w:trPr>
          <w:trHeight w:val="300"/>
        </w:trPr>
        <w:tc>
          <w:tcPr>
            <w:tcW w:w="3184" w:type="dxa"/>
            <w:shd w:val="clear" w:color="auto" w:fill="auto"/>
            <w:noWrap/>
            <w:vAlign w:val="bottom"/>
            <w:hideMark/>
          </w:tcPr>
          <w:p w14:paraId="3E51C679"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6237F46F" w14:textId="77777777" w:rsidR="00A66B5D" w:rsidRPr="00537CCB" w:rsidRDefault="00A66B5D" w:rsidP="006D216E">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2290" w:type="dxa"/>
            <w:shd w:val="clear" w:color="auto" w:fill="auto"/>
            <w:noWrap/>
            <w:vAlign w:val="bottom"/>
            <w:hideMark/>
          </w:tcPr>
          <w:p w14:paraId="17A9366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5199768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0764A96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78A70629" w14:textId="77777777" w:rsidTr="006D216E">
        <w:trPr>
          <w:trHeight w:val="300"/>
        </w:trPr>
        <w:tc>
          <w:tcPr>
            <w:tcW w:w="3184" w:type="dxa"/>
            <w:shd w:val="clear" w:color="auto" w:fill="auto"/>
            <w:noWrap/>
            <w:vAlign w:val="bottom"/>
            <w:hideMark/>
          </w:tcPr>
          <w:p w14:paraId="38325394"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7DBD3319"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2290" w:type="dxa"/>
            <w:shd w:val="clear" w:color="auto" w:fill="auto"/>
            <w:noWrap/>
            <w:vAlign w:val="bottom"/>
            <w:hideMark/>
          </w:tcPr>
          <w:p w14:paraId="5E5E3A3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12,713,489.58 </w:t>
            </w:r>
          </w:p>
        </w:tc>
        <w:tc>
          <w:tcPr>
            <w:tcW w:w="1803" w:type="dxa"/>
            <w:shd w:val="clear" w:color="auto" w:fill="auto"/>
            <w:noWrap/>
            <w:vAlign w:val="bottom"/>
            <w:hideMark/>
          </w:tcPr>
          <w:p w14:paraId="5FEC652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0AF1C88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12,713,489.58 </w:t>
            </w:r>
          </w:p>
        </w:tc>
      </w:tr>
      <w:tr w:rsidR="00A66B5D" w:rsidRPr="00537CCB" w14:paraId="5C433160" w14:textId="77777777" w:rsidTr="006D216E">
        <w:trPr>
          <w:trHeight w:val="300"/>
        </w:trPr>
        <w:tc>
          <w:tcPr>
            <w:tcW w:w="3184" w:type="dxa"/>
            <w:shd w:val="clear" w:color="auto" w:fill="auto"/>
            <w:noWrap/>
            <w:vAlign w:val="bottom"/>
            <w:hideMark/>
          </w:tcPr>
          <w:p w14:paraId="3AA43D4B"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49D03D63"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2290" w:type="dxa"/>
            <w:shd w:val="clear" w:color="auto" w:fill="auto"/>
            <w:noWrap/>
            <w:vAlign w:val="bottom"/>
            <w:hideMark/>
          </w:tcPr>
          <w:p w14:paraId="54CFE25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462A381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5CB664B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13B9F1A4" w14:textId="77777777" w:rsidTr="006D216E">
        <w:trPr>
          <w:trHeight w:val="300"/>
        </w:trPr>
        <w:tc>
          <w:tcPr>
            <w:tcW w:w="3184" w:type="dxa"/>
            <w:shd w:val="clear" w:color="auto" w:fill="auto"/>
            <w:noWrap/>
            <w:vAlign w:val="bottom"/>
            <w:hideMark/>
          </w:tcPr>
          <w:p w14:paraId="18CA08BE"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19BE24D6"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2290" w:type="dxa"/>
            <w:shd w:val="clear" w:color="auto" w:fill="auto"/>
            <w:noWrap/>
            <w:vAlign w:val="bottom"/>
            <w:hideMark/>
          </w:tcPr>
          <w:p w14:paraId="2E97E7F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721,435.94 </w:t>
            </w:r>
          </w:p>
        </w:tc>
        <w:tc>
          <w:tcPr>
            <w:tcW w:w="1803" w:type="dxa"/>
            <w:shd w:val="clear" w:color="auto" w:fill="auto"/>
            <w:noWrap/>
            <w:vAlign w:val="bottom"/>
            <w:hideMark/>
          </w:tcPr>
          <w:p w14:paraId="14AB518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0B63EE4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721,435.94 </w:t>
            </w:r>
          </w:p>
        </w:tc>
      </w:tr>
      <w:tr w:rsidR="00A66B5D" w:rsidRPr="00537CCB" w14:paraId="66C8FEAC" w14:textId="77777777" w:rsidTr="006D216E">
        <w:trPr>
          <w:trHeight w:val="300"/>
        </w:trPr>
        <w:tc>
          <w:tcPr>
            <w:tcW w:w="3184" w:type="dxa"/>
            <w:shd w:val="clear" w:color="auto" w:fill="auto"/>
            <w:noWrap/>
            <w:vAlign w:val="bottom"/>
            <w:hideMark/>
          </w:tcPr>
          <w:p w14:paraId="5F77E91B"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1636AA6C" w14:textId="77777777" w:rsidR="00A66B5D" w:rsidRPr="00537CCB" w:rsidRDefault="00A66B5D" w:rsidP="006D216E">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2290" w:type="dxa"/>
            <w:shd w:val="clear" w:color="auto" w:fill="auto"/>
            <w:noWrap/>
            <w:vAlign w:val="bottom"/>
            <w:hideMark/>
          </w:tcPr>
          <w:p w14:paraId="4A349D2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5F7D58D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66C676D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28392587" w14:textId="77777777" w:rsidTr="006D216E">
        <w:trPr>
          <w:trHeight w:val="300"/>
        </w:trPr>
        <w:tc>
          <w:tcPr>
            <w:tcW w:w="3184" w:type="dxa"/>
            <w:shd w:val="clear" w:color="auto" w:fill="auto"/>
            <w:noWrap/>
            <w:vAlign w:val="bottom"/>
            <w:hideMark/>
          </w:tcPr>
          <w:p w14:paraId="47DF0904"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5269B3F2" w14:textId="77777777" w:rsidR="00A66B5D" w:rsidRPr="00537CCB" w:rsidRDefault="00A66B5D" w:rsidP="006D216E">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2290" w:type="dxa"/>
            <w:shd w:val="clear" w:color="auto" w:fill="auto"/>
            <w:noWrap/>
            <w:vAlign w:val="bottom"/>
            <w:hideMark/>
          </w:tcPr>
          <w:p w14:paraId="3C292E6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12E6A11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34BF414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2BD4E83E" w14:textId="77777777" w:rsidTr="006D216E">
        <w:trPr>
          <w:trHeight w:val="300"/>
        </w:trPr>
        <w:tc>
          <w:tcPr>
            <w:tcW w:w="3184" w:type="dxa"/>
            <w:shd w:val="clear" w:color="auto" w:fill="auto"/>
            <w:noWrap/>
            <w:vAlign w:val="bottom"/>
            <w:hideMark/>
          </w:tcPr>
          <w:p w14:paraId="33617DDE"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3E266E9D"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hideMark/>
          </w:tcPr>
          <w:p w14:paraId="636E4304"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1,371,929,994.05</w:t>
            </w:r>
            <w:r w:rsidRPr="00537CCB">
              <w:rPr>
                <w:rFonts w:ascii="Cambria" w:eastAsia="Times New Roman" w:hAnsi="Cambria" w:cs="Calibri"/>
                <w:color w:val="000000"/>
                <w:lang w:eastAsia="en-GB"/>
              </w:rPr>
              <w:t xml:space="preserve"> </w:t>
            </w:r>
          </w:p>
        </w:tc>
        <w:tc>
          <w:tcPr>
            <w:tcW w:w="1803" w:type="dxa"/>
            <w:shd w:val="clear" w:color="auto" w:fill="auto"/>
            <w:noWrap/>
            <w:vAlign w:val="bottom"/>
            <w:hideMark/>
          </w:tcPr>
          <w:p w14:paraId="180DE35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w:t>
            </w:r>
          </w:p>
        </w:tc>
        <w:tc>
          <w:tcPr>
            <w:tcW w:w="2164" w:type="dxa"/>
            <w:shd w:val="clear" w:color="auto" w:fill="auto"/>
            <w:noWrap/>
            <w:vAlign w:val="bottom"/>
            <w:hideMark/>
          </w:tcPr>
          <w:p w14:paraId="67D685B9"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1,371,929,994.05</w:t>
            </w:r>
          </w:p>
        </w:tc>
      </w:tr>
      <w:tr w:rsidR="00A66B5D" w:rsidRPr="00537CCB" w14:paraId="63AD1611" w14:textId="77777777" w:rsidTr="006D216E">
        <w:trPr>
          <w:trHeight w:val="300"/>
        </w:trPr>
        <w:tc>
          <w:tcPr>
            <w:tcW w:w="3184" w:type="dxa"/>
            <w:shd w:val="clear" w:color="auto" w:fill="auto"/>
            <w:noWrap/>
            <w:vAlign w:val="bottom"/>
          </w:tcPr>
          <w:p w14:paraId="21DE6ACB"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6CB3A02C"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32</w:t>
            </w:r>
          </w:p>
        </w:tc>
        <w:tc>
          <w:tcPr>
            <w:tcW w:w="2290" w:type="dxa"/>
            <w:shd w:val="clear" w:color="auto" w:fill="auto"/>
            <w:noWrap/>
            <w:vAlign w:val="bottom"/>
          </w:tcPr>
          <w:p w14:paraId="42149B31" w14:textId="77777777" w:rsidR="00A66B5D"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tcPr>
          <w:p w14:paraId="2B926D2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46137670.03</w:t>
            </w:r>
          </w:p>
        </w:tc>
        <w:tc>
          <w:tcPr>
            <w:tcW w:w="2164" w:type="dxa"/>
            <w:shd w:val="clear" w:color="auto" w:fill="auto"/>
            <w:noWrap/>
            <w:vAlign w:val="bottom"/>
          </w:tcPr>
          <w:p w14:paraId="2B7286E0" w14:textId="77777777" w:rsidR="00A66B5D"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46,137,670.03 </w:t>
            </w:r>
          </w:p>
        </w:tc>
      </w:tr>
      <w:tr w:rsidR="00A66B5D" w:rsidRPr="00537CCB" w14:paraId="06D3A4A4" w14:textId="77777777" w:rsidTr="006D216E">
        <w:trPr>
          <w:trHeight w:val="300"/>
        </w:trPr>
        <w:tc>
          <w:tcPr>
            <w:tcW w:w="3184" w:type="dxa"/>
            <w:shd w:val="clear" w:color="auto" w:fill="auto"/>
            <w:noWrap/>
            <w:vAlign w:val="bottom"/>
            <w:hideMark/>
          </w:tcPr>
          <w:p w14:paraId="02346A17"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2FD694A7"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33</w:t>
            </w:r>
          </w:p>
        </w:tc>
        <w:tc>
          <w:tcPr>
            <w:tcW w:w="2290" w:type="dxa"/>
            <w:shd w:val="clear" w:color="auto" w:fill="auto"/>
            <w:noWrap/>
            <w:vAlign w:val="bottom"/>
            <w:hideMark/>
          </w:tcPr>
          <w:p w14:paraId="5611892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74,400.00 </w:t>
            </w:r>
          </w:p>
        </w:tc>
        <w:tc>
          <w:tcPr>
            <w:tcW w:w="1803" w:type="dxa"/>
            <w:shd w:val="clear" w:color="auto" w:fill="auto"/>
            <w:noWrap/>
            <w:vAlign w:val="bottom"/>
            <w:hideMark/>
          </w:tcPr>
          <w:p w14:paraId="79C7C71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70,950.00 </w:t>
            </w:r>
          </w:p>
        </w:tc>
        <w:tc>
          <w:tcPr>
            <w:tcW w:w="2164" w:type="dxa"/>
            <w:shd w:val="clear" w:color="auto" w:fill="auto"/>
            <w:noWrap/>
            <w:vAlign w:val="bottom"/>
            <w:hideMark/>
          </w:tcPr>
          <w:p w14:paraId="002E2F2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145,350.00 </w:t>
            </w:r>
          </w:p>
        </w:tc>
      </w:tr>
      <w:tr w:rsidR="00A66B5D" w:rsidRPr="00537CCB" w14:paraId="6E44B0C6" w14:textId="77777777" w:rsidTr="006D216E">
        <w:trPr>
          <w:trHeight w:val="300"/>
        </w:trPr>
        <w:tc>
          <w:tcPr>
            <w:tcW w:w="3184" w:type="dxa"/>
            <w:shd w:val="clear" w:color="auto" w:fill="auto"/>
            <w:noWrap/>
            <w:vAlign w:val="bottom"/>
            <w:hideMark/>
          </w:tcPr>
          <w:p w14:paraId="005FE746"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7A38130D"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34</w:t>
            </w:r>
          </w:p>
        </w:tc>
        <w:tc>
          <w:tcPr>
            <w:tcW w:w="2290" w:type="dxa"/>
            <w:shd w:val="clear" w:color="auto" w:fill="auto"/>
            <w:noWrap/>
            <w:vAlign w:val="bottom"/>
            <w:hideMark/>
          </w:tcPr>
          <w:p w14:paraId="543FD83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5,248,864.00 </w:t>
            </w:r>
          </w:p>
        </w:tc>
        <w:tc>
          <w:tcPr>
            <w:tcW w:w="1803" w:type="dxa"/>
            <w:shd w:val="clear" w:color="auto" w:fill="auto"/>
            <w:noWrap/>
            <w:vAlign w:val="bottom"/>
            <w:hideMark/>
          </w:tcPr>
          <w:p w14:paraId="3057302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2,044,625.00 </w:t>
            </w:r>
          </w:p>
        </w:tc>
        <w:tc>
          <w:tcPr>
            <w:tcW w:w="2164" w:type="dxa"/>
            <w:shd w:val="clear" w:color="auto" w:fill="auto"/>
            <w:noWrap/>
            <w:vAlign w:val="bottom"/>
            <w:hideMark/>
          </w:tcPr>
          <w:p w14:paraId="1BDFA83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7,293,489.00 </w:t>
            </w:r>
          </w:p>
        </w:tc>
      </w:tr>
      <w:tr w:rsidR="00A66B5D" w:rsidRPr="00537CCB" w14:paraId="746A3EB7" w14:textId="77777777" w:rsidTr="006D216E">
        <w:trPr>
          <w:trHeight w:val="300"/>
        </w:trPr>
        <w:tc>
          <w:tcPr>
            <w:tcW w:w="3184" w:type="dxa"/>
            <w:shd w:val="clear" w:color="auto" w:fill="auto"/>
            <w:noWrap/>
            <w:vAlign w:val="bottom"/>
            <w:hideMark/>
          </w:tcPr>
          <w:p w14:paraId="5C3E8C9F"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66A590CB"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r>
              <w:rPr>
                <w:rFonts w:ascii="Cambria" w:eastAsia="Times New Roman" w:hAnsi="Cambria" w:cs="Calibri"/>
                <w:b/>
                <w:bCs/>
                <w:color w:val="000000"/>
                <w:lang w:eastAsia="en-GB"/>
              </w:rPr>
              <w:t>35</w:t>
            </w:r>
          </w:p>
        </w:tc>
        <w:tc>
          <w:tcPr>
            <w:tcW w:w="2290" w:type="dxa"/>
            <w:shd w:val="clear" w:color="auto" w:fill="auto"/>
            <w:noWrap/>
            <w:vAlign w:val="bottom"/>
            <w:hideMark/>
          </w:tcPr>
          <w:p w14:paraId="78B09E3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2AB1FE4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09754F2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r>
      <w:tr w:rsidR="00A66B5D" w:rsidRPr="00537CCB" w14:paraId="668AADD3" w14:textId="77777777" w:rsidTr="006D216E">
        <w:trPr>
          <w:trHeight w:val="300"/>
        </w:trPr>
        <w:tc>
          <w:tcPr>
            <w:tcW w:w="3184" w:type="dxa"/>
            <w:shd w:val="clear" w:color="auto" w:fill="auto"/>
            <w:noWrap/>
            <w:vAlign w:val="bottom"/>
            <w:hideMark/>
          </w:tcPr>
          <w:p w14:paraId="2AF4F17C"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11E0F765"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hideMark/>
          </w:tcPr>
          <w:p w14:paraId="7E7F8CE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5,323,264.00 </w:t>
            </w:r>
          </w:p>
        </w:tc>
        <w:tc>
          <w:tcPr>
            <w:tcW w:w="1803" w:type="dxa"/>
            <w:shd w:val="clear" w:color="auto" w:fill="auto"/>
            <w:noWrap/>
            <w:vAlign w:val="bottom"/>
            <w:hideMark/>
          </w:tcPr>
          <w:p w14:paraId="7E4D17A9" w14:textId="44AF121C" w:rsidR="00A66B5D" w:rsidRPr="00537CCB" w:rsidRDefault="009F2960"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2,115,575.00</w:t>
            </w:r>
          </w:p>
        </w:tc>
        <w:tc>
          <w:tcPr>
            <w:tcW w:w="2164" w:type="dxa"/>
            <w:shd w:val="clear" w:color="auto" w:fill="auto"/>
            <w:noWrap/>
            <w:vAlign w:val="bottom"/>
            <w:hideMark/>
          </w:tcPr>
          <w:p w14:paraId="6E91B2F1" w14:textId="0C2C16F4" w:rsidR="00A66B5D" w:rsidRPr="00537CCB" w:rsidRDefault="00B81894"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7,438,839.00</w:t>
            </w:r>
          </w:p>
        </w:tc>
      </w:tr>
      <w:tr w:rsidR="00A66B5D" w:rsidRPr="00537CCB" w14:paraId="7352A74C" w14:textId="77777777" w:rsidTr="006D216E">
        <w:trPr>
          <w:trHeight w:val="300"/>
        </w:trPr>
        <w:tc>
          <w:tcPr>
            <w:tcW w:w="3184" w:type="dxa"/>
            <w:shd w:val="clear" w:color="auto" w:fill="auto"/>
            <w:noWrap/>
            <w:vAlign w:val="bottom"/>
            <w:hideMark/>
          </w:tcPr>
          <w:p w14:paraId="713B759B"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111BA21D"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hideMark/>
          </w:tcPr>
          <w:p w14:paraId="6C26EE1A" w14:textId="77777777" w:rsidR="00A66B5D" w:rsidRPr="00537CCB" w:rsidRDefault="00A66B5D"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1,377,253,258.05</w:t>
            </w:r>
          </w:p>
        </w:tc>
        <w:tc>
          <w:tcPr>
            <w:tcW w:w="1803" w:type="dxa"/>
            <w:shd w:val="clear" w:color="auto" w:fill="auto"/>
            <w:noWrap/>
            <w:vAlign w:val="bottom"/>
            <w:hideMark/>
          </w:tcPr>
          <w:p w14:paraId="2C8944C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48,253,245.03 </w:t>
            </w:r>
          </w:p>
        </w:tc>
        <w:tc>
          <w:tcPr>
            <w:tcW w:w="2164" w:type="dxa"/>
            <w:shd w:val="clear" w:color="auto" w:fill="auto"/>
            <w:noWrap/>
            <w:vAlign w:val="bottom"/>
            <w:hideMark/>
          </w:tcPr>
          <w:p w14:paraId="29210893" w14:textId="463040DC" w:rsidR="00A66B5D" w:rsidRPr="00537CCB" w:rsidRDefault="009F2960"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A66B5D" w:rsidRPr="00537CCB" w14:paraId="6289E0B3" w14:textId="77777777" w:rsidTr="006D216E">
        <w:trPr>
          <w:trHeight w:val="300"/>
        </w:trPr>
        <w:tc>
          <w:tcPr>
            <w:tcW w:w="3184" w:type="dxa"/>
            <w:shd w:val="clear" w:color="auto" w:fill="auto"/>
            <w:noWrap/>
            <w:vAlign w:val="bottom"/>
            <w:hideMark/>
          </w:tcPr>
          <w:p w14:paraId="44E8FBC8"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390FF429"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hideMark/>
          </w:tcPr>
          <w:p w14:paraId="34168DD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604BDC0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5945B6F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605391D5" w14:textId="77777777" w:rsidTr="006D216E">
        <w:trPr>
          <w:trHeight w:val="300"/>
        </w:trPr>
        <w:tc>
          <w:tcPr>
            <w:tcW w:w="3184" w:type="dxa"/>
            <w:shd w:val="clear" w:color="auto" w:fill="auto"/>
            <w:noWrap/>
            <w:vAlign w:val="bottom"/>
            <w:hideMark/>
          </w:tcPr>
          <w:p w14:paraId="5E7E163B"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2627C228"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hideMark/>
          </w:tcPr>
          <w:p w14:paraId="5E50418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47EE154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13B34B11"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7FA20C1D" w14:textId="77777777" w:rsidTr="006D216E">
        <w:trPr>
          <w:trHeight w:val="300"/>
        </w:trPr>
        <w:tc>
          <w:tcPr>
            <w:tcW w:w="3184" w:type="dxa"/>
            <w:shd w:val="clear" w:color="auto" w:fill="auto"/>
            <w:noWrap/>
            <w:vAlign w:val="bottom"/>
            <w:hideMark/>
          </w:tcPr>
          <w:p w14:paraId="010E7D3D"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23E72D02"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36</w:t>
            </w:r>
          </w:p>
        </w:tc>
        <w:tc>
          <w:tcPr>
            <w:tcW w:w="2290" w:type="dxa"/>
            <w:shd w:val="clear" w:color="auto" w:fill="auto"/>
            <w:noWrap/>
            <w:vAlign w:val="bottom"/>
            <w:hideMark/>
          </w:tcPr>
          <w:p w14:paraId="76B660C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787,886,191.80 </w:t>
            </w:r>
          </w:p>
        </w:tc>
        <w:tc>
          <w:tcPr>
            <w:tcW w:w="1803" w:type="dxa"/>
            <w:shd w:val="clear" w:color="auto" w:fill="auto"/>
            <w:noWrap/>
            <w:vAlign w:val="bottom"/>
            <w:hideMark/>
          </w:tcPr>
          <w:p w14:paraId="4DAB500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4028FDE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787,886,191.80 </w:t>
            </w:r>
          </w:p>
        </w:tc>
      </w:tr>
      <w:tr w:rsidR="00A66B5D" w:rsidRPr="00537CCB" w14:paraId="32FE93CE" w14:textId="77777777" w:rsidTr="006D216E">
        <w:trPr>
          <w:trHeight w:val="300"/>
        </w:trPr>
        <w:tc>
          <w:tcPr>
            <w:tcW w:w="3184" w:type="dxa"/>
            <w:shd w:val="clear" w:color="auto" w:fill="auto"/>
            <w:noWrap/>
            <w:vAlign w:val="bottom"/>
            <w:hideMark/>
          </w:tcPr>
          <w:p w14:paraId="06B7BC62"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51C2BB37"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37</w:t>
            </w:r>
          </w:p>
        </w:tc>
        <w:tc>
          <w:tcPr>
            <w:tcW w:w="2290" w:type="dxa"/>
            <w:shd w:val="clear" w:color="auto" w:fill="auto"/>
            <w:noWrap/>
            <w:vAlign w:val="bottom"/>
            <w:hideMark/>
          </w:tcPr>
          <w:p w14:paraId="36950EF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300,000.00 </w:t>
            </w:r>
          </w:p>
        </w:tc>
        <w:tc>
          <w:tcPr>
            <w:tcW w:w="1803" w:type="dxa"/>
            <w:shd w:val="clear" w:color="auto" w:fill="auto"/>
            <w:noWrap/>
            <w:vAlign w:val="bottom"/>
            <w:hideMark/>
          </w:tcPr>
          <w:p w14:paraId="0F6CC9D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5B8907D6"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300,000.00 </w:t>
            </w:r>
          </w:p>
        </w:tc>
      </w:tr>
      <w:tr w:rsidR="00A66B5D" w:rsidRPr="00537CCB" w14:paraId="4357B93D" w14:textId="77777777" w:rsidTr="006D216E">
        <w:trPr>
          <w:trHeight w:val="300"/>
        </w:trPr>
        <w:tc>
          <w:tcPr>
            <w:tcW w:w="3184" w:type="dxa"/>
            <w:shd w:val="clear" w:color="auto" w:fill="auto"/>
            <w:noWrap/>
            <w:vAlign w:val="bottom"/>
            <w:hideMark/>
          </w:tcPr>
          <w:p w14:paraId="6B79115D"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1E9BFA39"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38</w:t>
            </w:r>
          </w:p>
        </w:tc>
        <w:tc>
          <w:tcPr>
            <w:tcW w:w="2290" w:type="dxa"/>
            <w:shd w:val="clear" w:color="auto" w:fill="auto"/>
            <w:noWrap/>
            <w:vAlign w:val="bottom"/>
            <w:hideMark/>
          </w:tcPr>
          <w:p w14:paraId="60DB23A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18,949,956.72 </w:t>
            </w:r>
          </w:p>
        </w:tc>
        <w:tc>
          <w:tcPr>
            <w:tcW w:w="1803" w:type="dxa"/>
            <w:shd w:val="clear" w:color="auto" w:fill="auto"/>
            <w:noWrap/>
            <w:vAlign w:val="bottom"/>
            <w:hideMark/>
          </w:tcPr>
          <w:p w14:paraId="51F40B1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1A5B805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18,949,956.72 </w:t>
            </w:r>
          </w:p>
        </w:tc>
      </w:tr>
      <w:tr w:rsidR="00A66B5D" w:rsidRPr="00537CCB" w14:paraId="4231CF3B" w14:textId="77777777" w:rsidTr="006D216E">
        <w:trPr>
          <w:trHeight w:val="300"/>
        </w:trPr>
        <w:tc>
          <w:tcPr>
            <w:tcW w:w="3184" w:type="dxa"/>
            <w:shd w:val="clear" w:color="auto" w:fill="auto"/>
            <w:noWrap/>
            <w:vAlign w:val="bottom"/>
            <w:hideMark/>
          </w:tcPr>
          <w:p w14:paraId="176A2A03"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5EDA6830"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39</w:t>
            </w:r>
          </w:p>
        </w:tc>
        <w:tc>
          <w:tcPr>
            <w:tcW w:w="2290" w:type="dxa"/>
            <w:shd w:val="clear" w:color="auto" w:fill="auto"/>
            <w:noWrap/>
            <w:vAlign w:val="bottom"/>
            <w:hideMark/>
          </w:tcPr>
          <w:p w14:paraId="7BDBF4F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29,641,494.02 </w:t>
            </w:r>
          </w:p>
        </w:tc>
        <w:tc>
          <w:tcPr>
            <w:tcW w:w="1803" w:type="dxa"/>
            <w:shd w:val="clear" w:color="auto" w:fill="auto"/>
            <w:noWrap/>
            <w:vAlign w:val="bottom"/>
            <w:hideMark/>
          </w:tcPr>
          <w:p w14:paraId="4052A24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3D27FD6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29,641,494.02 </w:t>
            </w:r>
          </w:p>
        </w:tc>
      </w:tr>
      <w:tr w:rsidR="00A66B5D" w:rsidRPr="00537CCB" w14:paraId="0E911448" w14:textId="77777777" w:rsidTr="006D216E">
        <w:trPr>
          <w:trHeight w:val="300"/>
        </w:trPr>
        <w:tc>
          <w:tcPr>
            <w:tcW w:w="3184" w:type="dxa"/>
            <w:shd w:val="clear" w:color="auto" w:fill="auto"/>
            <w:noWrap/>
            <w:vAlign w:val="bottom"/>
            <w:hideMark/>
          </w:tcPr>
          <w:p w14:paraId="0BE7F0B7"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5C0A4DA2"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40</w:t>
            </w:r>
          </w:p>
        </w:tc>
        <w:tc>
          <w:tcPr>
            <w:tcW w:w="2290" w:type="dxa"/>
            <w:shd w:val="clear" w:color="auto" w:fill="auto"/>
            <w:noWrap/>
            <w:vAlign w:val="bottom"/>
          </w:tcPr>
          <w:p w14:paraId="12511FB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476,830,351.58</w:t>
            </w:r>
          </w:p>
        </w:tc>
        <w:tc>
          <w:tcPr>
            <w:tcW w:w="1803" w:type="dxa"/>
            <w:shd w:val="clear" w:color="auto" w:fill="auto"/>
            <w:noWrap/>
            <w:vAlign w:val="bottom"/>
          </w:tcPr>
          <w:p w14:paraId="4D3962A0" w14:textId="77777777" w:rsidR="00A66B5D" w:rsidRPr="00537CCB" w:rsidRDefault="00A66B5D" w:rsidP="006D216E">
            <w:pPr>
              <w:spacing w:after="0" w:line="240" w:lineRule="auto"/>
              <w:jc w:val="right"/>
              <w:rPr>
                <w:rFonts w:ascii="Cambria" w:eastAsia="Times New Roman" w:hAnsi="Cambria" w:cs="Calibri"/>
                <w:color w:val="000000"/>
                <w:lang w:eastAsia="en-GB"/>
              </w:rPr>
            </w:pPr>
          </w:p>
        </w:tc>
        <w:tc>
          <w:tcPr>
            <w:tcW w:w="2164" w:type="dxa"/>
            <w:shd w:val="clear" w:color="auto" w:fill="auto"/>
            <w:noWrap/>
            <w:vAlign w:val="bottom"/>
          </w:tcPr>
          <w:p w14:paraId="2D897D1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476,830,351.58</w:t>
            </w:r>
          </w:p>
        </w:tc>
      </w:tr>
      <w:tr w:rsidR="00A66B5D" w:rsidRPr="00537CCB" w14:paraId="4A9C7E8A" w14:textId="77777777" w:rsidTr="006D216E">
        <w:trPr>
          <w:trHeight w:val="300"/>
        </w:trPr>
        <w:tc>
          <w:tcPr>
            <w:tcW w:w="3184" w:type="dxa"/>
            <w:shd w:val="clear" w:color="auto" w:fill="auto"/>
            <w:noWrap/>
            <w:vAlign w:val="bottom"/>
            <w:hideMark/>
          </w:tcPr>
          <w:p w14:paraId="6EC3CCB8"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6891A262"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41</w:t>
            </w:r>
          </w:p>
        </w:tc>
        <w:tc>
          <w:tcPr>
            <w:tcW w:w="2290" w:type="dxa"/>
            <w:shd w:val="clear" w:color="auto" w:fill="auto"/>
            <w:noWrap/>
            <w:vAlign w:val="bottom"/>
            <w:hideMark/>
          </w:tcPr>
          <w:p w14:paraId="360F670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271,388.28 </w:t>
            </w:r>
          </w:p>
        </w:tc>
        <w:tc>
          <w:tcPr>
            <w:tcW w:w="1803" w:type="dxa"/>
            <w:shd w:val="clear" w:color="auto" w:fill="auto"/>
            <w:noWrap/>
            <w:vAlign w:val="bottom"/>
            <w:hideMark/>
          </w:tcPr>
          <w:p w14:paraId="07F0B18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37D6E85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271,388.28 </w:t>
            </w:r>
          </w:p>
        </w:tc>
      </w:tr>
      <w:tr w:rsidR="00A66B5D" w:rsidRPr="00537CCB" w14:paraId="7A16F226" w14:textId="77777777" w:rsidTr="006D216E">
        <w:trPr>
          <w:trHeight w:val="300"/>
        </w:trPr>
        <w:tc>
          <w:tcPr>
            <w:tcW w:w="3184" w:type="dxa"/>
            <w:shd w:val="clear" w:color="auto" w:fill="auto"/>
            <w:noWrap/>
            <w:vAlign w:val="bottom"/>
            <w:hideMark/>
          </w:tcPr>
          <w:p w14:paraId="70AF56A9"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119C8C21"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p>
        </w:tc>
        <w:tc>
          <w:tcPr>
            <w:tcW w:w="2290" w:type="dxa"/>
            <w:shd w:val="clear" w:color="auto" w:fill="auto"/>
            <w:noWrap/>
            <w:vAlign w:val="bottom"/>
            <w:hideMark/>
          </w:tcPr>
          <w:p w14:paraId="3DB895D8"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6D5960B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18E0909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1B121532" w14:textId="77777777" w:rsidTr="006D216E">
        <w:trPr>
          <w:trHeight w:val="300"/>
        </w:trPr>
        <w:tc>
          <w:tcPr>
            <w:tcW w:w="3184" w:type="dxa"/>
            <w:shd w:val="clear" w:color="auto" w:fill="auto"/>
            <w:noWrap/>
            <w:vAlign w:val="bottom"/>
            <w:hideMark/>
          </w:tcPr>
          <w:p w14:paraId="5D549616"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110EB49E"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hideMark/>
          </w:tcPr>
          <w:p w14:paraId="7C33D71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6BCF179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02CA044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509440EF" w14:textId="77777777" w:rsidTr="006D216E">
        <w:trPr>
          <w:trHeight w:val="300"/>
        </w:trPr>
        <w:tc>
          <w:tcPr>
            <w:tcW w:w="3184" w:type="dxa"/>
            <w:shd w:val="clear" w:color="auto" w:fill="auto"/>
            <w:noWrap/>
            <w:vAlign w:val="bottom"/>
            <w:hideMark/>
          </w:tcPr>
          <w:p w14:paraId="1FC3E201"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38C20BBE"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hideMark/>
          </w:tcPr>
          <w:p w14:paraId="0749478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2149AEC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22C3E77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10494C0F" w14:textId="77777777" w:rsidTr="006D216E">
        <w:trPr>
          <w:trHeight w:val="300"/>
        </w:trPr>
        <w:tc>
          <w:tcPr>
            <w:tcW w:w="3184" w:type="dxa"/>
            <w:shd w:val="clear" w:color="auto" w:fill="auto"/>
            <w:noWrap/>
            <w:vAlign w:val="bottom"/>
            <w:hideMark/>
          </w:tcPr>
          <w:p w14:paraId="628BF633"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2E70F984"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42</w:t>
            </w:r>
          </w:p>
        </w:tc>
        <w:tc>
          <w:tcPr>
            <w:tcW w:w="2290" w:type="dxa"/>
            <w:shd w:val="clear" w:color="auto" w:fill="auto"/>
            <w:noWrap/>
            <w:vAlign w:val="bottom"/>
            <w:hideMark/>
          </w:tcPr>
          <w:p w14:paraId="3F21018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851,500.00 </w:t>
            </w:r>
          </w:p>
        </w:tc>
        <w:tc>
          <w:tcPr>
            <w:tcW w:w="1803" w:type="dxa"/>
            <w:shd w:val="clear" w:color="auto" w:fill="auto"/>
            <w:noWrap/>
            <w:vAlign w:val="bottom"/>
            <w:hideMark/>
          </w:tcPr>
          <w:p w14:paraId="7043E02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1,474,500.00 </w:t>
            </w:r>
          </w:p>
        </w:tc>
        <w:tc>
          <w:tcPr>
            <w:tcW w:w="2164" w:type="dxa"/>
            <w:shd w:val="clear" w:color="auto" w:fill="auto"/>
            <w:noWrap/>
            <w:vAlign w:val="bottom"/>
            <w:hideMark/>
          </w:tcPr>
          <w:p w14:paraId="76FAD84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2,326,000.00 </w:t>
            </w:r>
          </w:p>
        </w:tc>
      </w:tr>
      <w:tr w:rsidR="00A66B5D" w:rsidRPr="00537CCB" w14:paraId="686C29D7" w14:textId="77777777" w:rsidTr="006D216E">
        <w:trPr>
          <w:trHeight w:val="300"/>
        </w:trPr>
        <w:tc>
          <w:tcPr>
            <w:tcW w:w="3184" w:type="dxa"/>
            <w:shd w:val="clear" w:color="auto" w:fill="auto"/>
            <w:noWrap/>
            <w:vAlign w:val="bottom"/>
            <w:hideMark/>
          </w:tcPr>
          <w:p w14:paraId="66F78A94"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lastRenderedPageBreak/>
              <w:t xml:space="preserve"> Overhead Cost </w:t>
            </w:r>
          </w:p>
        </w:tc>
        <w:tc>
          <w:tcPr>
            <w:tcW w:w="787" w:type="dxa"/>
            <w:shd w:val="clear" w:color="auto" w:fill="auto"/>
            <w:noWrap/>
            <w:vAlign w:val="bottom"/>
            <w:hideMark/>
          </w:tcPr>
          <w:p w14:paraId="418C3345"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43</w:t>
            </w:r>
          </w:p>
        </w:tc>
        <w:tc>
          <w:tcPr>
            <w:tcW w:w="2290" w:type="dxa"/>
            <w:shd w:val="clear" w:color="auto" w:fill="auto"/>
            <w:noWrap/>
            <w:vAlign w:val="bottom"/>
          </w:tcPr>
          <w:p w14:paraId="3A97C04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19,848,584.40</w:t>
            </w:r>
          </w:p>
        </w:tc>
        <w:tc>
          <w:tcPr>
            <w:tcW w:w="1803" w:type="dxa"/>
            <w:shd w:val="clear" w:color="auto" w:fill="auto"/>
            <w:noWrap/>
            <w:vAlign w:val="bottom"/>
          </w:tcPr>
          <w:p w14:paraId="6AB9027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27,019,717.28</w:t>
            </w:r>
          </w:p>
        </w:tc>
        <w:tc>
          <w:tcPr>
            <w:tcW w:w="2164" w:type="dxa"/>
            <w:shd w:val="clear" w:color="auto" w:fill="auto"/>
            <w:noWrap/>
            <w:vAlign w:val="bottom"/>
          </w:tcPr>
          <w:p w14:paraId="56A08DC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46,868,301.68</w:t>
            </w:r>
          </w:p>
        </w:tc>
      </w:tr>
      <w:tr w:rsidR="00A66B5D" w:rsidRPr="00537CCB" w14:paraId="0C865648" w14:textId="77777777" w:rsidTr="006D216E">
        <w:trPr>
          <w:trHeight w:val="300"/>
        </w:trPr>
        <w:tc>
          <w:tcPr>
            <w:tcW w:w="3184" w:type="dxa"/>
            <w:shd w:val="clear" w:color="auto" w:fill="auto"/>
            <w:noWrap/>
            <w:vAlign w:val="bottom"/>
            <w:hideMark/>
          </w:tcPr>
          <w:p w14:paraId="188E046F"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1B4CDC4F"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44</w:t>
            </w:r>
          </w:p>
        </w:tc>
        <w:tc>
          <w:tcPr>
            <w:tcW w:w="2290" w:type="dxa"/>
            <w:shd w:val="clear" w:color="auto" w:fill="auto"/>
            <w:noWrap/>
            <w:vAlign w:val="bottom"/>
            <w:hideMark/>
          </w:tcPr>
          <w:p w14:paraId="6EAC8F33"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33,255,827.98 </w:t>
            </w:r>
          </w:p>
        </w:tc>
        <w:tc>
          <w:tcPr>
            <w:tcW w:w="1803" w:type="dxa"/>
            <w:shd w:val="clear" w:color="auto" w:fill="auto"/>
            <w:noWrap/>
            <w:vAlign w:val="bottom"/>
            <w:hideMark/>
          </w:tcPr>
          <w:p w14:paraId="6CFE82D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9,967,900.00 </w:t>
            </w:r>
          </w:p>
        </w:tc>
        <w:tc>
          <w:tcPr>
            <w:tcW w:w="2164" w:type="dxa"/>
            <w:shd w:val="clear" w:color="auto" w:fill="auto"/>
            <w:noWrap/>
            <w:vAlign w:val="bottom"/>
            <w:hideMark/>
          </w:tcPr>
          <w:p w14:paraId="7AEDB6A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43,223,727.98 </w:t>
            </w:r>
          </w:p>
        </w:tc>
      </w:tr>
      <w:tr w:rsidR="00A66B5D" w:rsidRPr="00537CCB" w14:paraId="656D8A7F" w14:textId="77777777" w:rsidTr="006D216E">
        <w:trPr>
          <w:trHeight w:val="300"/>
        </w:trPr>
        <w:tc>
          <w:tcPr>
            <w:tcW w:w="3184" w:type="dxa"/>
            <w:shd w:val="clear" w:color="auto" w:fill="auto"/>
            <w:noWrap/>
            <w:vAlign w:val="bottom"/>
            <w:hideMark/>
          </w:tcPr>
          <w:p w14:paraId="18A8C1A1"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Depreciation </w:t>
            </w:r>
          </w:p>
        </w:tc>
        <w:tc>
          <w:tcPr>
            <w:tcW w:w="787" w:type="dxa"/>
            <w:shd w:val="clear" w:color="auto" w:fill="auto"/>
            <w:noWrap/>
            <w:vAlign w:val="bottom"/>
            <w:hideMark/>
          </w:tcPr>
          <w:p w14:paraId="1D18FD2E"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45</w:t>
            </w:r>
          </w:p>
        </w:tc>
        <w:tc>
          <w:tcPr>
            <w:tcW w:w="2290" w:type="dxa"/>
            <w:shd w:val="clear" w:color="auto" w:fill="auto"/>
            <w:noWrap/>
            <w:vAlign w:val="bottom"/>
            <w:hideMark/>
          </w:tcPr>
          <w:p w14:paraId="62B5905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561,295,828.15 </w:t>
            </w:r>
          </w:p>
        </w:tc>
        <w:tc>
          <w:tcPr>
            <w:tcW w:w="1803" w:type="dxa"/>
            <w:shd w:val="clear" w:color="auto" w:fill="auto"/>
            <w:noWrap/>
            <w:vAlign w:val="bottom"/>
            <w:hideMark/>
          </w:tcPr>
          <w:p w14:paraId="6A6E85F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9,627,790.18 </w:t>
            </w:r>
          </w:p>
        </w:tc>
        <w:tc>
          <w:tcPr>
            <w:tcW w:w="2164" w:type="dxa"/>
            <w:shd w:val="clear" w:color="auto" w:fill="auto"/>
            <w:noWrap/>
            <w:vAlign w:val="bottom"/>
            <w:hideMark/>
          </w:tcPr>
          <w:p w14:paraId="2D16F97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570,923,618.33 </w:t>
            </w:r>
          </w:p>
        </w:tc>
      </w:tr>
      <w:tr w:rsidR="00A66B5D" w:rsidRPr="00537CCB" w14:paraId="11F24139" w14:textId="77777777" w:rsidTr="006D216E">
        <w:trPr>
          <w:trHeight w:val="300"/>
        </w:trPr>
        <w:tc>
          <w:tcPr>
            <w:tcW w:w="3184" w:type="dxa"/>
            <w:shd w:val="clear" w:color="auto" w:fill="auto"/>
            <w:noWrap/>
            <w:vAlign w:val="bottom"/>
            <w:hideMark/>
          </w:tcPr>
          <w:p w14:paraId="3667076C"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2994998B"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46</w:t>
            </w:r>
          </w:p>
        </w:tc>
        <w:tc>
          <w:tcPr>
            <w:tcW w:w="2290" w:type="dxa"/>
            <w:shd w:val="clear" w:color="auto" w:fill="auto"/>
            <w:noWrap/>
            <w:vAlign w:val="bottom"/>
            <w:hideMark/>
          </w:tcPr>
          <w:p w14:paraId="44D34522"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46,137,670.03 </w:t>
            </w:r>
          </w:p>
        </w:tc>
        <w:tc>
          <w:tcPr>
            <w:tcW w:w="1803" w:type="dxa"/>
            <w:shd w:val="clear" w:color="auto" w:fill="auto"/>
            <w:noWrap/>
            <w:vAlign w:val="bottom"/>
            <w:hideMark/>
          </w:tcPr>
          <w:p w14:paraId="781008C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1A2ED6C7" w14:textId="45849C53" w:rsidR="00A66B5D" w:rsidRPr="00537CCB" w:rsidRDefault="00B81894"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A66B5D" w:rsidRPr="00537CCB" w14:paraId="1C23313C" w14:textId="77777777" w:rsidTr="006D216E">
        <w:trPr>
          <w:trHeight w:val="300"/>
        </w:trPr>
        <w:tc>
          <w:tcPr>
            <w:tcW w:w="3184" w:type="dxa"/>
            <w:shd w:val="clear" w:color="auto" w:fill="auto"/>
            <w:noWrap/>
            <w:vAlign w:val="bottom"/>
            <w:hideMark/>
          </w:tcPr>
          <w:p w14:paraId="15BCF2A3"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0CB52345"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2290" w:type="dxa"/>
            <w:shd w:val="clear" w:color="auto" w:fill="auto"/>
            <w:noWrap/>
            <w:vAlign w:val="bottom"/>
            <w:hideMark/>
          </w:tcPr>
          <w:p w14:paraId="1C16CF8E"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9,269,500.00 </w:t>
            </w:r>
          </w:p>
        </w:tc>
        <w:tc>
          <w:tcPr>
            <w:tcW w:w="1803" w:type="dxa"/>
            <w:shd w:val="clear" w:color="auto" w:fill="auto"/>
            <w:noWrap/>
            <w:vAlign w:val="bottom"/>
            <w:hideMark/>
          </w:tcPr>
          <w:p w14:paraId="32254AF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11,868,582.45 </w:t>
            </w:r>
          </w:p>
        </w:tc>
        <w:tc>
          <w:tcPr>
            <w:tcW w:w="2164" w:type="dxa"/>
            <w:shd w:val="clear" w:color="auto" w:fill="auto"/>
            <w:noWrap/>
            <w:vAlign w:val="bottom"/>
            <w:hideMark/>
          </w:tcPr>
          <w:p w14:paraId="5BBA7B9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21,138,082.45 </w:t>
            </w:r>
          </w:p>
        </w:tc>
      </w:tr>
      <w:tr w:rsidR="00A66B5D" w:rsidRPr="00537CCB" w14:paraId="05ECBA74" w14:textId="77777777" w:rsidTr="006D216E">
        <w:trPr>
          <w:trHeight w:val="300"/>
        </w:trPr>
        <w:tc>
          <w:tcPr>
            <w:tcW w:w="3184" w:type="dxa"/>
            <w:shd w:val="clear" w:color="auto" w:fill="auto"/>
            <w:noWrap/>
            <w:vAlign w:val="bottom"/>
            <w:hideMark/>
          </w:tcPr>
          <w:p w14:paraId="0D24902F"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4EBC1631"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48</w:t>
            </w:r>
          </w:p>
        </w:tc>
        <w:tc>
          <w:tcPr>
            <w:tcW w:w="2290" w:type="dxa"/>
            <w:shd w:val="clear" w:color="auto" w:fill="auto"/>
            <w:noWrap/>
            <w:vAlign w:val="bottom"/>
            <w:hideMark/>
          </w:tcPr>
          <w:p w14:paraId="20AC3BB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35,500,000.00 </w:t>
            </w:r>
          </w:p>
        </w:tc>
        <w:tc>
          <w:tcPr>
            <w:tcW w:w="1803" w:type="dxa"/>
            <w:shd w:val="clear" w:color="auto" w:fill="auto"/>
            <w:noWrap/>
            <w:vAlign w:val="bottom"/>
            <w:hideMark/>
          </w:tcPr>
          <w:p w14:paraId="0A7B436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35D6A10A"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35,500,000.00 </w:t>
            </w:r>
          </w:p>
        </w:tc>
      </w:tr>
      <w:tr w:rsidR="00A66B5D" w:rsidRPr="00537CCB" w14:paraId="36C2904C" w14:textId="77777777" w:rsidTr="006D216E">
        <w:trPr>
          <w:trHeight w:val="300"/>
        </w:trPr>
        <w:tc>
          <w:tcPr>
            <w:tcW w:w="3184" w:type="dxa"/>
            <w:shd w:val="clear" w:color="auto" w:fill="auto"/>
            <w:noWrap/>
            <w:vAlign w:val="bottom"/>
            <w:hideMark/>
          </w:tcPr>
          <w:p w14:paraId="65B9A1FF"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1D8893C6"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p>
        </w:tc>
        <w:tc>
          <w:tcPr>
            <w:tcW w:w="2290" w:type="dxa"/>
            <w:shd w:val="clear" w:color="auto" w:fill="auto"/>
            <w:noWrap/>
            <w:vAlign w:val="bottom"/>
          </w:tcPr>
          <w:p w14:paraId="1B99C822" w14:textId="77777777" w:rsidR="00A66B5D" w:rsidRPr="00537CCB" w:rsidRDefault="00A66B5D" w:rsidP="006D216E">
            <w:pPr>
              <w:spacing w:after="0" w:line="240" w:lineRule="auto"/>
              <w:jc w:val="right"/>
              <w:rPr>
                <w:rFonts w:ascii="Cambria" w:eastAsia="Times New Roman" w:hAnsi="Cambria" w:cs="Calibri"/>
                <w:color w:val="000000"/>
                <w:lang w:eastAsia="en-GB"/>
              </w:rPr>
            </w:pPr>
          </w:p>
        </w:tc>
        <w:tc>
          <w:tcPr>
            <w:tcW w:w="1803" w:type="dxa"/>
            <w:shd w:val="clear" w:color="auto" w:fill="auto"/>
            <w:noWrap/>
            <w:vAlign w:val="bottom"/>
          </w:tcPr>
          <w:p w14:paraId="759F727A" w14:textId="77777777" w:rsidR="00A66B5D" w:rsidRPr="00537CCB" w:rsidRDefault="00A66B5D" w:rsidP="006D216E">
            <w:pPr>
              <w:spacing w:after="0" w:line="240" w:lineRule="auto"/>
              <w:jc w:val="right"/>
              <w:rPr>
                <w:rFonts w:ascii="Cambria" w:eastAsia="Times New Roman" w:hAnsi="Cambria" w:cs="Calibri"/>
                <w:color w:val="000000"/>
                <w:lang w:eastAsia="en-GB"/>
              </w:rPr>
            </w:pPr>
          </w:p>
        </w:tc>
        <w:tc>
          <w:tcPr>
            <w:tcW w:w="2164" w:type="dxa"/>
            <w:shd w:val="clear" w:color="auto" w:fill="auto"/>
            <w:noWrap/>
            <w:vAlign w:val="bottom"/>
          </w:tcPr>
          <w:p w14:paraId="00F7A005" w14:textId="77777777" w:rsidR="00A66B5D" w:rsidRPr="00537CCB" w:rsidRDefault="00A66B5D" w:rsidP="006D216E">
            <w:pPr>
              <w:spacing w:after="0" w:line="240" w:lineRule="auto"/>
              <w:jc w:val="right"/>
              <w:rPr>
                <w:rFonts w:ascii="Cambria" w:eastAsia="Times New Roman" w:hAnsi="Cambria" w:cs="Calibri"/>
                <w:color w:val="000000"/>
                <w:lang w:eastAsia="en-GB"/>
              </w:rPr>
            </w:pPr>
          </w:p>
        </w:tc>
      </w:tr>
      <w:tr w:rsidR="00A66B5D" w:rsidRPr="00537CCB" w14:paraId="215A0BDA" w14:textId="77777777" w:rsidTr="006D216E">
        <w:trPr>
          <w:trHeight w:val="300"/>
        </w:trPr>
        <w:tc>
          <w:tcPr>
            <w:tcW w:w="3184" w:type="dxa"/>
            <w:shd w:val="clear" w:color="auto" w:fill="auto"/>
            <w:noWrap/>
            <w:vAlign w:val="bottom"/>
            <w:hideMark/>
          </w:tcPr>
          <w:p w14:paraId="61267B17"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1C4D119A"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hideMark/>
          </w:tcPr>
          <w:p w14:paraId="53A8F82B"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14455E71"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4444E03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374FBD2E" w14:textId="77777777" w:rsidTr="006D216E">
        <w:trPr>
          <w:trHeight w:val="300"/>
        </w:trPr>
        <w:tc>
          <w:tcPr>
            <w:tcW w:w="3184" w:type="dxa"/>
            <w:shd w:val="clear" w:color="auto" w:fill="auto"/>
            <w:noWrap/>
            <w:vAlign w:val="bottom"/>
            <w:hideMark/>
          </w:tcPr>
          <w:p w14:paraId="16855F53"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15A69E50"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r>
              <w:rPr>
                <w:rFonts w:ascii="Cambria" w:eastAsia="Times New Roman" w:hAnsi="Cambria" w:cs="Calibri"/>
                <w:b/>
                <w:bCs/>
                <w:color w:val="000000"/>
                <w:lang w:eastAsia="en-GB"/>
              </w:rPr>
              <w:t>49</w:t>
            </w:r>
          </w:p>
        </w:tc>
        <w:tc>
          <w:tcPr>
            <w:tcW w:w="2290" w:type="dxa"/>
            <w:shd w:val="clear" w:color="auto" w:fill="auto"/>
            <w:noWrap/>
            <w:vAlign w:val="bottom"/>
            <w:hideMark/>
          </w:tcPr>
          <w:p w14:paraId="34142E84"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0549546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69387E3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757CDE30" w14:textId="77777777" w:rsidTr="006D216E">
        <w:trPr>
          <w:trHeight w:val="300"/>
        </w:trPr>
        <w:tc>
          <w:tcPr>
            <w:tcW w:w="3184" w:type="dxa"/>
            <w:shd w:val="clear" w:color="auto" w:fill="auto"/>
            <w:noWrap/>
            <w:vAlign w:val="bottom"/>
            <w:hideMark/>
          </w:tcPr>
          <w:p w14:paraId="09197172"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3021CCD3"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r>
              <w:rPr>
                <w:rFonts w:ascii="Cambria" w:eastAsia="Times New Roman" w:hAnsi="Cambria" w:cs="Calibri"/>
                <w:b/>
                <w:bCs/>
                <w:color w:val="000000"/>
                <w:lang w:eastAsia="en-GB"/>
              </w:rPr>
              <w:t>50</w:t>
            </w:r>
          </w:p>
        </w:tc>
        <w:tc>
          <w:tcPr>
            <w:tcW w:w="2290" w:type="dxa"/>
            <w:shd w:val="clear" w:color="auto" w:fill="auto"/>
            <w:noWrap/>
            <w:vAlign w:val="bottom"/>
            <w:hideMark/>
          </w:tcPr>
          <w:p w14:paraId="1BBB8D27"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0522C42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21CAA085"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                          -   </w:t>
            </w:r>
          </w:p>
        </w:tc>
      </w:tr>
      <w:tr w:rsidR="00A66B5D" w:rsidRPr="00537CCB" w14:paraId="334736FB" w14:textId="77777777" w:rsidTr="006D216E">
        <w:trPr>
          <w:trHeight w:val="300"/>
        </w:trPr>
        <w:tc>
          <w:tcPr>
            <w:tcW w:w="3184" w:type="dxa"/>
            <w:shd w:val="clear" w:color="auto" w:fill="auto"/>
            <w:noWrap/>
            <w:vAlign w:val="bottom"/>
            <w:hideMark/>
          </w:tcPr>
          <w:p w14:paraId="5264C967"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7F8F58E5"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hideMark/>
          </w:tcPr>
          <w:p w14:paraId="3952394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1803" w:type="dxa"/>
            <w:shd w:val="clear" w:color="auto" w:fill="auto"/>
            <w:noWrap/>
            <w:vAlign w:val="bottom"/>
            <w:hideMark/>
          </w:tcPr>
          <w:p w14:paraId="226C752C"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c>
          <w:tcPr>
            <w:tcW w:w="2164" w:type="dxa"/>
            <w:shd w:val="clear" w:color="auto" w:fill="auto"/>
            <w:noWrap/>
            <w:vAlign w:val="bottom"/>
            <w:hideMark/>
          </w:tcPr>
          <w:p w14:paraId="35D7CFAF"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w:t>
            </w:r>
          </w:p>
        </w:tc>
      </w:tr>
      <w:tr w:rsidR="00A66B5D" w:rsidRPr="00537CCB" w14:paraId="195E68C8" w14:textId="77777777" w:rsidTr="006D216E">
        <w:trPr>
          <w:trHeight w:val="300"/>
        </w:trPr>
        <w:tc>
          <w:tcPr>
            <w:tcW w:w="3184" w:type="dxa"/>
            <w:shd w:val="clear" w:color="auto" w:fill="auto"/>
            <w:noWrap/>
            <w:vAlign w:val="bottom"/>
            <w:hideMark/>
          </w:tcPr>
          <w:p w14:paraId="4E14FCD2"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1633E2A0"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w:t>
            </w:r>
          </w:p>
        </w:tc>
        <w:tc>
          <w:tcPr>
            <w:tcW w:w="2290" w:type="dxa"/>
            <w:shd w:val="clear" w:color="auto" w:fill="auto"/>
            <w:noWrap/>
            <w:vAlign w:val="bottom"/>
          </w:tcPr>
          <w:p w14:paraId="5F89E1E6"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2,020,038,292.96</w:t>
            </w:r>
          </w:p>
        </w:tc>
        <w:tc>
          <w:tcPr>
            <w:tcW w:w="1803" w:type="dxa"/>
            <w:shd w:val="clear" w:color="auto" w:fill="auto"/>
            <w:noWrap/>
            <w:vAlign w:val="bottom"/>
            <w:hideMark/>
          </w:tcPr>
          <w:p w14:paraId="47AC2339"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 xml:space="preserve">59,958,489.91 </w:t>
            </w:r>
          </w:p>
        </w:tc>
        <w:tc>
          <w:tcPr>
            <w:tcW w:w="2164" w:type="dxa"/>
            <w:shd w:val="clear" w:color="auto" w:fill="auto"/>
            <w:noWrap/>
            <w:vAlign w:val="bottom"/>
            <w:hideMark/>
          </w:tcPr>
          <w:p w14:paraId="31D02669" w14:textId="1537FACD" w:rsidR="00A66B5D" w:rsidRPr="00537CCB" w:rsidRDefault="00B81894" w:rsidP="006D216E">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2,033,859,112.84</w:t>
            </w:r>
          </w:p>
        </w:tc>
      </w:tr>
      <w:tr w:rsidR="00A66B5D" w:rsidRPr="00537CCB" w14:paraId="5E6395BD" w14:textId="77777777" w:rsidTr="006D216E">
        <w:trPr>
          <w:trHeight w:val="300"/>
        </w:trPr>
        <w:tc>
          <w:tcPr>
            <w:tcW w:w="3184" w:type="dxa"/>
            <w:shd w:val="clear" w:color="auto" w:fill="auto"/>
            <w:noWrap/>
            <w:vAlign w:val="bottom"/>
            <w:hideMark/>
          </w:tcPr>
          <w:p w14:paraId="55E683F1" w14:textId="77777777" w:rsidR="00A66B5D" w:rsidRPr="00537CCB" w:rsidRDefault="00A66B5D" w:rsidP="006D216E">
            <w:pPr>
              <w:spacing w:after="0" w:line="240" w:lineRule="auto"/>
              <w:rPr>
                <w:rFonts w:ascii="Cambria" w:eastAsia="Times New Roman" w:hAnsi="Cambria" w:cs="Calibri"/>
                <w:b/>
                <w:bCs/>
                <w:color w:val="000000"/>
                <w:lang w:eastAsia="en-GB"/>
              </w:rPr>
            </w:pPr>
            <w:r w:rsidRPr="00537CCB">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076092BD" w14:textId="77777777" w:rsidR="00A66B5D" w:rsidRPr="00537CCB"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2290" w:type="dxa"/>
            <w:shd w:val="clear" w:color="auto" w:fill="auto"/>
            <w:noWrap/>
            <w:vAlign w:val="bottom"/>
            <w:hideMark/>
          </w:tcPr>
          <w:p w14:paraId="1EEA1C80"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(642,785,</w:t>
            </w:r>
            <w:r>
              <w:rPr>
                <w:rFonts w:ascii="Cambria" w:eastAsia="Times New Roman" w:hAnsi="Cambria" w:cs="Calibri"/>
                <w:color w:val="000000"/>
                <w:lang w:eastAsia="en-GB"/>
              </w:rPr>
              <w:t>0</w:t>
            </w:r>
            <w:r w:rsidRPr="00537CCB">
              <w:rPr>
                <w:rFonts w:ascii="Cambria" w:eastAsia="Times New Roman" w:hAnsi="Cambria" w:cs="Calibri"/>
                <w:color w:val="000000"/>
                <w:lang w:eastAsia="en-GB"/>
              </w:rPr>
              <w:t>34.91)</w:t>
            </w:r>
          </w:p>
        </w:tc>
        <w:tc>
          <w:tcPr>
            <w:tcW w:w="1803" w:type="dxa"/>
            <w:shd w:val="clear" w:color="auto" w:fill="auto"/>
            <w:noWrap/>
            <w:vAlign w:val="bottom"/>
            <w:hideMark/>
          </w:tcPr>
          <w:p w14:paraId="16542B0D"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(11,705,244.88)</w:t>
            </w:r>
          </w:p>
        </w:tc>
        <w:tc>
          <w:tcPr>
            <w:tcW w:w="2164" w:type="dxa"/>
            <w:shd w:val="clear" w:color="auto" w:fill="auto"/>
            <w:noWrap/>
            <w:vAlign w:val="bottom"/>
            <w:hideMark/>
          </w:tcPr>
          <w:p w14:paraId="36044F51" w14:textId="77777777" w:rsidR="00A66B5D" w:rsidRPr="00537CCB" w:rsidRDefault="00A66B5D" w:rsidP="006D216E">
            <w:pPr>
              <w:spacing w:after="0" w:line="240" w:lineRule="auto"/>
              <w:jc w:val="right"/>
              <w:rPr>
                <w:rFonts w:ascii="Cambria" w:eastAsia="Times New Roman" w:hAnsi="Cambria" w:cs="Calibri"/>
                <w:color w:val="000000"/>
                <w:lang w:eastAsia="en-GB"/>
              </w:rPr>
            </w:pPr>
            <w:r w:rsidRPr="00537CCB">
              <w:rPr>
                <w:rFonts w:ascii="Cambria" w:eastAsia="Times New Roman" w:hAnsi="Cambria" w:cs="Calibri"/>
                <w:color w:val="000000"/>
                <w:lang w:eastAsia="en-GB"/>
              </w:rPr>
              <w:t>(654,</w:t>
            </w:r>
            <w:r>
              <w:rPr>
                <w:rFonts w:ascii="Cambria" w:eastAsia="Times New Roman" w:hAnsi="Cambria" w:cs="Calibri"/>
                <w:color w:val="000000"/>
                <w:lang w:eastAsia="en-GB"/>
              </w:rPr>
              <w:t>490,279.79</w:t>
            </w:r>
            <w:r w:rsidRPr="00537CCB">
              <w:rPr>
                <w:rFonts w:ascii="Cambria" w:eastAsia="Times New Roman" w:hAnsi="Cambria" w:cs="Calibri"/>
                <w:color w:val="000000"/>
                <w:lang w:eastAsia="en-GB"/>
              </w:rPr>
              <w:t>)</w:t>
            </w:r>
          </w:p>
        </w:tc>
      </w:tr>
      <w:tr w:rsidR="00A66B5D" w:rsidRPr="00537CCB" w14:paraId="736BA814" w14:textId="77777777" w:rsidTr="006D216E">
        <w:trPr>
          <w:trHeight w:val="300"/>
        </w:trPr>
        <w:tc>
          <w:tcPr>
            <w:tcW w:w="3184" w:type="dxa"/>
            <w:shd w:val="clear" w:color="auto" w:fill="auto"/>
            <w:noWrap/>
            <w:vAlign w:val="bottom"/>
            <w:hideMark/>
          </w:tcPr>
          <w:p w14:paraId="2D746028" w14:textId="77777777" w:rsidR="00A66B5D" w:rsidRPr="001F36F3" w:rsidRDefault="00A66B5D" w:rsidP="006D216E">
            <w:pPr>
              <w:spacing w:after="0" w:line="240" w:lineRule="auto"/>
              <w:rPr>
                <w:rFonts w:ascii="Cambria" w:eastAsia="Times New Roman" w:hAnsi="Cambria" w:cs="Calibri"/>
                <w:b/>
                <w:bCs/>
                <w:color w:val="000000"/>
                <w:lang w:eastAsia="en-GB"/>
              </w:rPr>
            </w:pPr>
            <w:r w:rsidRPr="001F36F3">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6499B8F8" w14:textId="77777777" w:rsidR="00A66B5D" w:rsidRPr="001F36F3" w:rsidRDefault="00A66B5D" w:rsidP="006D216E">
            <w:pPr>
              <w:spacing w:after="0" w:line="240" w:lineRule="auto"/>
              <w:jc w:val="center"/>
              <w:rPr>
                <w:rFonts w:ascii="Cambria" w:eastAsia="Times New Roman" w:hAnsi="Cambria" w:cs="Calibri"/>
                <w:b/>
                <w:bCs/>
                <w:color w:val="000000"/>
                <w:lang w:eastAsia="en-GB"/>
              </w:rPr>
            </w:pPr>
            <w:r w:rsidRPr="001F36F3">
              <w:rPr>
                <w:rFonts w:ascii="Cambria" w:eastAsia="Times New Roman" w:hAnsi="Cambria" w:cs="Calibri"/>
                <w:b/>
                <w:bCs/>
                <w:color w:val="000000"/>
                <w:lang w:eastAsia="en-GB"/>
              </w:rPr>
              <w:t> </w:t>
            </w:r>
          </w:p>
        </w:tc>
        <w:tc>
          <w:tcPr>
            <w:tcW w:w="2290" w:type="dxa"/>
            <w:shd w:val="clear" w:color="auto" w:fill="auto"/>
            <w:noWrap/>
            <w:vAlign w:val="bottom"/>
            <w:hideMark/>
          </w:tcPr>
          <w:p w14:paraId="7859E525" w14:textId="77777777" w:rsidR="00A66B5D" w:rsidRPr="001F36F3" w:rsidRDefault="00A66B5D" w:rsidP="006D216E">
            <w:pPr>
              <w:spacing w:after="0" w:line="240" w:lineRule="auto"/>
              <w:jc w:val="right"/>
              <w:rPr>
                <w:rFonts w:ascii="Cambria" w:eastAsia="Times New Roman" w:hAnsi="Cambria" w:cs="Calibri"/>
                <w:b/>
                <w:color w:val="000000"/>
                <w:lang w:eastAsia="en-GB"/>
              </w:rPr>
            </w:pPr>
            <w:r w:rsidRPr="001F36F3">
              <w:rPr>
                <w:rFonts w:ascii="Cambria" w:eastAsia="Times New Roman" w:hAnsi="Cambria" w:cs="Calibri"/>
                <w:b/>
                <w:color w:val="000000"/>
                <w:lang w:eastAsia="en-GB"/>
              </w:rPr>
              <w:t>(914,912,421.00)</w:t>
            </w:r>
          </w:p>
        </w:tc>
        <w:tc>
          <w:tcPr>
            <w:tcW w:w="1803" w:type="dxa"/>
            <w:shd w:val="clear" w:color="auto" w:fill="auto"/>
            <w:noWrap/>
            <w:vAlign w:val="bottom"/>
            <w:hideMark/>
          </w:tcPr>
          <w:p w14:paraId="2BB8C197" w14:textId="77777777" w:rsidR="00A66B5D" w:rsidRPr="001F36F3" w:rsidRDefault="00A66B5D" w:rsidP="006D216E">
            <w:pPr>
              <w:spacing w:after="0" w:line="240" w:lineRule="auto"/>
              <w:jc w:val="right"/>
              <w:rPr>
                <w:rFonts w:ascii="Cambria" w:eastAsia="Times New Roman" w:hAnsi="Cambria" w:cs="Calibri"/>
                <w:b/>
                <w:color w:val="000000"/>
                <w:lang w:eastAsia="en-GB"/>
              </w:rPr>
            </w:pPr>
            <w:r w:rsidRPr="001F36F3">
              <w:rPr>
                <w:rFonts w:ascii="Cambria" w:eastAsia="Times New Roman" w:hAnsi="Cambria" w:cs="Calibri"/>
                <w:b/>
                <w:color w:val="000000"/>
                <w:lang w:eastAsia="en-GB"/>
              </w:rPr>
              <w:t xml:space="preserve">252,381,368.17 </w:t>
            </w:r>
          </w:p>
        </w:tc>
        <w:tc>
          <w:tcPr>
            <w:tcW w:w="2164" w:type="dxa"/>
            <w:shd w:val="clear" w:color="auto" w:fill="auto"/>
            <w:noWrap/>
            <w:vAlign w:val="bottom"/>
            <w:hideMark/>
          </w:tcPr>
          <w:p w14:paraId="69E78F27" w14:textId="77777777" w:rsidR="00A66B5D" w:rsidRPr="001F36F3" w:rsidRDefault="00A66B5D" w:rsidP="006D216E">
            <w:pPr>
              <w:spacing w:after="0" w:line="240" w:lineRule="auto"/>
              <w:jc w:val="right"/>
              <w:rPr>
                <w:rFonts w:ascii="Cambria" w:eastAsia="Times New Roman" w:hAnsi="Cambria" w:cs="Calibri"/>
                <w:b/>
                <w:color w:val="000000"/>
                <w:lang w:eastAsia="en-GB"/>
              </w:rPr>
            </w:pPr>
            <w:r w:rsidRPr="001F36F3">
              <w:rPr>
                <w:rFonts w:ascii="Cambria" w:eastAsia="Times New Roman" w:hAnsi="Cambria" w:cs="Calibri"/>
                <w:b/>
                <w:color w:val="000000"/>
                <w:lang w:eastAsia="en-GB"/>
              </w:rPr>
              <w:t>(662,531,052.83)</w:t>
            </w:r>
          </w:p>
        </w:tc>
      </w:tr>
      <w:tr w:rsidR="00A66B5D" w:rsidRPr="00537CCB" w14:paraId="76656324" w14:textId="77777777" w:rsidTr="006D216E">
        <w:trPr>
          <w:trHeight w:val="300"/>
        </w:trPr>
        <w:tc>
          <w:tcPr>
            <w:tcW w:w="3184" w:type="dxa"/>
            <w:shd w:val="clear" w:color="auto" w:fill="auto"/>
            <w:noWrap/>
            <w:vAlign w:val="bottom"/>
            <w:hideMark/>
          </w:tcPr>
          <w:p w14:paraId="041BEA1A" w14:textId="77777777" w:rsidR="00A66B5D" w:rsidRPr="001F36F3" w:rsidRDefault="00A66B5D" w:rsidP="006D216E">
            <w:pPr>
              <w:spacing w:after="0" w:line="240" w:lineRule="auto"/>
              <w:rPr>
                <w:rFonts w:ascii="Cambria" w:eastAsia="Times New Roman" w:hAnsi="Cambria" w:cs="Calibri"/>
                <w:b/>
                <w:bCs/>
                <w:color w:val="000000"/>
                <w:lang w:eastAsia="en-GB"/>
              </w:rPr>
            </w:pPr>
            <w:r w:rsidRPr="001F36F3">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3DF08B09" w14:textId="77777777" w:rsidR="00A66B5D" w:rsidRPr="001F36F3" w:rsidRDefault="00A66B5D" w:rsidP="006D216E">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52</w:t>
            </w:r>
          </w:p>
        </w:tc>
        <w:tc>
          <w:tcPr>
            <w:tcW w:w="2290" w:type="dxa"/>
            <w:shd w:val="clear" w:color="auto" w:fill="auto"/>
            <w:noWrap/>
            <w:vAlign w:val="bottom"/>
            <w:hideMark/>
          </w:tcPr>
          <w:p w14:paraId="5012BCD3" w14:textId="77777777" w:rsidR="00A66B5D" w:rsidRPr="001F36F3" w:rsidRDefault="00A66B5D" w:rsidP="006D216E">
            <w:pPr>
              <w:spacing w:after="0" w:line="240" w:lineRule="auto"/>
              <w:jc w:val="right"/>
              <w:rPr>
                <w:rFonts w:ascii="Cambria" w:eastAsia="Times New Roman" w:hAnsi="Cambria" w:cs="Calibri"/>
                <w:b/>
                <w:color w:val="000000"/>
                <w:lang w:eastAsia="en-GB"/>
              </w:rPr>
            </w:pPr>
            <w:r w:rsidRPr="001F36F3">
              <w:rPr>
                <w:rFonts w:ascii="Cambria" w:eastAsia="Times New Roman" w:hAnsi="Cambria" w:cs="Calibri"/>
                <w:b/>
                <w:color w:val="000000"/>
                <w:lang w:eastAsia="en-GB"/>
              </w:rPr>
              <w:t>(1,557,697,45.91)</w:t>
            </w:r>
          </w:p>
        </w:tc>
        <w:tc>
          <w:tcPr>
            <w:tcW w:w="1803" w:type="dxa"/>
            <w:shd w:val="clear" w:color="auto" w:fill="auto"/>
            <w:noWrap/>
            <w:vAlign w:val="bottom"/>
            <w:hideMark/>
          </w:tcPr>
          <w:p w14:paraId="79E2BB59" w14:textId="77777777" w:rsidR="00A66B5D" w:rsidRPr="001F36F3" w:rsidRDefault="00A66B5D" w:rsidP="006D216E">
            <w:pPr>
              <w:spacing w:after="0" w:line="240" w:lineRule="auto"/>
              <w:jc w:val="right"/>
              <w:rPr>
                <w:rFonts w:ascii="Cambria" w:eastAsia="Times New Roman" w:hAnsi="Cambria" w:cs="Calibri"/>
                <w:b/>
                <w:color w:val="000000"/>
                <w:lang w:eastAsia="en-GB"/>
              </w:rPr>
            </w:pPr>
            <w:r w:rsidRPr="001F36F3">
              <w:rPr>
                <w:rFonts w:ascii="Cambria" w:eastAsia="Times New Roman" w:hAnsi="Cambria" w:cs="Calibri"/>
                <w:b/>
                <w:color w:val="000000"/>
                <w:lang w:eastAsia="en-GB"/>
              </w:rPr>
              <w:t xml:space="preserve">240,676,123.29 </w:t>
            </w:r>
          </w:p>
        </w:tc>
        <w:tc>
          <w:tcPr>
            <w:tcW w:w="2164" w:type="dxa"/>
            <w:shd w:val="clear" w:color="auto" w:fill="auto"/>
            <w:noWrap/>
            <w:vAlign w:val="bottom"/>
            <w:hideMark/>
          </w:tcPr>
          <w:p w14:paraId="0A3A373A" w14:textId="77777777" w:rsidR="00A66B5D" w:rsidRPr="001F36F3" w:rsidRDefault="00A66B5D" w:rsidP="006D216E">
            <w:pPr>
              <w:spacing w:after="0" w:line="240" w:lineRule="auto"/>
              <w:jc w:val="right"/>
              <w:rPr>
                <w:rFonts w:ascii="Cambria" w:eastAsia="Times New Roman" w:hAnsi="Cambria" w:cs="Calibri"/>
                <w:b/>
                <w:color w:val="000000"/>
                <w:lang w:eastAsia="en-GB"/>
              </w:rPr>
            </w:pPr>
            <w:r w:rsidRPr="001F36F3">
              <w:rPr>
                <w:rFonts w:ascii="Cambria" w:eastAsia="Times New Roman" w:hAnsi="Cambria" w:cs="Calibri"/>
                <w:b/>
                <w:color w:val="000000"/>
                <w:lang w:eastAsia="en-GB"/>
              </w:rPr>
              <w:t>(1,317,021,332.62)</w:t>
            </w:r>
          </w:p>
        </w:tc>
      </w:tr>
    </w:tbl>
    <w:p w14:paraId="2A994953" w14:textId="77777777" w:rsidR="00A66B5D" w:rsidRDefault="00A66B5D" w:rsidP="00A66B5D"/>
    <w:p w14:paraId="559EC8B2" w14:textId="77777777" w:rsidR="00A66B5D" w:rsidRDefault="00A66B5D" w:rsidP="00A66B5D"/>
    <w:p w14:paraId="478642CF" w14:textId="77777777" w:rsidR="00A66B5D" w:rsidRDefault="00A66B5D" w:rsidP="00A66B5D"/>
    <w:p w14:paraId="04BDD97E" w14:textId="77777777" w:rsidR="00A66B5D" w:rsidRDefault="00A66B5D" w:rsidP="00A66B5D"/>
    <w:p w14:paraId="024D6588" w14:textId="77777777" w:rsidR="00A66B5D" w:rsidRDefault="00A66B5D" w:rsidP="00A66B5D"/>
    <w:p w14:paraId="6E3CD311" w14:textId="77777777" w:rsidR="00A66B5D" w:rsidRDefault="00A66B5D" w:rsidP="00A66B5D"/>
    <w:p w14:paraId="2E7A2A04" w14:textId="77777777" w:rsidR="00A66B5D" w:rsidRDefault="00A66B5D" w:rsidP="00A66B5D"/>
    <w:p w14:paraId="1FAAA928" w14:textId="77777777" w:rsidR="00A66B5D" w:rsidRDefault="00A66B5D" w:rsidP="00A66B5D"/>
    <w:p w14:paraId="712824DE" w14:textId="77777777" w:rsidR="00A66B5D" w:rsidRDefault="00A66B5D" w:rsidP="00A66B5D"/>
    <w:p w14:paraId="2C1B417A" w14:textId="77777777" w:rsidR="00A66B5D" w:rsidRDefault="00A66B5D" w:rsidP="00A66B5D"/>
    <w:p w14:paraId="2CAB9D4B" w14:textId="77777777" w:rsidR="00A66B5D" w:rsidRDefault="00A66B5D" w:rsidP="00A66B5D"/>
    <w:p w14:paraId="4EBE1405" w14:textId="77777777" w:rsidR="00A66B5D" w:rsidRDefault="00A66B5D" w:rsidP="00A66B5D"/>
    <w:p w14:paraId="6D12F27C" w14:textId="77777777" w:rsidR="00A66B5D" w:rsidRDefault="00A66B5D" w:rsidP="00A66B5D"/>
    <w:p w14:paraId="0AED63C1" w14:textId="77777777" w:rsidR="00A66B5D" w:rsidRDefault="00A66B5D" w:rsidP="00A66B5D"/>
    <w:p w14:paraId="50189B62" w14:textId="77777777" w:rsidR="00A66B5D" w:rsidRDefault="00A66B5D" w:rsidP="00A66B5D"/>
    <w:p w14:paraId="5B0DE840" w14:textId="77777777" w:rsidR="00A66B5D" w:rsidRDefault="00A66B5D" w:rsidP="00A66B5D"/>
    <w:p w14:paraId="3F93BD6F" w14:textId="77777777" w:rsidR="00A66B5D" w:rsidRDefault="00A66B5D" w:rsidP="00A66B5D"/>
    <w:p w14:paraId="0B56A66C" w14:textId="77777777" w:rsidR="009F2960" w:rsidRDefault="009F2960" w:rsidP="00A66B5D"/>
    <w:p w14:paraId="163B4671" w14:textId="77777777" w:rsidR="009F2960" w:rsidRDefault="009F2960" w:rsidP="00A66B5D"/>
    <w:p w14:paraId="21D73187" w14:textId="77777777" w:rsidR="00A66B5D" w:rsidRDefault="00A66B5D" w:rsidP="00A66B5D"/>
    <w:p w14:paraId="4E3776E0" w14:textId="77777777" w:rsidR="00A66B5D" w:rsidRPr="00430B9C" w:rsidRDefault="00A66B5D" w:rsidP="00A66B5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EDE SOUTH LOCAL GOVERNMENT, OKE-IRESI</w:t>
      </w:r>
    </w:p>
    <w:p w14:paraId="40D85BDF" w14:textId="77777777" w:rsidR="00A66B5D" w:rsidRDefault="00A66B5D" w:rsidP="00A66B5D">
      <w:pPr>
        <w:spacing w:after="0"/>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1"/>
        <w:gridCol w:w="735"/>
        <w:gridCol w:w="1824"/>
        <w:gridCol w:w="1588"/>
        <w:gridCol w:w="1824"/>
      </w:tblGrid>
      <w:tr w:rsidR="00A66B5D" w:rsidRPr="001F36F3" w14:paraId="5130C527" w14:textId="77777777" w:rsidTr="006D216E">
        <w:trPr>
          <w:trHeight w:val="600"/>
        </w:trPr>
        <w:tc>
          <w:tcPr>
            <w:tcW w:w="3711" w:type="dxa"/>
            <w:shd w:val="clear" w:color="auto" w:fill="auto"/>
            <w:noWrap/>
            <w:vAlign w:val="bottom"/>
            <w:hideMark/>
          </w:tcPr>
          <w:p w14:paraId="47495473"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OPERATING ACTIVITIES</w:t>
            </w:r>
          </w:p>
        </w:tc>
        <w:tc>
          <w:tcPr>
            <w:tcW w:w="735" w:type="dxa"/>
            <w:shd w:val="clear" w:color="auto" w:fill="auto"/>
            <w:noWrap/>
            <w:vAlign w:val="bottom"/>
            <w:hideMark/>
          </w:tcPr>
          <w:p w14:paraId="6339A2D5"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NOTE</w:t>
            </w:r>
          </w:p>
        </w:tc>
        <w:tc>
          <w:tcPr>
            <w:tcW w:w="1824" w:type="dxa"/>
            <w:shd w:val="clear" w:color="auto" w:fill="auto"/>
            <w:vAlign w:val="bottom"/>
            <w:hideMark/>
          </w:tcPr>
          <w:p w14:paraId="3528A42A" w14:textId="77777777" w:rsidR="00A66B5D" w:rsidRPr="001F36F3" w:rsidRDefault="00A66B5D" w:rsidP="006D216E">
            <w:pPr>
              <w:spacing w:after="0" w:line="240" w:lineRule="auto"/>
              <w:jc w:val="center"/>
              <w:rPr>
                <w:rFonts w:ascii="Cambria" w:eastAsia="Times New Roman" w:hAnsi="Cambria" w:cs="Calibri"/>
                <w:b/>
                <w:color w:val="000000"/>
                <w:sz w:val="20"/>
                <w:lang w:eastAsia="en-GB"/>
              </w:rPr>
            </w:pPr>
            <w:r w:rsidRPr="001F36F3">
              <w:rPr>
                <w:rFonts w:ascii="Cambria" w:eastAsia="Times New Roman" w:hAnsi="Cambria" w:cs="Calibri"/>
                <w:b/>
                <w:color w:val="000000"/>
                <w:sz w:val="20"/>
                <w:lang w:eastAsia="en-GB"/>
              </w:rPr>
              <w:t>EDE SOUTH</w:t>
            </w:r>
          </w:p>
        </w:tc>
        <w:tc>
          <w:tcPr>
            <w:tcW w:w="1588" w:type="dxa"/>
            <w:shd w:val="clear" w:color="auto" w:fill="auto"/>
            <w:noWrap/>
            <w:vAlign w:val="bottom"/>
            <w:hideMark/>
          </w:tcPr>
          <w:p w14:paraId="732EB07A" w14:textId="77777777" w:rsidR="00A66B5D" w:rsidRPr="001F36F3" w:rsidRDefault="00A66B5D" w:rsidP="006D216E">
            <w:pPr>
              <w:spacing w:after="0" w:line="240" w:lineRule="auto"/>
              <w:jc w:val="center"/>
              <w:rPr>
                <w:rFonts w:ascii="Cambria" w:eastAsia="Times New Roman" w:hAnsi="Cambria" w:cs="Calibri"/>
                <w:b/>
                <w:color w:val="000000"/>
                <w:sz w:val="20"/>
                <w:lang w:eastAsia="en-GB"/>
              </w:rPr>
            </w:pPr>
            <w:r w:rsidRPr="001F36F3">
              <w:rPr>
                <w:rFonts w:ascii="Cambria" w:eastAsia="Times New Roman" w:hAnsi="Cambria" w:cs="Calibri"/>
                <w:b/>
                <w:color w:val="000000"/>
                <w:sz w:val="20"/>
                <w:lang w:eastAsia="en-GB"/>
              </w:rPr>
              <w:t>EDE EAST LCDA</w:t>
            </w:r>
          </w:p>
        </w:tc>
        <w:tc>
          <w:tcPr>
            <w:tcW w:w="1824" w:type="dxa"/>
            <w:shd w:val="clear" w:color="auto" w:fill="auto"/>
            <w:vAlign w:val="bottom"/>
            <w:hideMark/>
          </w:tcPr>
          <w:p w14:paraId="613534A0" w14:textId="77777777" w:rsidR="00A66B5D" w:rsidRPr="001F36F3" w:rsidRDefault="00A66B5D" w:rsidP="006D216E">
            <w:pPr>
              <w:spacing w:after="0" w:line="240" w:lineRule="auto"/>
              <w:jc w:val="center"/>
              <w:rPr>
                <w:rFonts w:ascii="Cambria" w:eastAsia="Times New Roman" w:hAnsi="Cambria" w:cs="Calibri"/>
                <w:b/>
                <w:color w:val="000000"/>
                <w:sz w:val="20"/>
                <w:lang w:eastAsia="en-GB"/>
              </w:rPr>
            </w:pPr>
            <w:r w:rsidRPr="001F36F3">
              <w:rPr>
                <w:rFonts w:ascii="Cambria" w:eastAsia="Times New Roman" w:hAnsi="Cambria" w:cs="Calibri"/>
                <w:b/>
                <w:color w:val="000000"/>
                <w:sz w:val="20"/>
                <w:lang w:eastAsia="en-GB"/>
              </w:rPr>
              <w:t>EDE SOUTH CONSOLIDATED</w:t>
            </w:r>
          </w:p>
        </w:tc>
      </w:tr>
      <w:tr w:rsidR="00A66B5D" w:rsidRPr="001F36F3" w14:paraId="34A7AA6C" w14:textId="77777777" w:rsidTr="006D216E">
        <w:trPr>
          <w:trHeight w:val="300"/>
        </w:trPr>
        <w:tc>
          <w:tcPr>
            <w:tcW w:w="3711" w:type="dxa"/>
            <w:shd w:val="clear" w:color="auto" w:fill="auto"/>
            <w:noWrap/>
            <w:vAlign w:val="bottom"/>
            <w:hideMark/>
          </w:tcPr>
          <w:p w14:paraId="570839A4"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INFLOW</w:t>
            </w:r>
          </w:p>
        </w:tc>
        <w:tc>
          <w:tcPr>
            <w:tcW w:w="735" w:type="dxa"/>
            <w:shd w:val="clear" w:color="auto" w:fill="auto"/>
            <w:noWrap/>
            <w:vAlign w:val="bottom"/>
            <w:hideMark/>
          </w:tcPr>
          <w:p w14:paraId="71982590"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74E5EF1C" w14:textId="77777777" w:rsidR="00A66B5D" w:rsidRPr="001F36F3" w:rsidRDefault="00A66B5D" w:rsidP="006D216E">
            <w:pPr>
              <w:spacing w:after="0" w:line="240" w:lineRule="auto"/>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3412F14B" w14:textId="77777777" w:rsidR="00A66B5D" w:rsidRPr="001F36F3" w:rsidRDefault="00A66B5D" w:rsidP="006D216E">
            <w:pPr>
              <w:spacing w:after="0" w:line="240" w:lineRule="auto"/>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55BFA848" w14:textId="77777777" w:rsidR="00A66B5D" w:rsidRPr="001F36F3" w:rsidRDefault="00A66B5D" w:rsidP="006D216E">
            <w:pPr>
              <w:spacing w:after="0" w:line="240" w:lineRule="auto"/>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r>
      <w:tr w:rsidR="00A66B5D" w:rsidRPr="001F36F3" w14:paraId="02B940FC" w14:textId="77777777" w:rsidTr="006D216E">
        <w:trPr>
          <w:trHeight w:val="300"/>
        </w:trPr>
        <w:tc>
          <w:tcPr>
            <w:tcW w:w="3711" w:type="dxa"/>
            <w:shd w:val="clear" w:color="auto" w:fill="auto"/>
            <w:noWrap/>
            <w:vAlign w:val="bottom"/>
            <w:hideMark/>
          </w:tcPr>
          <w:p w14:paraId="1F41CA07"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Statutory Revenue(JAAC)</w:t>
            </w:r>
          </w:p>
        </w:tc>
        <w:tc>
          <w:tcPr>
            <w:tcW w:w="735" w:type="dxa"/>
            <w:shd w:val="clear" w:color="auto" w:fill="auto"/>
            <w:noWrap/>
            <w:vAlign w:val="bottom"/>
            <w:hideMark/>
          </w:tcPr>
          <w:p w14:paraId="39F02B63"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53</w:t>
            </w:r>
          </w:p>
        </w:tc>
        <w:tc>
          <w:tcPr>
            <w:tcW w:w="1824" w:type="dxa"/>
            <w:shd w:val="clear" w:color="auto" w:fill="auto"/>
            <w:noWrap/>
            <w:vAlign w:val="bottom"/>
            <w:hideMark/>
          </w:tcPr>
          <w:p w14:paraId="4DBD3B5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919,194,803.26 </w:t>
            </w:r>
          </w:p>
        </w:tc>
        <w:tc>
          <w:tcPr>
            <w:tcW w:w="1588" w:type="dxa"/>
            <w:shd w:val="clear" w:color="auto" w:fill="auto"/>
            <w:noWrap/>
            <w:vAlign w:val="bottom"/>
            <w:hideMark/>
          </w:tcPr>
          <w:p w14:paraId="6F99A821"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74D3F70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919,194,803.26 </w:t>
            </w:r>
          </w:p>
        </w:tc>
      </w:tr>
      <w:tr w:rsidR="00A66B5D" w:rsidRPr="001F36F3" w14:paraId="3275A4F7" w14:textId="77777777" w:rsidTr="006D216E">
        <w:trPr>
          <w:trHeight w:val="300"/>
        </w:trPr>
        <w:tc>
          <w:tcPr>
            <w:tcW w:w="3711" w:type="dxa"/>
            <w:shd w:val="clear" w:color="auto" w:fill="auto"/>
            <w:noWrap/>
            <w:vAlign w:val="bottom"/>
            <w:hideMark/>
          </w:tcPr>
          <w:p w14:paraId="17FEAAE3"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Value Added Tax</w:t>
            </w:r>
          </w:p>
        </w:tc>
        <w:tc>
          <w:tcPr>
            <w:tcW w:w="735" w:type="dxa"/>
            <w:shd w:val="clear" w:color="auto" w:fill="auto"/>
            <w:noWrap/>
            <w:vAlign w:val="bottom"/>
            <w:hideMark/>
          </w:tcPr>
          <w:p w14:paraId="1FEE87CF"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54</w:t>
            </w:r>
          </w:p>
        </w:tc>
        <w:tc>
          <w:tcPr>
            <w:tcW w:w="1824" w:type="dxa"/>
            <w:shd w:val="clear" w:color="auto" w:fill="auto"/>
            <w:noWrap/>
            <w:vAlign w:val="bottom"/>
            <w:hideMark/>
          </w:tcPr>
          <w:p w14:paraId="1CDCC34E"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350,280,957.65 </w:t>
            </w:r>
          </w:p>
        </w:tc>
        <w:tc>
          <w:tcPr>
            <w:tcW w:w="1588" w:type="dxa"/>
            <w:shd w:val="clear" w:color="auto" w:fill="auto"/>
            <w:noWrap/>
            <w:vAlign w:val="bottom"/>
            <w:hideMark/>
          </w:tcPr>
          <w:p w14:paraId="5C3D362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3353D741"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350,280,957.65 </w:t>
            </w:r>
          </w:p>
        </w:tc>
      </w:tr>
      <w:tr w:rsidR="00A66B5D" w:rsidRPr="001F36F3" w14:paraId="55FF79B7" w14:textId="77777777" w:rsidTr="006D216E">
        <w:trPr>
          <w:trHeight w:val="300"/>
        </w:trPr>
        <w:tc>
          <w:tcPr>
            <w:tcW w:w="3711" w:type="dxa"/>
            <w:shd w:val="clear" w:color="auto" w:fill="auto"/>
            <w:noWrap/>
            <w:vAlign w:val="bottom"/>
            <w:hideMark/>
          </w:tcPr>
          <w:p w14:paraId="66467517"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Additional Fund</w:t>
            </w:r>
          </w:p>
        </w:tc>
        <w:tc>
          <w:tcPr>
            <w:tcW w:w="735" w:type="dxa"/>
            <w:shd w:val="clear" w:color="auto" w:fill="auto"/>
            <w:noWrap/>
            <w:vAlign w:val="bottom"/>
            <w:hideMark/>
          </w:tcPr>
          <w:p w14:paraId="3806D9A2"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55</w:t>
            </w:r>
          </w:p>
        </w:tc>
        <w:tc>
          <w:tcPr>
            <w:tcW w:w="1824" w:type="dxa"/>
            <w:shd w:val="clear" w:color="auto" w:fill="auto"/>
            <w:noWrap/>
            <w:vAlign w:val="bottom"/>
            <w:hideMark/>
          </w:tcPr>
          <w:p w14:paraId="79D7F35D"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1,469,291.01 </w:t>
            </w:r>
          </w:p>
        </w:tc>
        <w:tc>
          <w:tcPr>
            <w:tcW w:w="1588" w:type="dxa"/>
            <w:shd w:val="clear" w:color="auto" w:fill="auto"/>
            <w:noWrap/>
            <w:vAlign w:val="bottom"/>
            <w:hideMark/>
          </w:tcPr>
          <w:p w14:paraId="6CA03CF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5A504F4F"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1,469,291.01 </w:t>
            </w:r>
          </w:p>
        </w:tc>
      </w:tr>
      <w:tr w:rsidR="00A66B5D" w:rsidRPr="001F36F3" w14:paraId="11540E72" w14:textId="77777777" w:rsidTr="006D216E">
        <w:trPr>
          <w:trHeight w:val="300"/>
        </w:trPr>
        <w:tc>
          <w:tcPr>
            <w:tcW w:w="3711" w:type="dxa"/>
            <w:shd w:val="clear" w:color="auto" w:fill="auto"/>
            <w:noWrap/>
            <w:vAlign w:val="bottom"/>
            <w:hideMark/>
          </w:tcPr>
          <w:p w14:paraId="44ED5086"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Furniture Allowance</w:t>
            </w:r>
          </w:p>
        </w:tc>
        <w:tc>
          <w:tcPr>
            <w:tcW w:w="735" w:type="dxa"/>
            <w:shd w:val="clear" w:color="auto" w:fill="auto"/>
            <w:noWrap/>
            <w:vAlign w:val="bottom"/>
            <w:hideMark/>
          </w:tcPr>
          <w:p w14:paraId="5F3705DC"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5CE8B95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671A1D95"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6FEDD011"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0816ADCA" w14:textId="77777777" w:rsidTr="006D216E">
        <w:trPr>
          <w:trHeight w:val="300"/>
        </w:trPr>
        <w:tc>
          <w:tcPr>
            <w:tcW w:w="3711" w:type="dxa"/>
            <w:shd w:val="clear" w:color="auto" w:fill="auto"/>
            <w:noWrap/>
            <w:vAlign w:val="bottom"/>
            <w:hideMark/>
          </w:tcPr>
          <w:p w14:paraId="60BADF0A"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Exchange Rate Gain</w:t>
            </w:r>
          </w:p>
        </w:tc>
        <w:tc>
          <w:tcPr>
            <w:tcW w:w="735" w:type="dxa"/>
            <w:shd w:val="clear" w:color="auto" w:fill="auto"/>
            <w:noWrap/>
            <w:vAlign w:val="bottom"/>
            <w:hideMark/>
          </w:tcPr>
          <w:p w14:paraId="7C0B623D"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56</w:t>
            </w:r>
          </w:p>
        </w:tc>
        <w:tc>
          <w:tcPr>
            <w:tcW w:w="1824" w:type="dxa"/>
            <w:shd w:val="clear" w:color="auto" w:fill="auto"/>
            <w:noWrap/>
            <w:vAlign w:val="bottom"/>
            <w:hideMark/>
          </w:tcPr>
          <w:p w14:paraId="5BC4B5A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27,781,904.72 </w:t>
            </w:r>
          </w:p>
        </w:tc>
        <w:tc>
          <w:tcPr>
            <w:tcW w:w="1588" w:type="dxa"/>
            <w:shd w:val="clear" w:color="auto" w:fill="auto"/>
            <w:noWrap/>
            <w:vAlign w:val="bottom"/>
            <w:hideMark/>
          </w:tcPr>
          <w:p w14:paraId="247A5689"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04569173"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27,781,904.72 </w:t>
            </w:r>
          </w:p>
        </w:tc>
      </w:tr>
      <w:tr w:rsidR="00A66B5D" w:rsidRPr="001F36F3" w14:paraId="4FB9D5BD" w14:textId="77777777" w:rsidTr="006D216E">
        <w:trPr>
          <w:trHeight w:val="300"/>
        </w:trPr>
        <w:tc>
          <w:tcPr>
            <w:tcW w:w="3711" w:type="dxa"/>
            <w:shd w:val="clear" w:color="auto" w:fill="auto"/>
            <w:noWrap/>
            <w:vAlign w:val="bottom"/>
            <w:hideMark/>
          </w:tcPr>
          <w:p w14:paraId="6915DD05"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Others(Augmentation</w:t>
            </w:r>
          </w:p>
        </w:tc>
        <w:tc>
          <w:tcPr>
            <w:tcW w:w="735" w:type="dxa"/>
            <w:shd w:val="clear" w:color="auto" w:fill="auto"/>
            <w:noWrap/>
            <w:vAlign w:val="bottom"/>
            <w:hideMark/>
          </w:tcPr>
          <w:p w14:paraId="06CD0354"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0205605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234CE31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57B1814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2AE7BFD7" w14:textId="77777777" w:rsidTr="006D216E">
        <w:trPr>
          <w:trHeight w:val="300"/>
        </w:trPr>
        <w:tc>
          <w:tcPr>
            <w:tcW w:w="3711" w:type="dxa"/>
            <w:shd w:val="clear" w:color="auto" w:fill="auto"/>
            <w:vAlign w:val="bottom"/>
            <w:hideMark/>
          </w:tcPr>
          <w:p w14:paraId="2749960B"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Federal </w:t>
            </w:r>
            <w:proofErr w:type="spellStart"/>
            <w:r w:rsidRPr="001F36F3">
              <w:rPr>
                <w:rFonts w:ascii="Cambria" w:eastAsia="Times New Roman" w:hAnsi="Cambria" w:cs="Calibri"/>
                <w:b/>
                <w:bCs/>
                <w:color w:val="000000"/>
                <w:sz w:val="20"/>
                <w:lang w:eastAsia="en-GB"/>
              </w:rPr>
              <w:t>Govt</w:t>
            </w:r>
            <w:proofErr w:type="spellEnd"/>
            <w:r w:rsidRPr="001F36F3">
              <w:rPr>
                <w:rFonts w:ascii="Cambria" w:eastAsia="Times New Roman" w:hAnsi="Cambria" w:cs="Calibri"/>
                <w:b/>
                <w:bCs/>
                <w:color w:val="000000"/>
                <w:sz w:val="20"/>
                <w:lang w:eastAsia="en-GB"/>
              </w:rPr>
              <w:t xml:space="preserve"> Intervention Fund</w:t>
            </w:r>
          </w:p>
        </w:tc>
        <w:tc>
          <w:tcPr>
            <w:tcW w:w="735" w:type="dxa"/>
            <w:shd w:val="clear" w:color="auto" w:fill="auto"/>
            <w:noWrap/>
            <w:vAlign w:val="bottom"/>
            <w:hideMark/>
          </w:tcPr>
          <w:p w14:paraId="4D0DEA6E"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57</w:t>
            </w:r>
          </w:p>
        </w:tc>
        <w:tc>
          <w:tcPr>
            <w:tcW w:w="1824" w:type="dxa"/>
            <w:shd w:val="clear" w:color="auto" w:fill="auto"/>
            <w:noWrap/>
            <w:vAlign w:val="bottom"/>
            <w:hideMark/>
          </w:tcPr>
          <w:p w14:paraId="29E74DE9"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23,807,282.02 </w:t>
            </w:r>
          </w:p>
        </w:tc>
        <w:tc>
          <w:tcPr>
            <w:tcW w:w="1588" w:type="dxa"/>
            <w:shd w:val="clear" w:color="auto" w:fill="auto"/>
            <w:noWrap/>
            <w:vAlign w:val="bottom"/>
            <w:hideMark/>
          </w:tcPr>
          <w:p w14:paraId="29A4B63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2EEF3C4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23,807,282.02 </w:t>
            </w:r>
          </w:p>
        </w:tc>
      </w:tr>
      <w:tr w:rsidR="00A66B5D" w:rsidRPr="001F36F3" w14:paraId="35B5E6E9" w14:textId="77777777" w:rsidTr="006D216E">
        <w:trPr>
          <w:trHeight w:val="300"/>
        </w:trPr>
        <w:tc>
          <w:tcPr>
            <w:tcW w:w="3711" w:type="dxa"/>
            <w:shd w:val="clear" w:color="auto" w:fill="auto"/>
            <w:noWrap/>
            <w:vAlign w:val="bottom"/>
            <w:hideMark/>
          </w:tcPr>
          <w:p w14:paraId="17B76B5B"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Excess Crude Oil</w:t>
            </w:r>
          </w:p>
        </w:tc>
        <w:tc>
          <w:tcPr>
            <w:tcW w:w="735" w:type="dxa"/>
            <w:shd w:val="clear" w:color="auto" w:fill="auto"/>
            <w:noWrap/>
            <w:vAlign w:val="bottom"/>
            <w:hideMark/>
          </w:tcPr>
          <w:p w14:paraId="729E4A23"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58</w:t>
            </w:r>
          </w:p>
        </w:tc>
        <w:tc>
          <w:tcPr>
            <w:tcW w:w="1824" w:type="dxa"/>
            <w:shd w:val="clear" w:color="auto" w:fill="auto"/>
            <w:noWrap/>
            <w:vAlign w:val="bottom"/>
            <w:hideMark/>
          </w:tcPr>
          <w:p w14:paraId="3D8F16E1"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19,756,737.51 </w:t>
            </w:r>
          </w:p>
        </w:tc>
        <w:tc>
          <w:tcPr>
            <w:tcW w:w="1588" w:type="dxa"/>
            <w:shd w:val="clear" w:color="auto" w:fill="auto"/>
            <w:noWrap/>
            <w:vAlign w:val="bottom"/>
            <w:hideMark/>
          </w:tcPr>
          <w:p w14:paraId="356D7A73"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43FF56E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19,756,737.51 </w:t>
            </w:r>
          </w:p>
        </w:tc>
      </w:tr>
      <w:tr w:rsidR="00A66B5D" w:rsidRPr="001F36F3" w14:paraId="7935CD83" w14:textId="77777777" w:rsidTr="006D216E">
        <w:trPr>
          <w:trHeight w:val="300"/>
        </w:trPr>
        <w:tc>
          <w:tcPr>
            <w:tcW w:w="3711" w:type="dxa"/>
            <w:shd w:val="clear" w:color="auto" w:fill="auto"/>
            <w:noWrap/>
            <w:vAlign w:val="bottom"/>
            <w:hideMark/>
          </w:tcPr>
          <w:p w14:paraId="1E685050"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Solid Minerals</w:t>
            </w:r>
          </w:p>
        </w:tc>
        <w:tc>
          <w:tcPr>
            <w:tcW w:w="735" w:type="dxa"/>
            <w:shd w:val="clear" w:color="auto" w:fill="auto"/>
            <w:noWrap/>
            <w:vAlign w:val="bottom"/>
            <w:hideMark/>
          </w:tcPr>
          <w:p w14:paraId="22DDD479"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59</w:t>
            </w:r>
          </w:p>
        </w:tc>
        <w:tc>
          <w:tcPr>
            <w:tcW w:w="1824" w:type="dxa"/>
            <w:shd w:val="clear" w:color="auto" w:fill="auto"/>
            <w:noWrap/>
            <w:vAlign w:val="bottom"/>
            <w:hideMark/>
          </w:tcPr>
          <w:p w14:paraId="332CDD6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5B36A22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59F7243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5AA4D426" w14:textId="77777777" w:rsidTr="006D216E">
        <w:trPr>
          <w:trHeight w:val="300"/>
        </w:trPr>
        <w:tc>
          <w:tcPr>
            <w:tcW w:w="3711" w:type="dxa"/>
            <w:shd w:val="clear" w:color="auto" w:fill="auto"/>
            <w:noWrap/>
            <w:vAlign w:val="bottom"/>
            <w:hideMark/>
          </w:tcPr>
          <w:p w14:paraId="201A11E1"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Non-Oil Revenue</w:t>
            </w:r>
          </w:p>
        </w:tc>
        <w:tc>
          <w:tcPr>
            <w:tcW w:w="735" w:type="dxa"/>
            <w:shd w:val="clear" w:color="auto" w:fill="auto"/>
            <w:noWrap/>
            <w:vAlign w:val="bottom"/>
            <w:hideMark/>
          </w:tcPr>
          <w:p w14:paraId="232C9ECF"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60</w:t>
            </w:r>
          </w:p>
        </w:tc>
        <w:tc>
          <w:tcPr>
            <w:tcW w:w="1824" w:type="dxa"/>
            <w:shd w:val="clear" w:color="auto" w:fill="auto"/>
            <w:noWrap/>
            <w:vAlign w:val="bottom"/>
            <w:hideMark/>
          </w:tcPr>
          <w:p w14:paraId="01D53C47"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12,352,117.90 </w:t>
            </w:r>
          </w:p>
        </w:tc>
        <w:tc>
          <w:tcPr>
            <w:tcW w:w="1588" w:type="dxa"/>
            <w:shd w:val="clear" w:color="auto" w:fill="auto"/>
            <w:noWrap/>
            <w:vAlign w:val="bottom"/>
            <w:hideMark/>
          </w:tcPr>
          <w:p w14:paraId="6C76116F"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0887BE8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12,352,117.90 </w:t>
            </w:r>
          </w:p>
        </w:tc>
      </w:tr>
      <w:tr w:rsidR="00A66B5D" w:rsidRPr="001F36F3" w14:paraId="46C4FFC8" w14:textId="77777777" w:rsidTr="006D216E">
        <w:trPr>
          <w:trHeight w:val="300"/>
        </w:trPr>
        <w:tc>
          <w:tcPr>
            <w:tcW w:w="3711" w:type="dxa"/>
            <w:shd w:val="clear" w:color="auto" w:fill="auto"/>
            <w:vAlign w:val="bottom"/>
            <w:hideMark/>
          </w:tcPr>
          <w:p w14:paraId="006B9BDC"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Distributable Good &amp; Valuable</w:t>
            </w:r>
          </w:p>
        </w:tc>
        <w:tc>
          <w:tcPr>
            <w:tcW w:w="735" w:type="dxa"/>
            <w:shd w:val="clear" w:color="auto" w:fill="auto"/>
            <w:noWrap/>
            <w:vAlign w:val="bottom"/>
            <w:hideMark/>
          </w:tcPr>
          <w:p w14:paraId="3B470989"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2F45929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1B160E57"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3830E4C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210862FC" w14:textId="77777777" w:rsidTr="006D216E">
        <w:trPr>
          <w:trHeight w:val="300"/>
        </w:trPr>
        <w:tc>
          <w:tcPr>
            <w:tcW w:w="3711" w:type="dxa"/>
            <w:shd w:val="clear" w:color="auto" w:fill="auto"/>
            <w:noWrap/>
            <w:vAlign w:val="bottom"/>
            <w:hideMark/>
          </w:tcPr>
          <w:p w14:paraId="0E956790"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Forex Equalisation</w:t>
            </w:r>
          </w:p>
        </w:tc>
        <w:tc>
          <w:tcPr>
            <w:tcW w:w="735" w:type="dxa"/>
            <w:shd w:val="clear" w:color="auto" w:fill="auto"/>
            <w:noWrap/>
            <w:vAlign w:val="bottom"/>
            <w:hideMark/>
          </w:tcPr>
          <w:p w14:paraId="14B2B2DE"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61</w:t>
            </w:r>
          </w:p>
        </w:tc>
        <w:tc>
          <w:tcPr>
            <w:tcW w:w="1824" w:type="dxa"/>
            <w:shd w:val="clear" w:color="auto" w:fill="auto"/>
            <w:noWrap/>
            <w:vAlign w:val="bottom"/>
            <w:hideMark/>
          </w:tcPr>
          <w:p w14:paraId="2684A0ED"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11,573,179.35 </w:t>
            </w:r>
          </w:p>
        </w:tc>
        <w:tc>
          <w:tcPr>
            <w:tcW w:w="1588" w:type="dxa"/>
            <w:shd w:val="clear" w:color="auto" w:fill="auto"/>
            <w:noWrap/>
            <w:vAlign w:val="bottom"/>
            <w:hideMark/>
          </w:tcPr>
          <w:p w14:paraId="491E795E"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3122D9C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11,573,179.35 </w:t>
            </w:r>
          </w:p>
        </w:tc>
      </w:tr>
      <w:tr w:rsidR="00A66B5D" w:rsidRPr="001F36F3" w14:paraId="2EC7B6C5" w14:textId="77777777" w:rsidTr="006D216E">
        <w:trPr>
          <w:trHeight w:val="300"/>
        </w:trPr>
        <w:tc>
          <w:tcPr>
            <w:tcW w:w="3711" w:type="dxa"/>
            <w:shd w:val="clear" w:color="auto" w:fill="auto"/>
            <w:noWrap/>
            <w:vAlign w:val="bottom"/>
            <w:hideMark/>
          </w:tcPr>
          <w:p w14:paraId="59CA14EB"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10% IGR</w:t>
            </w:r>
          </w:p>
        </w:tc>
        <w:tc>
          <w:tcPr>
            <w:tcW w:w="735" w:type="dxa"/>
            <w:shd w:val="clear" w:color="auto" w:fill="auto"/>
            <w:noWrap/>
            <w:vAlign w:val="bottom"/>
            <w:hideMark/>
          </w:tcPr>
          <w:p w14:paraId="38915E21"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3BD4DAE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6FDE8B4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47915DC9"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6A277FBD" w14:textId="77777777" w:rsidTr="006D216E">
        <w:trPr>
          <w:trHeight w:val="300"/>
        </w:trPr>
        <w:tc>
          <w:tcPr>
            <w:tcW w:w="3711" w:type="dxa"/>
            <w:shd w:val="clear" w:color="auto" w:fill="auto"/>
            <w:noWrap/>
            <w:vAlign w:val="bottom"/>
            <w:hideMark/>
          </w:tcPr>
          <w:p w14:paraId="3EBB79BC"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Excess Bank Charges</w:t>
            </w:r>
          </w:p>
        </w:tc>
        <w:tc>
          <w:tcPr>
            <w:tcW w:w="735" w:type="dxa"/>
            <w:shd w:val="clear" w:color="auto" w:fill="auto"/>
            <w:noWrap/>
            <w:vAlign w:val="bottom"/>
            <w:hideMark/>
          </w:tcPr>
          <w:p w14:paraId="3939F6CA"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62</w:t>
            </w:r>
          </w:p>
        </w:tc>
        <w:tc>
          <w:tcPr>
            <w:tcW w:w="1824" w:type="dxa"/>
            <w:shd w:val="clear" w:color="auto" w:fill="auto"/>
            <w:noWrap/>
            <w:vAlign w:val="bottom"/>
            <w:hideMark/>
          </w:tcPr>
          <w:p w14:paraId="7FBD86E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721,435.94 </w:t>
            </w:r>
          </w:p>
        </w:tc>
        <w:tc>
          <w:tcPr>
            <w:tcW w:w="1588" w:type="dxa"/>
            <w:shd w:val="clear" w:color="auto" w:fill="auto"/>
            <w:noWrap/>
            <w:vAlign w:val="bottom"/>
            <w:hideMark/>
          </w:tcPr>
          <w:p w14:paraId="24EC94B3"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23114F9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721,435.94 </w:t>
            </w:r>
          </w:p>
        </w:tc>
      </w:tr>
      <w:tr w:rsidR="00A66B5D" w:rsidRPr="001F36F3" w14:paraId="6A0307C2" w14:textId="77777777" w:rsidTr="006D216E">
        <w:trPr>
          <w:trHeight w:val="300"/>
        </w:trPr>
        <w:tc>
          <w:tcPr>
            <w:tcW w:w="3711" w:type="dxa"/>
            <w:shd w:val="clear" w:color="auto" w:fill="auto"/>
            <w:noWrap/>
            <w:vAlign w:val="bottom"/>
          </w:tcPr>
          <w:p w14:paraId="085C69BA"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Dependent Revenue</w:t>
            </w:r>
          </w:p>
        </w:tc>
        <w:tc>
          <w:tcPr>
            <w:tcW w:w="735" w:type="dxa"/>
            <w:shd w:val="clear" w:color="auto" w:fill="auto"/>
            <w:noWrap/>
            <w:vAlign w:val="bottom"/>
          </w:tcPr>
          <w:p w14:paraId="5C50C5E8" w14:textId="77777777" w:rsidR="00A66B5D" w:rsidRDefault="00A66B5D" w:rsidP="006D216E">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21C53E1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1,366,937,709.36</w:t>
            </w:r>
          </w:p>
        </w:tc>
        <w:tc>
          <w:tcPr>
            <w:tcW w:w="1588" w:type="dxa"/>
            <w:shd w:val="clear" w:color="auto" w:fill="auto"/>
            <w:noWrap/>
            <w:vAlign w:val="bottom"/>
          </w:tcPr>
          <w:p w14:paraId="26EC701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p>
        </w:tc>
        <w:tc>
          <w:tcPr>
            <w:tcW w:w="1824" w:type="dxa"/>
            <w:shd w:val="clear" w:color="auto" w:fill="auto"/>
            <w:noWrap/>
            <w:vAlign w:val="bottom"/>
          </w:tcPr>
          <w:p w14:paraId="5794295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1,366,937,709.36</w:t>
            </w:r>
          </w:p>
        </w:tc>
      </w:tr>
      <w:tr w:rsidR="00A66B5D" w:rsidRPr="001F36F3" w14:paraId="07AD7DE6" w14:textId="77777777" w:rsidTr="006D216E">
        <w:trPr>
          <w:trHeight w:val="300"/>
        </w:trPr>
        <w:tc>
          <w:tcPr>
            <w:tcW w:w="3711" w:type="dxa"/>
            <w:shd w:val="clear" w:color="auto" w:fill="auto"/>
            <w:noWrap/>
            <w:vAlign w:val="bottom"/>
          </w:tcPr>
          <w:p w14:paraId="114D81CF"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Transfer from Main Council</w:t>
            </w:r>
          </w:p>
        </w:tc>
        <w:tc>
          <w:tcPr>
            <w:tcW w:w="735" w:type="dxa"/>
            <w:shd w:val="clear" w:color="auto" w:fill="auto"/>
            <w:noWrap/>
            <w:vAlign w:val="bottom"/>
          </w:tcPr>
          <w:p w14:paraId="65799DFD"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63</w:t>
            </w:r>
          </w:p>
        </w:tc>
        <w:tc>
          <w:tcPr>
            <w:tcW w:w="1824" w:type="dxa"/>
            <w:shd w:val="clear" w:color="auto" w:fill="auto"/>
            <w:noWrap/>
            <w:vAlign w:val="bottom"/>
          </w:tcPr>
          <w:p w14:paraId="05AEF12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tcPr>
          <w:p w14:paraId="2366B49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46,137,670.03</w:t>
            </w:r>
          </w:p>
        </w:tc>
        <w:tc>
          <w:tcPr>
            <w:tcW w:w="1824" w:type="dxa"/>
            <w:shd w:val="clear" w:color="auto" w:fill="auto"/>
            <w:noWrap/>
            <w:vAlign w:val="bottom"/>
          </w:tcPr>
          <w:p w14:paraId="362A167D"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A66B5D" w:rsidRPr="001F36F3" w14:paraId="6D907D79" w14:textId="77777777" w:rsidTr="006D216E">
        <w:trPr>
          <w:trHeight w:val="300"/>
        </w:trPr>
        <w:tc>
          <w:tcPr>
            <w:tcW w:w="3711" w:type="dxa"/>
            <w:shd w:val="clear" w:color="auto" w:fill="auto"/>
            <w:noWrap/>
            <w:vAlign w:val="bottom"/>
            <w:hideMark/>
          </w:tcPr>
          <w:p w14:paraId="25C394C8"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Tax Revenue</w:t>
            </w:r>
          </w:p>
        </w:tc>
        <w:tc>
          <w:tcPr>
            <w:tcW w:w="735" w:type="dxa"/>
            <w:shd w:val="clear" w:color="auto" w:fill="auto"/>
            <w:noWrap/>
            <w:vAlign w:val="bottom"/>
            <w:hideMark/>
          </w:tcPr>
          <w:p w14:paraId="5B2F8749"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64</w:t>
            </w:r>
          </w:p>
        </w:tc>
        <w:tc>
          <w:tcPr>
            <w:tcW w:w="1824" w:type="dxa"/>
            <w:shd w:val="clear" w:color="auto" w:fill="auto"/>
            <w:noWrap/>
            <w:vAlign w:val="bottom"/>
            <w:hideMark/>
          </w:tcPr>
          <w:p w14:paraId="4965D21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74,400.00 </w:t>
            </w:r>
          </w:p>
        </w:tc>
        <w:tc>
          <w:tcPr>
            <w:tcW w:w="1588" w:type="dxa"/>
            <w:shd w:val="clear" w:color="auto" w:fill="auto"/>
            <w:noWrap/>
            <w:vAlign w:val="bottom"/>
            <w:hideMark/>
          </w:tcPr>
          <w:p w14:paraId="623881C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70,950.00 </w:t>
            </w:r>
          </w:p>
        </w:tc>
        <w:tc>
          <w:tcPr>
            <w:tcW w:w="1824" w:type="dxa"/>
            <w:shd w:val="clear" w:color="auto" w:fill="auto"/>
            <w:noWrap/>
            <w:vAlign w:val="bottom"/>
            <w:hideMark/>
          </w:tcPr>
          <w:p w14:paraId="2CD7CAE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145,350.00 </w:t>
            </w:r>
          </w:p>
        </w:tc>
      </w:tr>
      <w:tr w:rsidR="00A66B5D" w:rsidRPr="001F36F3" w14:paraId="0453D50D" w14:textId="77777777" w:rsidTr="006D216E">
        <w:trPr>
          <w:trHeight w:val="300"/>
        </w:trPr>
        <w:tc>
          <w:tcPr>
            <w:tcW w:w="3711" w:type="dxa"/>
            <w:shd w:val="clear" w:color="auto" w:fill="auto"/>
            <w:noWrap/>
            <w:vAlign w:val="bottom"/>
            <w:hideMark/>
          </w:tcPr>
          <w:p w14:paraId="5B2A7E92"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Non-Tax Revenue</w:t>
            </w:r>
          </w:p>
        </w:tc>
        <w:tc>
          <w:tcPr>
            <w:tcW w:w="735" w:type="dxa"/>
            <w:shd w:val="clear" w:color="auto" w:fill="auto"/>
            <w:noWrap/>
            <w:vAlign w:val="bottom"/>
            <w:hideMark/>
          </w:tcPr>
          <w:p w14:paraId="08468B5F"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65</w:t>
            </w:r>
          </w:p>
        </w:tc>
        <w:tc>
          <w:tcPr>
            <w:tcW w:w="1824" w:type="dxa"/>
            <w:shd w:val="clear" w:color="auto" w:fill="auto"/>
            <w:noWrap/>
            <w:vAlign w:val="bottom"/>
            <w:hideMark/>
          </w:tcPr>
          <w:p w14:paraId="155D774F"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5,248,864.00 </w:t>
            </w:r>
          </w:p>
        </w:tc>
        <w:tc>
          <w:tcPr>
            <w:tcW w:w="1588" w:type="dxa"/>
            <w:shd w:val="clear" w:color="auto" w:fill="auto"/>
            <w:noWrap/>
            <w:vAlign w:val="bottom"/>
            <w:hideMark/>
          </w:tcPr>
          <w:p w14:paraId="3DB6C33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2,044,625.00 </w:t>
            </w:r>
          </w:p>
        </w:tc>
        <w:tc>
          <w:tcPr>
            <w:tcW w:w="1824" w:type="dxa"/>
            <w:shd w:val="clear" w:color="auto" w:fill="auto"/>
            <w:noWrap/>
            <w:vAlign w:val="bottom"/>
            <w:hideMark/>
          </w:tcPr>
          <w:p w14:paraId="276C646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7,293,489.00 </w:t>
            </w:r>
          </w:p>
        </w:tc>
      </w:tr>
      <w:tr w:rsidR="00A66B5D" w:rsidRPr="001F36F3" w14:paraId="7A906721" w14:textId="77777777" w:rsidTr="006D216E">
        <w:trPr>
          <w:trHeight w:val="300"/>
        </w:trPr>
        <w:tc>
          <w:tcPr>
            <w:tcW w:w="3711" w:type="dxa"/>
            <w:shd w:val="clear" w:color="auto" w:fill="auto"/>
            <w:noWrap/>
            <w:vAlign w:val="bottom"/>
            <w:hideMark/>
          </w:tcPr>
          <w:p w14:paraId="1F211836"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Aids and Grants</w:t>
            </w:r>
          </w:p>
        </w:tc>
        <w:tc>
          <w:tcPr>
            <w:tcW w:w="735" w:type="dxa"/>
            <w:shd w:val="clear" w:color="auto" w:fill="auto"/>
            <w:noWrap/>
            <w:vAlign w:val="bottom"/>
            <w:hideMark/>
          </w:tcPr>
          <w:p w14:paraId="53AA83D7"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66</w:t>
            </w:r>
          </w:p>
        </w:tc>
        <w:tc>
          <w:tcPr>
            <w:tcW w:w="1824" w:type="dxa"/>
            <w:shd w:val="clear" w:color="auto" w:fill="auto"/>
            <w:noWrap/>
            <w:vAlign w:val="bottom"/>
            <w:hideMark/>
          </w:tcPr>
          <w:p w14:paraId="4F90C019"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7F26559F"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7CAFAD1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5374EC53" w14:textId="77777777" w:rsidTr="006D216E">
        <w:trPr>
          <w:trHeight w:val="300"/>
        </w:trPr>
        <w:tc>
          <w:tcPr>
            <w:tcW w:w="3711" w:type="dxa"/>
            <w:shd w:val="clear" w:color="auto" w:fill="auto"/>
            <w:noWrap/>
            <w:vAlign w:val="bottom"/>
            <w:hideMark/>
          </w:tcPr>
          <w:p w14:paraId="10D14F1B"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Overpayment Recovery</w:t>
            </w:r>
          </w:p>
        </w:tc>
        <w:tc>
          <w:tcPr>
            <w:tcW w:w="735" w:type="dxa"/>
            <w:shd w:val="clear" w:color="auto" w:fill="auto"/>
            <w:noWrap/>
            <w:vAlign w:val="bottom"/>
            <w:hideMark/>
          </w:tcPr>
          <w:p w14:paraId="48D48ADC"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1CE001C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58B0D95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138E4189"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28637FCB" w14:textId="77777777" w:rsidTr="006D216E">
        <w:trPr>
          <w:trHeight w:val="300"/>
        </w:trPr>
        <w:tc>
          <w:tcPr>
            <w:tcW w:w="3711" w:type="dxa"/>
            <w:shd w:val="clear" w:color="auto" w:fill="auto"/>
            <w:vAlign w:val="bottom"/>
            <w:hideMark/>
          </w:tcPr>
          <w:p w14:paraId="479B17E6"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Other Income</w:t>
            </w:r>
          </w:p>
        </w:tc>
        <w:tc>
          <w:tcPr>
            <w:tcW w:w="735" w:type="dxa"/>
            <w:shd w:val="clear" w:color="auto" w:fill="auto"/>
            <w:noWrap/>
            <w:vAlign w:val="bottom"/>
            <w:hideMark/>
          </w:tcPr>
          <w:p w14:paraId="23F0B40A"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67</w:t>
            </w: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6437A32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457BAA0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3436764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r>
      <w:tr w:rsidR="00A66B5D" w:rsidRPr="001F36F3" w14:paraId="3B6B55E4" w14:textId="77777777" w:rsidTr="006D216E">
        <w:trPr>
          <w:trHeight w:val="300"/>
        </w:trPr>
        <w:tc>
          <w:tcPr>
            <w:tcW w:w="3711" w:type="dxa"/>
            <w:shd w:val="clear" w:color="auto" w:fill="auto"/>
            <w:vAlign w:val="bottom"/>
          </w:tcPr>
          <w:p w14:paraId="0C2A62F8"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Independent Revenue</w:t>
            </w:r>
          </w:p>
        </w:tc>
        <w:tc>
          <w:tcPr>
            <w:tcW w:w="735" w:type="dxa"/>
            <w:shd w:val="clear" w:color="auto" w:fill="auto"/>
            <w:noWrap/>
            <w:vAlign w:val="bottom"/>
          </w:tcPr>
          <w:p w14:paraId="51237DDD" w14:textId="77777777" w:rsidR="00A66B5D" w:rsidRDefault="00A66B5D" w:rsidP="006D216E">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59A062D9"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5,323,264.00</w:t>
            </w:r>
          </w:p>
        </w:tc>
        <w:tc>
          <w:tcPr>
            <w:tcW w:w="1588" w:type="dxa"/>
            <w:shd w:val="clear" w:color="auto" w:fill="auto"/>
            <w:noWrap/>
            <w:vAlign w:val="bottom"/>
          </w:tcPr>
          <w:p w14:paraId="78FCF752" w14:textId="4ED21E10" w:rsidR="00A66B5D" w:rsidRPr="001F36F3" w:rsidRDefault="009F2960"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2,115,575.00</w:t>
            </w:r>
          </w:p>
        </w:tc>
        <w:tc>
          <w:tcPr>
            <w:tcW w:w="1824" w:type="dxa"/>
            <w:shd w:val="clear" w:color="auto" w:fill="auto"/>
            <w:noWrap/>
            <w:vAlign w:val="bottom"/>
          </w:tcPr>
          <w:p w14:paraId="1BA8F27D"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7,438,839.00</w:t>
            </w:r>
          </w:p>
        </w:tc>
      </w:tr>
      <w:tr w:rsidR="00A66B5D" w:rsidRPr="001F36F3" w14:paraId="0838203D" w14:textId="77777777" w:rsidTr="006D216E">
        <w:trPr>
          <w:trHeight w:val="300"/>
        </w:trPr>
        <w:tc>
          <w:tcPr>
            <w:tcW w:w="3711" w:type="dxa"/>
            <w:shd w:val="clear" w:color="auto" w:fill="auto"/>
            <w:vAlign w:val="bottom"/>
            <w:hideMark/>
          </w:tcPr>
          <w:p w14:paraId="1FCAD350"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Total Inflow Operating Activities</w:t>
            </w:r>
          </w:p>
        </w:tc>
        <w:tc>
          <w:tcPr>
            <w:tcW w:w="735" w:type="dxa"/>
            <w:shd w:val="clear" w:color="auto" w:fill="auto"/>
            <w:noWrap/>
            <w:vAlign w:val="bottom"/>
            <w:hideMark/>
          </w:tcPr>
          <w:p w14:paraId="4319627A"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3FE3C7EC"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1,372,260,973.36 </w:t>
            </w:r>
          </w:p>
        </w:tc>
        <w:tc>
          <w:tcPr>
            <w:tcW w:w="1588" w:type="dxa"/>
            <w:shd w:val="clear" w:color="auto" w:fill="auto"/>
            <w:noWrap/>
            <w:vAlign w:val="bottom"/>
            <w:hideMark/>
          </w:tcPr>
          <w:p w14:paraId="20798E44"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48,253,245.03 </w:t>
            </w:r>
          </w:p>
        </w:tc>
        <w:tc>
          <w:tcPr>
            <w:tcW w:w="1824" w:type="dxa"/>
            <w:shd w:val="clear" w:color="auto" w:fill="auto"/>
            <w:noWrap/>
            <w:vAlign w:val="bottom"/>
            <w:hideMark/>
          </w:tcPr>
          <w:p w14:paraId="72537EE6"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w:t>
            </w:r>
            <w:r>
              <w:rPr>
                <w:rFonts w:ascii="Cambria" w:eastAsia="Times New Roman" w:hAnsi="Cambria" w:cs="Calibri"/>
                <w:b/>
                <w:bCs/>
                <w:color w:val="000000"/>
                <w:sz w:val="20"/>
                <w:lang w:eastAsia="en-GB"/>
              </w:rPr>
              <w:t>1,374,376,548.36</w:t>
            </w:r>
            <w:r w:rsidRPr="001F36F3">
              <w:rPr>
                <w:rFonts w:ascii="Cambria" w:eastAsia="Times New Roman" w:hAnsi="Cambria" w:cs="Calibri"/>
                <w:b/>
                <w:bCs/>
                <w:color w:val="000000"/>
                <w:sz w:val="20"/>
                <w:lang w:eastAsia="en-GB"/>
              </w:rPr>
              <w:t xml:space="preserve"> </w:t>
            </w:r>
          </w:p>
        </w:tc>
      </w:tr>
      <w:tr w:rsidR="00A66B5D" w:rsidRPr="001F36F3" w14:paraId="2205A022" w14:textId="77777777" w:rsidTr="006D216E">
        <w:trPr>
          <w:trHeight w:val="300"/>
        </w:trPr>
        <w:tc>
          <w:tcPr>
            <w:tcW w:w="3711" w:type="dxa"/>
            <w:shd w:val="clear" w:color="auto" w:fill="auto"/>
            <w:noWrap/>
            <w:vAlign w:val="bottom"/>
            <w:hideMark/>
          </w:tcPr>
          <w:p w14:paraId="6C39802D"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OUTFLOW</w:t>
            </w:r>
          </w:p>
        </w:tc>
        <w:tc>
          <w:tcPr>
            <w:tcW w:w="735" w:type="dxa"/>
            <w:shd w:val="clear" w:color="auto" w:fill="auto"/>
            <w:noWrap/>
            <w:vAlign w:val="bottom"/>
            <w:hideMark/>
          </w:tcPr>
          <w:p w14:paraId="74F72B24"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493EFA6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1018A0F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1BE457B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649082BF" w14:textId="77777777" w:rsidTr="006D216E">
        <w:trPr>
          <w:trHeight w:val="300"/>
        </w:trPr>
        <w:tc>
          <w:tcPr>
            <w:tcW w:w="3711" w:type="dxa"/>
            <w:shd w:val="clear" w:color="auto" w:fill="auto"/>
            <w:noWrap/>
            <w:vAlign w:val="bottom"/>
            <w:hideMark/>
          </w:tcPr>
          <w:p w14:paraId="4CDD08F9"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Salaries &amp; Wages</w:t>
            </w:r>
          </w:p>
        </w:tc>
        <w:tc>
          <w:tcPr>
            <w:tcW w:w="735" w:type="dxa"/>
            <w:shd w:val="clear" w:color="auto" w:fill="auto"/>
            <w:noWrap/>
            <w:vAlign w:val="bottom"/>
            <w:hideMark/>
          </w:tcPr>
          <w:p w14:paraId="56AE2361"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68</w:t>
            </w:r>
          </w:p>
        </w:tc>
        <w:tc>
          <w:tcPr>
            <w:tcW w:w="1824" w:type="dxa"/>
            <w:shd w:val="clear" w:color="auto" w:fill="auto"/>
            <w:noWrap/>
            <w:vAlign w:val="bottom"/>
            <w:hideMark/>
          </w:tcPr>
          <w:p w14:paraId="719021C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712,731,444.72 </w:t>
            </w:r>
          </w:p>
        </w:tc>
        <w:tc>
          <w:tcPr>
            <w:tcW w:w="1588" w:type="dxa"/>
            <w:shd w:val="clear" w:color="auto" w:fill="auto"/>
            <w:noWrap/>
            <w:vAlign w:val="bottom"/>
            <w:hideMark/>
          </w:tcPr>
          <w:p w14:paraId="416D559E"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1A7A6565"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712,731,444.72 </w:t>
            </w:r>
          </w:p>
        </w:tc>
      </w:tr>
      <w:tr w:rsidR="00A66B5D" w:rsidRPr="001F36F3" w14:paraId="0B51E256" w14:textId="77777777" w:rsidTr="006D216E">
        <w:trPr>
          <w:trHeight w:val="300"/>
        </w:trPr>
        <w:tc>
          <w:tcPr>
            <w:tcW w:w="3711" w:type="dxa"/>
            <w:shd w:val="clear" w:color="auto" w:fill="auto"/>
            <w:noWrap/>
            <w:vAlign w:val="bottom"/>
            <w:hideMark/>
          </w:tcPr>
          <w:p w14:paraId="16F4B5ED"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Overheads Cost</w:t>
            </w:r>
          </w:p>
        </w:tc>
        <w:tc>
          <w:tcPr>
            <w:tcW w:w="735" w:type="dxa"/>
            <w:shd w:val="clear" w:color="auto" w:fill="auto"/>
            <w:noWrap/>
            <w:vAlign w:val="bottom"/>
            <w:hideMark/>
          </w:tcPr>
          <w:p w14:paraId="44F40516"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69</w:t>
            </w:r>
          </w:p>
        </w:tc>
        <w:tc>
          <w:tcPr>
            <w:tcW w:w="1824" w:type="dxa"/>
            <w:shd w:val="clear" w:color="auto" w:fill="auto"/>
            <w:noWrap/>
            <w:vAlign w:val="bottom"/>
            <w:hideMark/>
          </w:tcPr>
          <w:p w14:paraId="6073FB7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32,773,480.83</w:t>
            </w:r>
          </w:p>
        </w:tc>
        <w:tc>
          <w:tcPr>
            <w:tcW w:w="1588" w:type="dxa"/>
            <w:shd w:val="clear" w:color="auto" w:fill="auto"/>
            <w:noWrap/>
            <w:vAlign w:val="bottom"/>
            <w:hideMark/>
          </w:tcPr>
          <w:p w14:paraId="5C83530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26,019,717.28</w:t>
            </w:r>
          </w:p>
        </w:tc>
        <w:tc>
          <w:tcPr>
            <w:tcW w:w="1824" w:type="dxa"/>
            <w:shd w:val="clear" w:color="auto" w:fill="auto"/>
            <w:noWrap/>
            <w:vAlign w:val="bottom"/>
            <w:hideMark/>
          </w:tcPr>
          <w:p w14:paraId="3515405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58,793,198.11</w:t>
            </w:r>
          </w:p>
        </w:tc>
      </w:tr>
      <w:tr w:rsidR="00A66B5D" w:rsidRPr="001F36F3" w14:paraId="786ED827" w14:textId="77777777" w:rsidTr="006D216E">
        <w:trPr>
          <w:trHeight w:val="300"/>
        </w:trPr>
        <w:tc>
          <w:tcPr>
            <w:tcW w:w="3711" w:type="dxa"/>
            <w:shd w:val="clear" w:color="auto" w:fill="auto"/>
            <w:noWrap/>
            <w:vAlign w:val="bottom"/>
            <w:hideMark/>
          </w:tcPr>
          <w:p w14:paraId="5F64AE78"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Allowances</w:t>
            </w:r>
          </w:p>
        </w:tc>
        <w:tc>
          <w:tcPr>
            <w:tcW w:w="735" w:type="dxa"/>
            <w:shd w:val="clear" w:color="auto" w:fill="auto"/>
            <w:noWrap/>
            <w:vAlign w:val="bottom"/>
            <w:hideMark/>
          </w:tcPr>
          <w:p w14:paraId="34861865"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70</w:t>
            </w:r>
          </w:p>
        </w:tc>
        <w:tc>
          <w:tcPr>
            <w:tcW w:w="1824" w:type="dxa"/>
            <w:shd w:val="clear" w:color="auto" w:fill="auto"/>
            <w:noWrap/>
            <w:vAlign w:val="bottom"/>
            <w:hideMark/>
          </w:tcPr>
          <w:p w14:paraId="1762BCA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9,518,272.59 </w:t>
            </w:r>
          </w:p>
        </w:tc>
        <w:tc>
          <w:tcPr>
            <w:tcW w:w="1588" w:type="dxa"/>
            <w:shd w:val="clear" w:color="auto" w:fill="auto"/>
            <w:noWrap/>
            <w:vAlign w:val="bottom"/>
            <w:hideMark/>
          </w:tcPr>
          <w:p w14:paraId="41EB091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11,868,582.45 </w:t>
            </w:r>
          </w:p>
        </w:tc>
        <w:tc>
          <w:tcPr>
            <w:tcW w:w="1824" w:type="dxa"/>
            <w:shd w:val="clear" w:color="auto" w:fill="auto"/>
            <w:noWrap/>
            <w:vAlign w:val="bottom"/>
            <w:hideMark/>
          </w:tcPr>
          <w:p w14:paraId="70C95FD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21,386,855.04 </w:t>
            </w:r>
          </w:p>
        </w:tc>
      </w:tr>
      <w:tr w:rsidR="00A66B5D" w:rsidRPr="001F36F3" w14:paraId="4BB455CC" w14:textId="77777777" w:rsidTr="006D216E">
        <w:trPr>
          <w:trHeight w:val="300"/>
        </w:trPr>
        <w:tc>
          <w:tcPr>
            <w:tcW w:w="3711" w:type="dxa"/>
            <w:shd w:val="clear" w:color="auto" w:fill="auto"/>
            <w:noWrap/>
            <w:vAlign w:val="bottom"/>
            <w:hideMark/>
          </w:tcPr>
          <w:p w14:paraId="4F674594"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Social Benefits</w:t>
            </w:r>
          </w:p>
        </w:tc>
        <w:tc>
          <w:tcPr>
            <w:tcW w:w="735" w:type="dxa"/>
            <w:shd w:val="clear" w:color="auto" w:fill="auto"/>
            <w:noWrap/>
            <w:vAlign w:val="bottom"/>
            <w:hideMark/>
          </w:tcPr>
          <w:p w14:paraId="47E530E2"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71</w:t>
            </w:r>
          </w:p>
        </w:tc>
        <w:tc>
          <w:tcPr>
            <w:tcW w:w="1824" w:type="dxa"/>
            <w:shd w:val="clear" w:color="auto" w:fill="auto"/>
            <w:noWrap/>
            <w:vAlign w:val="bottom"/>
            <w:hideMark/>
          </w:tcPr>
          <w:p w14:paraId="3E911A1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1,151,500.00 </w:t>
            </w:r>
          </w:p>
        </w:tc>
        <w:tc>
          <w:tcPr>
            <w:tcW w:w="1588" w:type="dxa"/>
            <w:shd w:val="clear" w:color="auto" w:fill="auto"/>
            <w:noWrap/>
            <w:vAlign w:val="bottom"/>
            <w:hideMark/>
          </w:tcPr>
          <w:p w14:paraId="5FA25225"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1,474,500.00 </w:t>
            </w:r>
          </w:p>
        </w:tc>
        <w:tc>
          <w:tcPr>
            <w:tcW w:w="1824" w:type="dxa"/>
            <w:shd w:val="clear" w:color="auto" w:fill="auto"/>
            <w:noWrap/>
            <w:vAlign w:val="bottom"/>
            <w:hideMark/>
          </w:tcPr>
          <w:p w14:paraId="7136505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2,626,000.00 </w:t>
            </w:r>
          </w:p>
        </w:tc>
      </w:tr>
      <w:tr w:rsidR="00A66B5D" w:rsidRPr="001F36F3" w14:paraId="1E6077D0" w14:textId="77777777" w:rsidTr="006D216E">
        <w:trPr>
          <w:trHeight w:val="300"/>
        </w:trPr>
        <w:tc>
          <w:tcPr>
            <w:tcW w:w="3711" w:type="dxa"/>
            <w:shd w:val="clear" w:color="auto" w:fill="auto"/>
            <w:noWrap/>
            <w:vAlign w:val="bottom"/>
            <w:hideMark/>
          </w:tcPr>
          <w:p w14:paraId="604C3E43"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Social Contributions</w:t>
            </w:r>
          </w:p>
        </w:tc>
        <w:tc>
          <w:tcPr>
            <w:tcW w:w="735" w:type="dxa"/>
            <w:shd w:val="clear" w:color="auto" w:fill="auto"/>
            <w:noWrap/>
            <w:vAlign w:val="bottom"/>
            <w:hideMark/>
          </w:tcPr>
          <w:p w14:paraId="67FD714C"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72</w:t>
            </w:r>
          </w:p>
        </w:tc>
        <w:tc>
          <w:tcPr>
            <w:tcW w:w="1824" w:type="dxa"/>
            <w:shd w:val="clear" w:color="auto" w:fill="auto"/>
            <w:noWrap/>
            <w:vAlign w:val="bottom"/>
            <w:hideMark/>
          </w:tcPr>
          <w:p w14:paraId="00F04C1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34,091,155.15 </w:t>
            </w:r>
          </w:p>
        </w:tc>
        <w:tc>
          <w:tcPr>
            <w:tcW w:w="1588" w:type="dxa"/>
            <w:shd w:val="clear" w:color="auto" w:fill="auto"/>
            <w:noWrap/>
            <w:vAlign w:val="bottom"/>
            <w:hideMark/>
          </w:tcPr>
          <w:p w14:paraId="1DA42C9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6,478,900.00 </w:t>
            </w:r>
          </w:p>
        </w:tc>
        <w:tc>
          <w:tcPr>
            <w:tcW w:w="1824" w:type="dxa"/>
            <w:shd w:val="clear" w:color="auto" w:fill="auto"/>
            <w:noWrap/>
            <w:vAlign w:val="bottom"/>
            <w:hideMark/>
          </w:tcPr>
          <w:p w14:paraId="3E5001C3"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40,570,055.15 </w:t>
            </w:r>
          </w:p>
        </w:tc>
      </w:tr>
      <w:tr w:rsidR="00A66B5D" w:rsidRPr="001F36F3" w14:paraId="34C5EFBF" w14:textId="77777777" w:rsidTr="006D216E">
        <w:trPr>
          <w:trHeight w:val="300"/>
        </w:trPr>
        <w:tc>
          <w:tcPr>
            <w:tcW w:w="3711" w:type="dxa"/>
            <w:shd w:val="clear" w:color="auto" w:fill="auto"/>
            <w:noWrap/>
            <w:vAlign w:val="bottom"/>
            <w:hideMark/>
          </w:tcPr>
          <w:p w14:paraId="75E119CF"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Inventories</w:t>
            </w:r>
          </w:p>
        </w:tc>
        <w:tc>
          <w:tcPr>
            <w:tcW w:w="735" w:type="dxa"/>
            <w:shd w:val="clear" w:color="auto" w:fill="auto"/>
            <w:noWrap/>
            <w:vAlign w:val="bottom"/>
            <w:hideMark/>
          </w:tcPr>
          <w:p w14:paraId="57A823B1"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73</w:t>
            </w:r>
          </w:p>
        </w:tc>
        <w:tc>
          <w:tcPr>
            <w:tcW w:w="1824" w:type="dxa"/>
            <w:shd w:val="clear" w:color="auto" w:fill="auto"/>
            <w:noWrap/>
            <w:vAlign w:val="bottom"/>
            <w:hideMark/>
          </w:tcPr>
          <w:p w14:paraId="686E232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29,560,166.65 </w:t>
            </w:r>
          </w:p>
        </w:tc>
        <w:tc>
          <w:tcPr>
            <w:tcW w:w="1588" w:type="dxa"/>
            <w:shd w:val="clear" w:color="auto" w:fill="auto"/>
            <w:noWrap/>
            <w:vAlign w:val="bottom"/>
            <w:hideMark/>
          </w:tcPr>
          <w:p w14:paraId="64467D0E"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4,022,900.00 </w:t>
            </w:r>
          </w:p>
        </w:tc>
        <w:tc>
          <w:tcPr>
            <w:tcW w:w="1824" w:type="dxa"/>
            <w:shd w:val="clear" w:color="auto" w:fill="auto"/>
            <w:noWrap/>
            <w:vAlign w:val="bottom"/>
            <w:hideMark/>
          </w:tcPr>
          <w:p w14:paraId="7F387AA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33,583,066.65 </w:t>
            </w:r>
          </w:p>
        </w:tc>
      </w:tr>
      <w:tr w:rsidR="00A66B5D" w:rsidRPr="001F36F3" w14:paraId="53FE257D" w14:textId="77777777" w:rsidTr="006D216E">
        <w:trPr>
          <w:trHeight w:val="300"/>
        </w:trPr>
        <w:tc>
          <w:tcPr>
            <w:tcW w:w="3711" w:type="dxa"/>
            <w:shd w:val="clear" w:color="auto" w:fill="auto"/>
            <w:noWrap/>
            <w:vAlign w:val="bottom"/>
            <w:hideMark/>
          </w:tcPr>
          <w:p w14:paraId="288B4A21"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lastRenderedPageBreak/>
              <w:t>Transfer to LCDA</w:t>
            </w:r>
          </w:p>
        </w:tc>
        <w:tc>
          <w:tcPr>
            <w:tcW w:w="735" w:type="dxa"/>
            <w:shd w:val="clear" w:color="auto" w:fill="auto"/>
            <w:noWrap/>
            <w:vAlign w:val="bottom"/>
            <w:hideMark/>
          </w:tcPr>
          <w:p w14:paraId="02A7A25E"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74</w:t>
            </w:r>
          </w:p>
        </w:tc>
        <w:tc>
          <w:tcPr>
            <w:tcW w:w="1824" w:type="dxa"/>
            <w:shd w:val="clear" w:color="auto" w:fill="auto"/>
            <w:noWrap/>
            <w:vAlign w:val="bottom"/>
            <w:hideMark/>
          </w:tcPr>
          <w:p w14:paraId="740CA379"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46,137,670.03 </w:t>
            </w:r>
          </w:p>
        </w:tc>
        <w:tc>
          <w:tcPr>
            <w:tcW w:w="1588" w:type="dxa"/>
            <w:shd w:val="clear" w:color="auto" w:fill="auto"/>
            <w:noWrap/>
            <w:vAlign w:val="bottom"/>
            <w:hideMark/>
          </w:tcPr>
          <w:p w14:paraId="23E8430F"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206168C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A66B5D" w:rsidRPr="001F36F3" w14:paraId="4075AD2B" w14:textId="77777777" w:rsidTr="006D216E">
        <w:trPr>
          <w:trHeight w:val="300"/>
        </w:trPr>
        <w:tc>
          <w:tcPr>
            <w:tcW w:w="3711" w:type="dxa"/>
            <w:shd w:val="clear" w:color="auto" w:fill="auto"/>
            <w:noWrap/>
            <w:vAlign w:val="bottom"/>
            <w:hideMark/>
          </w:tcPr>
          <w:p w14:paraId="57F0FBE8"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Audit Fee</w:t>
            </w:r>
          </w:p>
        </w:tc>
        <w:tc>
          <w:tcPr>
            <w:tcW w:w="735" w:type="dxa"/>
            <w:shd w:val="clear" w:color="auto" w:fill="auto"/>
            <w:noWrap/>
            <w:vAlign w:val="bottom"/>
            <w:hideMark/>
          </w:tcPr>
          <w:p w14:paraId="52FCE8C5"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75</w:t>
            </w:r>
          </w:p>
        </w:tc>
        <w:tc>
          <w:tcPr>
            <w:tcW w:w="1824" w:type="dxa"/>
            <w:shd w:val="clear" w:color="auto" w:fill="auto"/>
            <w:noWrap/>
            <w:vAlign w:val="bottom"/>
            <w:hideMark/>
          </w:tcPr>
          <w:p w14:paraId="4B7AA03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3A611EDE"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3AEA1007"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580BC539" w14:textId="77777777" w:rsidTr="006D216E">
        <w:trPr>
          <w:trHeight w:val="300"/>
        </w:trPr>
        <w:tc>
          <w:tcPr>
            <w:tcW w:w="3711" w:type="dxa"/>
            <w:shd w:val="clear" w:color="auto" w:fill="auto"/>
            <w:vAlign w:val="bottom"/>
            <w:hideMark/>
          </w:tcPr>
          <w:p w14:paraId="7D810F2D"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Transfer to Other </w:t>
            </w:r>
            <w:proofErr w:type="spellStart"/>
            <w:r w:rsidRPr="001F36F3">
              <w:rPr>
                <w:rFonts w:ascii="Cambria" w:eastAsia="Times New Roman" w:hAnsi="Cambria" w:cs="Calibri"/>
                <w:b/>
                <w:bCs/>
                <w:color w:val="000000"/>
                <w:sz w:val="20"/>
                <w:lang w:eastAsia="en-GB"/>
              </w:rPr>
              <w:t>Govt</w:t>
            </w:r>
            <w:proofErr w:type="spellEnd"/>
            <w:r w:rsidRPr="001F36F3">
              <w:rPr>
                <w:rFonts w:ascii="Cambria" w:eastAsia="Times New Roman" w:hAnsi="Cambria" w:cs="Calibri"/>
                <w:b/>
                <w:bCs/>
                <w:color w:val="000000"/>
                <w:sz w:val="20"/>
                <w:lang w:eastAsia="en-GB"/>
              </w:rPr>
              <w:t xml:space="preserve"> Agencies</w:t>
            </w:r>
          </w:p>
        </w:tc>
        <w:tc>
          <w:tcPr>
            <w:tcW w:w="735" w:type="dxa"/>
            <w:shd w:val="clear" w:color="auto" w:fill="auto"/>
            <w:noWrap/>
            <w:vAlign w:val="bottom"/>
            <w:hideMark/>
          </w:tcPr>
          <w:p w14:paraId="5B303944"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76</w:t>
            </w:r>
          </w:p>
        </w:tc>
        <w:tc>
          <w:tcPr>
            <w:tcW w:w="1824" w:type="dxa"/>
            <w:shd w:val="clear" w:color="auto" w:fill="auto"/>
            <w:noWrap/>
            <w:vAlign w:val="bottom"/>
            <w:hideMark/>
          </w:tcPr>
          <w:p w14:paraId="6411D2B9"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444,230,925.84 </w:t>
            </w:r>
          </w:p>
        </w:tc>
        <w:tc>
          <w:tcPr>
            <w:tcW w:w="1588" w:type="dxa"/>
            <w:shd w:val="clear" w:color="auto" w:fill="auto"/>
            <w:noWrap/>
            <w:vAlign w:val="bottom"/>
            <w:hideMark/>
          </w:tcPr>
          <w:p w14:paraId="1ACDE81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684C7405"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444,230,925.84 </w:t>
            </w:r>
          </w:p>
        </w:tc>
      </w:tr>
      <w:tr w:rsidR="00A66B5D" w:rsidRPr="001F36F3" w14:paraId="34CF4725" w14:textId="77777777" w:rsidTr="006D216E">
        <w:trPr>
          <w:trHeight w:val="600"/>
        </w:trPr>
        <w:tc>
          <w:tcPr>
            <w:tcW w:w="3711" w:type="dxa"/>
            <w:shd w:val="clear" w:color="auto" w:fill="auto"/>
            <w:vAlign w:val="bottom"/>
            <w:hideMark/>
          </w:tcPr>
          <w:p w14:paraId="5699FAA4"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Total Outflow from Operating Activities</w:t>
            </w:r>
          </w:p>
        </w:tc>
        <w:tc>
          <w:tcPr>
            <w:tcW w:w="735" w:type="dxa"/>
            <w:shd w:val="clear" w:color="auto" w:fill="auto"/>
            <w:noWrap/>
            <w:vAlign w:val="bottom"/>
            <w:hideMark/>
          </w:tcPr>
          <w:p w14:paraId="6C3144BC"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3926D45D"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1,310,194,615.81 </w:t>
            </w:r>
          </w:p>
        </w:tc>
        <w:tc>
          <w:tcPr>
            <w:tcW w:w="1588" w:type="dxa"/>
            <w:shd w:val="clear" w:color="auto" w:fill="auto"/>
            <w:noWrap/>
            <w:vAlign w:val="bottom"/>
            <w:hideMark/>
          </w:tcPr>
          <w:p w14:paraId="21ADB533"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49,864,599.73 </w:t>
            </w:r>
          </w:p>
        </w:tc>
        <w:tc>
          <w:tcPr>
            <w:tcW w:w="1824" w:type="dxa"/>
            <w:shd w:val="clear" w:color="auto" w:fill="auto"/>
            <w:noWrap/>
            <w:vAlign w:val="bottom"/>
            <w:hideMark/>
          </w:tcPr>
          <w:p w14:paraId="200D2EF6"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1,313,921,545.51</w:t>
            </w:r>
          </w:p>
        </w:tc>
      </w:tr>
      <w:tr w:rsidR="00A66B5D" w:rsidRPr="001F36F3" w14:paraId="182B73F6" w14:textId="77777777" w:rsidTr="006D216E">
        <w:trPr>
          <w:trHeight w:val="600"/>
        </w:trPr>
        <w:tc>
          <w:tcPr>
            <w:tcW w:w="3711" w:type="dxa"/>
            <w:shd w:val="clear" w:color="auto" w:fill="auto"/>
            <w:vAlign w:val="bottom"/>
            <w:hideMark/>
          </w:tcPr>
          <w:p w14:paraId="0EE91DA0"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Net </w:t>
            </w:r>
            <w:proofErr w:type="spellStart"/>
            <w:r w:rsidRPr="001F36F3">
              <w:rPr>
                <w:rFonts w:ascii="Cambria" w:eastAsia="Times New Roman" w:hAnsi="Cambria" w:cs="Calibri"/>
                <w:b/>
                <w:bCs/>
                <w:color w:val="000000"/>
                <w:sz w:val="20"/>
                <w:lang w:eastAsia="en-GB"/>
              </w:rPr>
              <w:t>Cashflow</w:t>
            </w:r>
            <w:proofErr w:type="spellEnd"/>
            <w:r w:rsidRPr="001F36F3">
              <w:rPr>
                <w:rFonts w:ascii="Cambria" w:eastAsia="Times New Roman" w:hAnsi="Cambria" w:cs="Calibri"/>
                <w:b/>
                <w:bCs/>
                <w:color w:val="000000"/>
                <w:sz w:val="20"/>
                <w:lang w:eastAsia="en-GB"/>
              </w:rPr>
              <w:t xml:space="preserve"> from Operating Activities</w:t>
            </w:r>
          </w:p>
        </w:tc>
        <w:tc>
          <w:tcPr>
            <w:tcW w:w="735" w:type="dxa"/>
            <w:shd w:val="clear" w:color="auto" w:fill="auto"/>
            <w:noWrap/>
            <w:vAlign w:val="bottom"/>
            <w:hideMark/>
          </w:tcPr>
          <w:p w14:paraId="20224C08"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5ECB9EA1"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62,066,357.55 </w:t>
            </w:r>
          </w:p>
        </w:tc>
        <w:tc>
          <w:tcPr>
            <w:tcW w:w="1588" w:type="dxa"/>
            <w:shd w:val="clear" w:color="auto" w:fill="auto"/>
            <w:noWrap/>
            <w:vAlign w:val="bottom"/>
            <w:hideMark/>
          </w:tcPr>
          <w:p w14:paraId="44916A85"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(1,611,354.70)</w:t>
            </w:r>
          </w:p>
        </w:tc>
        <w:tc>
          <w:tcPr>
            <w:tcW w:w="1824" w:type="dxa"/>
            <w:shd w:val="clear" w:color="auto" w:fill="auto"/>
            <w:noWrap/>
            <w:vAlign w:val="bottom"/>
            <w:hideMark/>
          </w:tcPr>
          <w:p w14:paraId="19B0369A"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60,455,002.85 </w:t>
            </w:r>
          </w:p>
        </w:tc>
      </w:tr>
      <w:tr w:rsidR="00A66B5D" w:rsidRPr="001F36F3" w14:paraId="514D4DC2" w14:textId="77777777" w:rsidTr="006D216E">
        <w:trPr>
          <w:trHeight w:val="300"/>
        </w:trPr>
        <w:tc>
          <w:tcPr>
            <w:tcW w:w="3711" w:type="dxa"/>
            <w:shd w:val="clear" w:color="auto" w:fill="auto"/>
            <w:noWrap/>
            <w:vAlign w:val="bottom"/>
            <w:hideMark/>
          </w:tcPr>
          <w:p w14:paraId="560C58D1"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INVESTING ACTIVITIES</w:t>
            </w:r>
          </w:p>
        </w:tc>
        <w:tc>
          <w:tcPr>
            <w:tcW w:w="735" w:type="dxa"/>
            <w:shd w:val="clear" w:color="auto" w:fill="auto"/>
            <w:noWrap/>
            <w:vAlign w:val="bottom"/>
            <w:hideMark/>
          </w:tcPr>
          <w:p w14:paraId="32B82976"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5E1B5E0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5AF3C57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54EADDD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6FBB6EB1" w14:textId="77777777" w:rsidTr="006D216E">
        <w:trPr>
          <w:trHeight w:val="300"/>
        </w:trPr>
        <w:tc>
          <w:tcPr>
            <w:tcW w:w="3711" w:type="dxa"/>
            <w:shd w:val="clear" w:color="auto" w:fill="auto"/>
            <w:vAlign w:val="bottom"/>
            <w:hideMark/>
          </w:tcPr>
          <w:p w14:paraId="1DACDE5A"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Total Inflow from Investing Activities</w:t>
            </w:r>
          </w:p>
        </w:tc>
        <w:tc>
          <w:tcPr>
            <w:tcW w:w="735" w:type="dxa"/>
            <w:shd w:val="clear" w:color="auto" w:fill="auto"/>
            <w:noWrap/>
            <w:vAlign w:val="bottom"/>
            <w:hideMark/>
          </w:tcPr>
          <w:p w14:paraId="0BDAD221"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64BBEEA3"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18BEDB5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6CF0DF8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1CBC76FA" w14:textId="77777777" w:rsidTr="006D216E">
        <w:trPr>
          <w:trHeight w:val="300"/>
        </w:trPr>
        <w:tc>
          <w:tcPr>
            <w:tcW w:w="3711" w:type="dxa"/>
            <w:shd w:val="clear" w:color="auto" w:fill="auto"/>
            <w:vAlign w:val="bottom"/>
            <w:hideMark/>
          </w:tcPr>
          <w:p w14:paraId="04926EDF" w14:textId="77777777" w:rsidR="00A66B5D" w:rsidRPr="001F36F3" w:rsidRDefault="00A66B5D" w:rsidP="006D216E">
            <w:pPr>
              <w:spacing w:after="0" w:line="240" w:lineRule="auto"/>
              <w:rPr>
                <w:rFonts w:ascii="Cambria" w:eastAsia="Times New Roman" w:hAnsi="Cambria" w:cs="Calibri"/>
                <w:b/>
                <w:bCs/>
                <w:color w:val="000000"/>
                <w:sz w:val="20"/>
                <w:lang w:eastAsia="en-GB"/>
              </w:rPr>
            </w:pPr>
            <w:proofErr w:type="spellStart"/>
            <w:r w:rsidRPr="001F36F3">
              <w:rPr>
                <w:rFonts w:ascii="Cambria" w:eastAsia="Times New Roman" w:hAnsi="Cambria" w:cs="Calibri"/>
                <w:b/>
                <w:bCs/>
                <w:color w:val="000000"/>
                <w:sz w:val="20"/>
                <w:lang w:eastAsia="en-GB"/>
              </w:rPr>
              <w:t>CashFlow</w:t>
            </w:r>
            <w:proofErr w:type="spellEnd"/>
            <w:r w:rsidRPr="001F36F3">
              <w:rPr>
                <w:rFonts w:ascii="Cambria" w:eastAsia="Times New Roman" w:hAnsi="Cambria" w:cs="Calibri"/>
                <w:b/>
                <w:bCs/>
                <w:color w:val="000000"/>
                <w:sz w:val="20"/>
                <w:lang w:eastAsia="en-GB"/>
              </w:rPr>
              <w:t xml:space="preserve"> from Investing Activities:</w:t>
            </w:r>
          </w:p>
        </w:tc>
        <w:tc>
          <w:tcPr>
            <w:tcW w:w="735" w:type="dxa"/>
            <w:shd w:val="clear" w:color="auto" w:fill="auto"/>
            <w:noWrap/>
            <w:vAlign w:val="bottom"/>
            <w:hideMark/>
          </w:tcPr>
          <w:p w14:paraId="00B40A27"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15F622EF"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1EA6D71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01971991"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34D3B12C" w14:textId="77777777" w:rsidTr="006D216E">
        <w:trPr>
          <w:trHeight w:val="300"/>
        </w:trPr>
        <w:tc>
          <w:tcPr>
            <w:tcW w:w="3711" w:type="dxa"/>
            <w:shd w:val="clear" w:color="auto" w:fill="auto"/>
            <w:vAlign w:val="bottom"/>
            <w:hideMark/>
          </w:tcPr>
          <w:p w14:paraId="052D25DC"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Administrative Sector</w:t>
            </w:r>
          </w:p>
        </w:tc>
        <w:tc>
          <w:tcPr>
            <w:tcW w:w="735" w:type="dxa"/>
            <w:shd w:val="clear" w:color="auto" w:fill="auto"/>
            <w:noWrap/>
            <w:vAlign w:val="bottom"/>
            <w:hideMark/>
          </w:tcPr>
          <w:p w14:paraId="301225C4"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77</w:t>
            </w:r>
          </w:p>
        </w:tc>
        <w:tc>
          <w:tcPr>
            <w:tcW w:w="1824" w:type="dxa"/>
            <w:shd w:val="clear" w:color="auto" w:fill="auto"/>
            <w:noWrap/>
            <w:vAlign w:val="bottom"/>
            <w:hideMark/>
          </w:tcPr>
          <w:p w14:paraId="433F969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4,000,000.00 </w:t>
            </w:r>
          </w:p>
        </w:tc>
        <w:tc>
          <w:tcPr>
            <w:tcW w:w="1588" w:type="dxa"/>
            <w:shd w:val="clear" w:color="auto" w:fill="auto"/>
            <w:noWrap/>
            <w:vAlign w:val="bottom"/>
            <w:hideMark/>
          </w:tcPr>
          <w:p w14:paraId="797FDB4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1,250,000.00 </w:t>
            </w:r>
          </w:p>
        </w:tc>
        <w:tc>
          <w:tcPr>
            <w:tcW w:w="1824" w:type="dxa"/>
            <w:shd w:val="clear" w:color="auto" w:fill="auto"/>
            <w:noWrap/>
            <w:vAlign w:val="bottom"/>
            <w:hideMark/>
          </w:tcPr>
          <w:p w14:paraId="390CA2F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5,250,000.00 </w:t>
            </w:r>
          </w:p>
        </w:tc>
      </w:tr>
      <w:tr w:rsidR="00A66B5D" w:rsidRPr="001F36F3" w14:paraId="2ABCF899" w14:textId="77777777" w:rsidTr="006D216E">
        <w:trPr>
          <w:trHeight w:val="300"/>
        </w:trPr>
        <w:tc>
          <w:tcPr>
            <w:tcW w:w="3711" w:type="dxa"/>
            <w:shd w:val="clear" w:color="auto" w:fill="auto"/>
            <w:noWrap/>
            <w:vAlign w:val="bottom"/>
            <w:hideMark/>
          </w:tcPr>
          <w:p w14:paraId="3840B29C"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Economic Sector</w:t>
            </w:r>
          </w:p>
        </w:tc>
        <w:tc>
          <w:tcPr>
            <w:tcW w:w="735" w:type="dxa"/>
            <w:shd w:val="clear" w:color="auto" w:fill="auto"/>
            <w:noWrap/>
            <w:vAlign w:val="bottom"/>
            <w:hideMark/>
          </w:tcPr>
          <w:p w14:paraId="2510EB68"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78</w:t>
            </w:r>
          </w:p>
        </w:tc>
        <w:tc>
          <w:tcPr>
            <w:tcW w:w="1824" w:type="dxa"/>
            <w:shd w:val="clear" w:color="auto" w:fill="auto"/>
            <w:noWrap/>
            <w:vAlign w:val="bottom"/>
            <w:hideMark/>
          </w:tcPr>
          <w:p w14:paraId="1523BB5E"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3,988,000.00</w:t>
            </w:r>
          </w:p>
        </w:tc>
        <w:tc>
          <w:tcPr>
            <w:tcW w:w="1588" w:type="dxa"/>
            <w:shd w:val="clear" w:color="auto" w:fill="auto"/>
            <w:noWrap/>
            <w:vAlign w:val="bottom"/>
            <w:hideMark/>
          </w:tcPr>
          <w:p w14:paraId="16D7BCA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1,000,000.00 </w:t>
            </w:r>
          </w:p>
        </w:tc>
        <w:tc>
          <w:tcPr>
            <w:tcW w:w="1824" w:type="dxa"/>
            <w:shd w:val="clear" w:color="auto" w:fill="auto"/>
            <w:noWrap/>
            <w:vAlign w:val="bottom"/>
            <w:hideMark/>
          </w:tcPr>
          <w:p w14:paraId="6D6DDCD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3,388,000.00 </w:t>
            </w:r>
          </w:p>
        </w:tc>
      </w:tr>
      <w:tr w:rsidR="00A66B5D" w:rsidRPr="001F36F3" w14:paraId="4B1B9D0A" w14:textId="77777777" w:rsidTr="006D216E">
        <w:trPr>
          <w:trHeight w:val="300"/>
        </w:trPr>
        <w:tc>
          <w:tcPr>
            <w:tcW w:w="3711" w:type="dxa"/>
            <w:shd w:val="clear" w:color="auto" w:fill="auto"/>
            <w:noWrap/>
            <w:vAlign w:val="bottom"/>
            <w:hideMark/>
          </w:tcPr>
          <w:p w14:paraId="2E99C1C0"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Investment</w:t>
            </w:r>
          </w:p>
        </w:tc>
        <w:tc>
          <w:tcPr>
            <w:tcW w:w="735" w:type="dxa"/>
            <w:shd w:val="clear" w:color="auto" w:fill="auto"/>
            <w:noWrap/>
            <w:vAlign w:val="bottom"/>
            <w:hideMark/>
          </w:tcPr>
          <w:p w14:paraId="5BAAB71E"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3F3FE7F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p>
        </w:tc>
        <w:tc>
          <w:tcPr>
            <w:tcW w:w="1588" w:type="dxa"/>
            <w:shd w:val="clear" w:color="auto" w:fill="auto"/>
            <w:noWrap/>
            <w:vAlign w:val="bottom"/>
          </w:tcPr>
          <w:p w14:paraId="11B2E86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p>
        </w:tc>
        <w:tc>
          <w:tcPr>
            <w:tcW w:w="1824" w:type="dxa"/>
            <w:shd w:val="clear" w:color="auto" w:fill="auto"/>
            <w:noWrap/>
            <w:vAlign w:val="bottom"/>
          </w:tcPr>
          <w:p w14:paraId="178B03C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p>
        </w:tc>
      </w:tr>
      <w:tr w:rsidR="00A66B5D" w:rsidRPr="001F36F3" w14:paraId="43B19852" w14:textId="77777777" w:rsidTr="006D216E">
        <w:trPr>
          <w:trHeight w:val="300"/>
        </w:trPr>
        <w:tc>
          <w:tcPr>
            <w:tcW w:w="3711" w:type="dxa"/>
            <w:shd w:val="clear" w:color="auto" w:fill="auto"/>
            <w:vAlign w:val="bottom"/>
            <w:hideMark/>
          </w:tcPr>
          <w:p w14:paraId="7D645CA0"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Total Outflow from Investing </w:t>
            </w:r>
            <w:proofErr w:type="spellStart"/>
            <w:r w:rsidRPr="001F36F3">
              <w:rPr>
                <w:rFonts w:ascii="Cambria" w:eastAsia="Times New Roman" w:hAnsi="Cambria" w:cs="Calibri"/>
                <w:b/>
                <w:bCs/>
                <w:color w:val="000000"/>
                <w:sz w:val="20"/>
                <w:lang w:eastAsia="en-GB"/>
              </w:rPr>
              <w:t>Activites</w:t>
            </w:r>
            <w:proofErr w:type="spellEnd"/>
          </w:p>
        </w:tc>
        <w:tc>
          <w:tcPr>
            <w:tcW w:w="735" w:type="dxa"/>
            <w:shd w:val="clear" w:color="auto" w:fill="auto"/>
            <w:noWrap/>
            <w:vAlign w:val="bottom"/>
            <w:hideMark/>
          </w:tcPr>
          <w:p w14:paraId="0E4257B8"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222BEF6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7,988,000.00 </w:t>
            </w:r>
          </w:p>
        </w:tc>
        <w:tc>
          <w:tcPr>
            <w:tcW w:w="1588" w:type="dxa"/>
            <w:shd w:val="clear" w:color="auto" w:fill="auto"/>
            <w:noWrap/>
            <w:vAlign w:val="bottom"/>
            <w:hideMark/>
          </w:tcPr>
          <w:p w14:paraId="0A8C4027"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2,250,000.00 </w:t>
            </w:r>
          </w:p>
        </w:tc>
        <w:tc>
          <w:tcPr>
            <w:tcW w:w="1824" w:type="dxa"/>
            <w:shd w:val="clear" w:color="auto" w:fill="auto"/>
            <w:noWrap/>
            <w:vAlign w:val="bottom"/>
            <w:hideMark/>
          </w:tcPr>
          <w:p w14:paraId="4185C3B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10,238,000.00 </w:t>
            </w:r>
          </w:p>
        </w:tc>
      </w:tr>
      <w:tr w:rsidR="00A66B5D" w:rsidRPr="001F36F3" w14:paraId="2EC43318" w14:textId="77777777" w:rsidTr="006D216E">
        <w:trPr>
          <w:trHeight w:val="600"/>
        </w:trPr>
        <w:tc>
          <w:tcPr>
            <w:tcW w:w="3711" w:type="dxa"/>
            <w:shd w:val="clear" w:color="auto" w:fill="auto"/>
            <w:vAlign w:val="bottom"/>
            <w:hideMark/>
          </w:tcPr>
          <w:p w14:paraId="0F2D6A05"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Net </w:t>
            </w:r>
            <w:proofErr w:type="spellStart"/>
            <w:r w:rsidRPr="001F36F3">
              <w:rPr>
                <w:rFonts w:ascii="Cambria" w:eastAsia="Times New Roman" w:hAnsi="Cambria" w:cs="Calibri"/>
                <w:b/>
                <w:bCs/>
                <w:color w:val="000000"/>
                <w:sz w:val="20"/>
                <w:lang w:eastAsia="en-GB"/>
              </w:rPr>
              <w:t>Cashflow</w:t>
            </w:r>
            <w:proofErr w:type="spellEnd"/>
            <w:r w:rsidRPr="001F36F3">
              <w:rPr>
                <w:rFonts w:ascii="Cambria" w:eastAsia="Times New Roman" w:hAnsi="Cambria" w:cs="Calibri"/>
                <w:b/>
                <w:bCs/>
                <w:color w:val="000000"/>
                <w:sz w:val="20"/>
                <w:lang w:eastAsia="en-GB"/>
              </w:rPr>
              <w:t xml:space="preserve"> from Investing Activities</w:t>
            </w:r>
          </w:p>
        </w:tc>
        <w:tc>
          <w:tcPr>
            <w:tcW w:w="735" w:type="dxa"/>
            <w:shd w:val="clear" w:color="auto" w:fill="auto"/>
            <w:noWrap/>
            <w:vAlign w:val="bottom"/>
            <w:hideMark/>
          </w:tcPr>
          <w:p w14:paraId="5C48E854"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7405C64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(7,988,000.00)</w:t>
            </w:r>
          </w:p>
        </w:tc>
        <w:tc>
          <w:tcPr>
            <w:tcW w:w="1588" w:type="dxa"/>
            <w:shd w:val="clear" w:color="auto" w:fill="auto"/>
            <w:noWrap/>
            <w:vAlign w:val="bottom"/>
            <w:hideMark/>
          </w:tcPr>
          <w:p w14:paraId="1C94F4AE"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(2,250,000.00)</w:t>
            </w:r>
          </w:p>
        </w:tc>
        <w:tc>
          <w:tcPr>
            <w:tcW w:w="1824" w:type="dxa"/>
            <w:shd w:val="clear" w:color="auto" w:fill="auto"/>
            <w:noWrap/>
            <w:vAlign w:val="bottom"/>
            <w:hideMark/>
          </w:tcPr>
          <w:p w14:paraId="197B6AFD"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(10,238,000.00)</w:t>
            </w:r>
          </w:p>
        </w:tc>
      </w:tr>
      <w:tr w:rsidR="00A66B5D" w:rsidRPr="001F36F3" w14:paraId="29815B94" w14:textId="77777777" w:rsidTr="006D216E">
        <w:trPr>
          <w:trHeight w:val="300"/>
        </w:trPr>
        <w:tc>
          <w:tcPr>
            <w:tcW w:w="3711" w:type="dxa"/>
            <w:shd w:val="clear" w:color="auto" w:fill="auto"/>
            <w:vAlign w:val="bottom"/>
            <w:hideMark/>
          </w:tcPr>
          <w:p w14:paraId="37E8E8A0"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Inflow from Financing Activities</w:t>
            </w:r>
          </w:p>
        </w:tc>
        <w:tc>
          <w:tcPr>
            <w:tcW w:w="735" w:type="dxa"/>
            <w:shd w:val="clear" w:color="auto" w:fill="auto"/>
            <w:noWrap/>
            <w:vAlign w:val="bottom"/>
            <w:hideMark/>
          </w:tcPr>
          <w:p w14:paraId="7D3111D8"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5E8695D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6C3005A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095553ED"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616DAE6C" w14:textId="77777777" w:rsidTr="006D216E">
        <w:trPr>
          <w:trHeight w:val="300"/>
        </w:trPr>
        <w:tc>
          <w:tcPr>
            <w:tcW w:w="3711" w:type="dxa"/>
            <w:shd w:val="clear" w:color="auto" w:fill="auto"/>
            <w:noWrap/>
            <w:vAlign w:val="bottom"/>
            <w:hideMark/>
          </w:tcPr>
          <w:p w14:paraId="62A3043F"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Bank Overdraft</w:t>
            </w:r>
          </w:p>
        </w:tc>
        <w:tc>
          <w:tcPr>
            <w:tcW w:w="735" w:type="dxa"/>
            <w:shd w:val="clear" w:color="auto" w:fill="auto"/>
            <w:noWrap/>
            <w:vAlign w:val="bottom"/>
            <w:hideMark/>
          </w:tcPr>
          <w:p w14:paraId="22E6C9AB"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79</w:t>
            </w:r>
          </w:p>
        </w:tc>
        <w:tc>
          <w:tcPr>
            <w:tcW w:w="1824" w:type="dxa"/>
            <w:shd w:val="clear" w:color="auto" w:fill="auto"/>
            <w:noWrap/>
            <w:vAlign w:val="bottom"/>
            <w:hideMark/>
          </w:tcPr>
          <w:p w14:paraId="0AD3645D"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6ABE02F3"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168402D7"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440AD606" w14:textId="77777777" w:rsidTr="006D216E">
        <w:trPr>
          <w:trHeight w:val="300"/>
        </w:trPr>
        <w:tc>
          <w:tcPr>
            <w:tcW w:w="3711" w:type="dxa"/>
            <w:shd w:val="clear" w:color="auto" w:fill="auto"/>
            <w:vAlign w:val="bottom"/>
            <w:hideMark/>
          </w:tcPr>
          <w:p w14:paraId="47C9478A"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Total Inflow from Financing Activities</w:t>
            </w:r>
          </w:p>
        </w:tc>
        <w:tc>
          <w:tcPr>
            <w:tcW w:w="735" w:type="dxa"/>
            <w:shd w:val="clear" w:color="auto" w:fill="auto"/>
            <w:noWrap/>
            <w:vAlign w:val="bottom"/>
            <w:hideMark/>
          </w:tcPr>
          <w:p w14:paraId="0FCA5EF7"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tcPr>
          <w:p w14:paraId="61A9D76F"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p>
        </w:tc>
        <w:tc>
          <w:tcPr>
            <w:tcW w:w="1588" w:type="dxa"/>
            <w:shd w:val="clear" w:color="auto" w:fill="auto"/>
            <w:noWrap/>
            <w:vAlign w:val="bottom"/>
          </w:tcPr>
          <w:p w14:paraId="4BBAB5E2"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p>
        </w:tc>
        <w:tc>
          <w:tcPr>
            <w:tcW w:w="1824" w:type="dxa"/>
            <w:shd w:val="clear" w:color="auto" w:fill="auto"/>
            <w:noWrap/>
            <w:vAlign w:val="bottom"/>
            <w:hideMark/>
          </w:tcPr>
          <w:p w14:paraId="54E082E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299D9F27" w14:textId="77777777" w:rsidTr="006D216E">
        <w:trPr>
          <w:trHeight w:val="300"/>
        </w:trPr>
        <w:tc>
          <w:tcPr>
            <w:tcW w:w="3711" w:type="dxa"/>
            <w:shd w:val="clear" w:color="auto" w:fill="auto"/>
            <w:noWrap/>
            <w:vAlign w:val="bottom"/>
            <w:hideMark/>
          </w:tcPr>
          <w:p w14:paraId="6EC1728D"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OUTFLOW(REPAYMENT)</w:t>
            </w:r>
          </w:p>
        </w:tc>
        <w:tc>
          <w:tcPr>
            <w:tcW w:w="735" w:type="dxa"/>
            <w:shd w:val="clear" w:color="auto" w:fill="auto"/>
            <w:noWrap/>
            <w:vAlign w:val="bottom"/>
            <w:hideMark/>
          </w:tcPr>
          <w:p w14:paraId="0E548B47"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5C6FE69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4BEE8A8B"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1945E63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06D60C03" w14:textId="77777777" w:rsidTr="006D216E">
        <w:trPr>
          <w:trHeight w:val="300"/>
        </w:trPr>
        <w:tc>
          <w:tcPr>
            <w:tcW w:w="3711" w:type="dxa"/>
            <w:shd w:val="clear" w:color="auto" w:fill="auto"/>
            <w:noWrap/>
            <w:vAlign w:val="bottom"/>
            <w:hideMark/>
          </w:tcPr>
          <w:p w14:paraId="1EEF6679"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Bail-Out Repayment</w:t>
            </w:r>
          </w:p>
        </w:tc>
        <w:tc>
          <w:tcPr>
            <w:tcW w:w="735" w:type="dxa"/>
            <w:shd w:val="clear" w:color="auto" w:fill="auto"/>
            <w:noWrap/>
            <w:vAlign w:val="bottom"/>
            <w:hideMark/>
          </w:tcPr>
          <w:p w14:paraId="613AF87C"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80</w:t>
            </w:r>
          </w:p>
        </w:tc>
        <w:tc>
          <w:tcPr>
            <w:tcW w:w="1824" w:type="dxa"/>
            <w:shd w:val="clear" w:color="auto" w:fill="auto"/>
            <w:noWrap/>
            <w:vAlign w:val="bottom"/>
            <w:hideMark/>
          </w:tcPr>
          <w:p w14:paraId="2E5BA6A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13,671,440.90 </w:t>
            </w:r>
          </w:p>
        </w:tc>
        <w:tc>
          <w:tcPr>
            <w:tcW w:w="1588" w:type="dxa"/>
            <w:shd w:val="clear" w:color="auto" w:fill="auto"/>
            <w:noWrap/>
            <w:vAlign w:val="bottom"/>
            <w:hideMark/>
          </w:tcPr>
          <w:p w14:paraId="0D154D4E"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05436DC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13,671,440.90 </w:t>
            </w:r>
          </w:p>
        </w:tc>
      </w:tr>
      <w:tr w:rsidR="00A66B5D" w:rsidRPr="001F36F3" w14:paraId="0DF1A318" w14:textId="77777777" w:rsidTr="006D216E">
        <w:trPr>
          <w:trHeight w:val="300"/>
        </w:trPr>
        <w:tc>
          <w:tcPr>
            <w:tcW w:w="3711" w:type="dxa"/>
            <w:shd w:val="clear" w:color="auto" w:fill="auto"/>
            <w:noWrap/>
            <w:vAlign w:val="bottom"/>
            <w:hideMark/>
          </w:tcPr>
          <w:p w14:paraId="5C97777A"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10km Road</w:t>
            </w:r>
          </w:p>
        </w:tc>
        <w:tc>
          <w:tcPr>
            <w:tcW w:w="735" w:type="dxa"/>
            <w:shd w:val="clear" w:color="auto" w:fill="auto"/>
            <w:noWrap/>
            <w:vAlign w:val="bottom"/>
            <w:hideMark/>
          </w:tcPr>
          <w:p w14:paraId="39CF597D"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81</w:t>
            </w:r>
          </w:p>
        </w:tc>
        <w:tc>
          <w:tcPr>
            <w:tcW w:w="1824" w:type="dxa"/>
            <w:shd w:val="clear" w:color="auto" w:fill="auto"/>
            <w:noWrap/>
            <w:vAlign w:val="bottom"/>
            <w:hideMark/>
          </w:tcPr>
          <w:p w14:paraId="62A8E5E7"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30,491,874.75 </w:t>
            </w:r>
          </w:p>
        </w:tc>
        <w:tc>
          <w:tcPr>
            <w:tcW w:w="1588" w:type="dxa"/>
            <w:shd w:val="clear" w:color="auto" w:fill="auto"/>
            <w:noWrap/>
            <w:vAlign w:val="bottom"/>
            <w:hideMark/>
          </w:tcPr>
          <w:p w14:paraId="0488B26D"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0B31BB7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30,491,874.75 </w:t>
            </w:r>
          </w:p>
        </w:tc>
      </w:tr>
      <w:tr w:rsidR="00A66B5D" w:rsidRPr="001F36F3" w14:paraId="06A2626E" w14:textId="77777777" w:rsidTr="006D216E">
        <w:trPr>
          <w:trHeight w:val="300"/>
        </w:trPr>
        <w:tc>
          <w:tcPr>
            <w:tcW w:w="3711" w:type="dxa"/>
            <w:shd w:val="clear" w:color="auto" w:fill="auto"/>
            <w:noWrap/>
            <w:vAlign w:val="bottom"/>
            <w:hideMark/>
          </w:tcPr>
          <w:p w14:paraId="0A0A818D"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Water Project</w:t>
            </w:r>
          </w:p>
        </w:tc>
        <w:tc>
          <w:tcPr>
            <w:tcW w:w="735" w:type="dxa"/>
            <w:shd w:val="clear" w:color="auto" w:fill="auto"/>
            <w:noWrap/>
            <w:vAlign w:val="bottom"/>
            <w:hideMark/>
          </w:tcPr>
          <w:p w14:paraId="5018A9AE"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82</w:t>
            </w:r>
          </w:p>
        </w:tc>
        <w:tc>
          <w:tcPr>
            <w:tcW w:w="1824" w:type="dxa"/>
            <w:shd w:val="clear" w:color="auto" w:fill="auto"/>
            <w:noWrap/>
            <w:vAlign w:val="bottom"/>
            <w:hideMark/>
          </w:tcPr>
          <w:p w14:paraId="5D325F89"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7087F71D"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2B200667"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3910DEF0" w14:textId="77777777" w:rsidTr="006D216E">
        <w:trPr>
          <w:trHeight w:val="300"/>
        </w:trPr>
        <w:tc>
          <w:tcPr>
            <w:tcW w:w="3711" w:type="dxa"/>
            <w:shd w:val="clear" w:color="auto" w:fill="auto"/>
            <w:noWrap/>
            <w:vAlign w:val="bottom"/>
            <w:hideMark/>
          </w:tcPr>
          <w:p w14:paraId="1EA6D49A"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Environmental Sanitation Loan</w:t>
            </w:r>
          </w:p>
        </w:tc>
        <w:tc>
          <w:tcPr>
            <w:tcW w:w="735" w:type="dxa"/>
            <w:shd w:val="clear" w:color="auto" w:fill="auto"/>
            <w:noWrap/>
            <w:vAlign w:val="bottom"/>
            <w:hideMark/>
          </w:tcPr>
          <w:p w14:paraId="0136EC18"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83</w:t>
            </w:r>
          </w:p>
        </w:tc>
        <w:tc>
          <w:tcPr>
            <w:tcW w:w="1824" w:type="dxa"/>
            <w:shd w:val="clear" w:color="auto" w:fill="auto"/>
            <w:noWrap/>
            <w:vAlign w:val="bottom"/>
            <w:hideMark/>
          </w:tcPr>
          <w:p w14:paraId="330C0785"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4,371,847.56 </w:t>
            </w:r>
          </w:p>
        </w:tc>
        <w:tc>
          <w:tcPr>
            <w:tcW w:w="1588" w:type="dxa"/>
            <w:shd w:val="clear" w:color="auto" w:fill="auto"/>
            <w:noWrap/>
            <w:vAlign w:val="bottom"/>
            <w:hideMark/>
          </w:tcPr>
          <w:p w14:paraId="6F895900"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0328389F"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4,371,847.56 </w:t>
            </w:r>
          </w:p>
        </w:tc>
      </w:tr>
      <w:tr w:rsidR="00A66B5D" w:rsidRPr="001F36F3" w14:paraId="11206A9C" w14:textId="77777777" w:rsidTr="006D216E">
        <w:trPr>
          <w:trHeight w:val="300"/>
        </w:trPr>
        <w:tc>
          <w:tcPr>
            <w:tcW w:w="3711" w:type="dxa"/>
            <w:shd w:val="clear" w:color="auto" w:fill="auto"/>
            <w:noWrap/>
            <w:vAlign w:val="bottom"/>
            <w:hideMark/>
          </w:tcPr>
          <w:p w14:paraId="5745795A"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Loan Repayment (Inherited)</w:t>
            </w:r>
          </w:p>
        </w:tc>
        <w:tc>
          <w:tcPr>
            <w:tcW w:w="735" w:type="dxa"/>
            <w:shd w:val="clear" w:color="auto" w:fill="auto"/>
            <w:noWrap/>
            <w:vAlign w:val="bottom"/>
            <w:hideMark/>
          </w:tcPr>
          <w:p w14:paraId="1F4D4C36"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84</w:t>
            </w:r>
          </w:p>
        </w:tc>
        <w:tc>
          <w:tcPr>
            <w:tcW w:w="1824" w:type="dxa"/>
            <w:shd w:val="clear" w:color="auto" w:fill="auto"/>
            <w:noWrap/>
            <w:vAlign w:val="bottom"/>
            <w:hideMark/>
          </w:tcPr>
          <w:p w14:paraId="7371774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62F9B974"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214C8F41"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514FCBEE" w14:textId="77777777" w:rsidTr="006D216E">
        <w:trPr>
          <w:trHeight w:val="300"/>
        </w:trPr>
        <w:tc>
          <w:tcPr>
            <w:tcW w:w="3711" w:type="dxa"/>
            <w:shd w:val="clear" w:color="auto" w:fill="auto"/>
            <w:noWrap/>
            <w:vAlign w:val="bottom"/>
            <w:hideMark/>
          </w:tcPr>
          <w:p w14:paraId="23A6ACC7"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Bank Loan</w:t>
            </w:r>
          </w:p>
        </w:tc>
        <w:tc>
          <w:tcPr>
            <w:tcW w:w="735" w:type="dxa"/>
            <w:shd w:val="clear" w:color="auto" w:fill="auto"/>
            <w:noWrap/>
            <w:vAlign w:val="bottom"/>
            <w:hideMark/>
          </w:tcPr>
          <w:p w14:paraId="4C3F1A6B"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85</w:t>
            </w:r>
          </w:p>
        </w:tc>
        <w:tc>
          <w:tcPr>
            <w:tcW w:w="1824" w:type="dxa"/>
            <w:shd w:val="clear" w:color="auto" w:fill="auto"/>
            <w:noWrap/>
            <w:vAlign w:val="bottom"/>
            <w:hideMark/>
          </w:tcPr>
          <w:p w14:paraId="2BE569B1"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588" w:type="dxa"/>
            <w:shd w:val="clear" w:color="auto" w:fill="auto"/>
            <w:noWrap/>
            <w:vAlign w:val="bottom"/>
            <w:hideMark/>
          </w:tcPr>
          <w:p w14:paraId="1B147795"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7B3C3F28"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   </w:t>
            </w:r>
          </w:p>
        </w:tc>
      </w:tr>
      <w:tr w:rsidR="00A66B5D" w:rsidRPr="001F36F3" w14:paraId="38BCC6CE" w14:textId="77777777" w:rsidTr="006D216E">
        <w:trPr>
          <w:trHeight w:val="300"/>
        </w:trPr>
        <w:tc>
          <w:tcPr>
            <w:tcW w:w="3711" w:type="dxa"/>
            <w:shd w:val="clear" w:color="auto" w:fill="auto"/>
            <w:noWrap/>
            <w:vAlign w:val="bottom"/>
            <w:hideMark/>
          </w:tcPr>
          <w:p w14:paraId="7D4F4099"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Intervention Loan</w:t>
            </w:r>
          </w:p>
        </w:tc>
        <w:tc>
          <w:tcPr>
            <w:tcW w:w="735" w:type="dxa"/>
            <w:shd w:val="clear" w:color="auto" w:fill="auto"/>
            <w:noWrap/>
            <w:vAlign w:val="bottom"/>
            <w:hideMark/>
          </w:tcPr>
          <w:p w14:paraId="646E374C"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86</w:t>
            </w:r>
          </w:p>
        </w:tc>
        <w:tc>
          <w:tcPr>
            <w:tcW w:w="1824" w:type="dxa"/>
            <w:shd w:val="clear" w:color="auto" w:fill="auto"/>
            <w:noWrap/>
            <w:vAlign w:val="bottom"/>
            <w:hideMark/>
          </w:tcPr>
          <w:p w14:paraId="734C596A"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14,269,347.54 </w:t>
            </w:r>
          </w:p>
        </w:tc>
        <w:tc>
          <w:tcPr>
            <w:tcW w:w="1588" w:type="dxa"/>
            <w:shd w:val="clear" w:color="auto" w:fill="auto"/>
            <w:noWrap/>
            <w:vAlign w:val="bottom"/>
            <w:hideMark/>
          </w:tcPr>
          <w:p w14:paraId="530F2C8C"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w:t>
            </w:r>
          </w:p>
        </w:tc>
        <w:tc>
          <w:tcPr>
            <w:tcW w:w="1824" w:type="dxa"/>
            <w:shd w:val="clear" w:color="auto" w:fill="auto"/>
            <w:noWrap/>
            <w:vAlign w:val="bottom"/>
            <w:hideMark/>
          </w:tcPr>
          <w:p w14:paraId="082CC636" w14:textId="77777777" w:rsidR="00A66B5D" w:rsidRPr="001F36F3" w:rsidRDefault="00A66B5D" w:rsidP="006D216E">
            <w:pPr>
              <w:spacing w:after="0" w:line="240" w:lineRule="auto"/>
              <w:jc w:val="right"/>
              <w:rPr>
                <w:rFonts w:ascii="Cambria" w:eastAsia="Times New Roman" w:hAnsi="Cambria" w:cs="Calibri"/>
                <w:color w:val="000000"/>
                <w:sz w:val="20"/>
                <w:lang w:eastAsia="en-GB"/>
              </w:rPr>
            </w:pPr>
            <w:r w:rsidRPr="001F36F3">
              <w:rPr>
                <w:rFonts w:ascii="Cambria" w:eastAsia="Times New Roman" w:hAnsi="Cambria" w:cs="Calibri"/>
                <w:color w:val="000000"/>
                <w:sz w:val="20"/>
                <w:lang w:eastAsia="en-GB"/>
              </w:rPr>
              <w:t xml:space="preserve">           14,269,347.54 </w:t>
            </w:r>
          </w:p>
        </w:tc>
      </w:tr>
      <w:tr w:rsidR="00A66B5D" w:rsidRPr="001F36F3" w14:paraId="51F7B798" w14:textId="77777777" w:rsidTr="006D216E">
        <w:trPr>
          <w:trHeight w:val="600"/>
        </w:trPr>
        <w:tc>
          <w:tcPr>
            <w:tcW w:w="3711" w:type="dxa"/>
            <w:shd w:val="clear" w:color="auto" w:fill="auto"/>
            <w:vAlign w:val="bottom"/>
            <w:hideMark/>
          </w:tcPr>
          <w:p w14:paraId="3D23A7B9"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Total Outflow from Financing Activities</w:t>
            </w:r>
          </w:p>
        </w:tc>
        <w:tc>
          <w:tcPr>
            <w:tcW w:w="735" w:type="dxa"/>
            <w:shd w:val="clear" w:color="auto" w:fill="auto"/>
            <w:noWrap/>
            <w:vAlign w:val="bottom"/>
            <w:hideMark/>
          </w:tcPr>
          <w:p w14:paraId="1BE64AB6"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6CCCEE2C"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62,804,510.75 </w:t>
            </w:r>
          </w:p>
        </w:tc>
        <w:tc>
          <w:tcPr>
            <w:tcW w:w="1588" w:type="dxa"/>
            <w:shd w:val="clear" w:color="auto" w:fill="auto"/>
            <w:noWrap/>
            <w:vAlign w:val="bottom"/>
            <w:hideMark/>
          </w:tcPr>
          <w:p w14:paraId="0CDA07D2"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   </w:t>
            </w:r>
          </w:p>
        </w:tc>
        <w:tc>
          <w:tcPr>
            <w:tcW w:w="1824" w:type="dxa"/>
            <w:shd w:val="clear" w:color="auto" w:fill="auto"/>
            <w:noWrap/>
            <w:vAlign w:val="bottom"/>
            <w:hideMark/>
          </w:tcPr>
          <w:p w14:paraId="236AC441"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62,804,510.75 </w:t>
            </w:r>
          </w:p>
        </w:tc>
      </w:tr>
      <w:tr w:rsidR="00A66B5D" w:rsidRPr="001F36F3" w14:paraId="3D1D3DA5" w14:textId="77777777" w:rsidTr="006D216E">
        <w:trPr>
          <w:trHeight w:val="600"/>
        </w:trPr>
        <w:tc>
          <w:tcPr>
            <w:tcW w:w="3711" w:type="dxa"/>
            <w:shd w:val="clear" w:color="auto" w:fill="auto"/>
            <w:vAlign w:val="bottom"/>
            <w:hideMark/>
          </w:tcPr>
          <w:p w14:paraId="274B3516"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Net </w:t>
            </w:r>
            <w:proofErr w:type="spellStart"/>
            <w:r w:rsidRPr="001F36F3">
              <w:rPr>
                <w:rFonts w:ascii="Cambria" w:eastAsia="Times New Roman" w:hAnsi="Cambria" w:cs="Calibri"/>
                <w:b/>
                <w:bCs/>
                <w:color w:val="000000"/>
                <w:sz w:val="20"/>
                <w:lang w:eastAsia="en-GB"/>
              </w:rPr>
              <w:t>Cashflow</w:t>
            </w:r>
            <w:proofErr w:type="spellEnd"/>
            <w:r w:rsidRPr="001F36F3">
              <w:rPr>
                <w:rFonts w:ascii="Cambria" w:eastAsia="Times New Roman" w:hAnsi="Cambria" w:cs="Calibri"/>
                <w:b/>
                <w:bCs/>
                <w:color w:val="000000"/>
                <w:sz w:val="20"/>
                <w:lang w:eastAsia="en-GB"/>
              </w:rPr>
              <w:t xml:space="preserve"> from Financing Activities</w:t>
            </w:r>
          </w:p>
        </w:tc>
        <w:tc>
          <w:tcPr>
            <w:tcW w:w="735" w:type="dxa"/>
            <w:shd w:val="clear" w:color="auto" w:fill="auto"/>
            <w:noWrap/>
            <w:vAlign w:val="bottom"/>
            <w:hideMark/>
          </w:tcPr>
          <w:p w14:paraId="0B4051EE"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87</w:t>
            </w:r>
          </w:p>
        </w:tc>
        <w:tc>
          <w:tcPr>
            <w:tcW w:w="1824" w:type="dxa"/>
            <w:shd w:val="clear" w:color="auto" w:fill="auto"/>
            <w:noWrap/>
            <w:vAlign w:val="bottom"/>
            <w:hideMark/>
          </w:tcPr>
          <w:p w14:paraId="3D93CF22"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(62,804,510.75)</w:t>
            </w:r>
          </w:p>
        </w:tc>
        <w:tc>
          <w:tcPr>
            <w:tcW w:w="1588" w:type="dxa"/>
            <w:shd w:val="clear" w:color="auto" w:fill="auto"/>
            <w:noWrap/>
            <w:vAlign w:val="bottom"/>
            <w:hideMark/>
          </w:tcPr>
          <w:p w14:paraId="6A7E239D"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   </w:t>
            </w:r>
          </w:p>
        </w:tc>
        <w:tc>
          <w:tcPr>
            <w:tcW w:w="1824" w:type="dxa"/>
            <w:shd w:val="clear" w:color="auto" w:fill="auto"/>
            <w:noWrap/>
            <w:vAlign w:val="bottom"/>
            <w:hideMark/>
          </w:tcPr>
          <w:p w14:paraId="04293D31"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(62,804,510.75)</w:t>
            </w:r>
          </w:p>
        </w:tc>
      </w:tr>
      <w:tr w:rsidR="00A66B5D" w:rsidRPr="001F36F3" w14:paraId="342BA67D" w14:textId="77777777" w:rsidTr="006D216E">
        <w:trPr>
          <w:trHeight w:val="300"/>
        </w:trPr>
        <w:tc>
          <w:tcPr>
            <w:tcW w:w="3711" w:type="dxa"/>
            <w:shd w:val="clear" w:color="auto" w:fill="auto"/>
            <w:vAlign w:val="bottom"/>
            <w:hideMark/>
          </w:tcPr>
          <w:p w14:paraId="25D2A94D"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Cash and Cash Equivalent for the year</w:t>
            </w:r>
          </w:p>
        </w:tc>
        <w:tc>
          <w:tcPr>
            <w:tcW w:w="735" w:type="dxa"/>
            <w:shd w:val="clear" w:color="auto" w:fill="auto"/>
            <w:noWrap/>
            <w:vAlign w:val="bottom"/>
            <w:hideMark/>
          </w:tcPr>
          <w:p w14:paraId="1DB5B7F5"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5F5EE255"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(8,726,153.20)</w:t>
            </w:r>
          </w:p>
        </w:tc>
        <w:tc>
          <w:tcPr>
            <w:tcW w:w="1588" w:type="dxa"/>
            <w:shd w:val="clear" w:color="auto" w:fill="auto"/>
            <w:noWrap/>
            <w:vAlign w:val="bottom"/>
            <w:hideMark/>
          </w:tcPr>
          <w:p w14:paraId="561DB6C9"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(3,861,354.70)</w:t>
            </w:r>
          </w:p>
        </w:tc>
        <w:tc>
          <w:tcPr>
            <w:tcW w:w="1824" w:type="dxa"/>
            <w:shd w:val="clear" w:color="auto" w:fill="auto"/>
            <w:noWrap/>
            <w:vAlign w:val="bottom"/>
            <w:hideMark/>
          </w:tcPr>
          <w:p w14:paraId="4CFA2A0A"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(12,587,507.90)</w:t>
            </w:r>
          </w:p>
        </w:tc>
      </w:tr>
      <w:tr w:rsidR="00A66B5D" w:rsidRPr="001F36F3" w14:paraId="112EDDC5" w14:textId="77777777" w:rsidTr="006D216E">
        <w:trPr>
          <w:trHeight w:val="300"/>
        </w:trPr>
        <w:tc>
          <w:tcPr>
            <w:tcW w:w="3711" w:type="dxa"/>
            <w:shd w:val="clear" w:color="auto" w:fill="auto"/>
            <w:vAlign w:val="bottom"/>
            <w:hideMark/>
          </w:tcPr>
          <w:p w14:paraId="099ECF9F"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Cash and Cash Equivalent 01/01/2020</w:t>
            </w:r>
          </w:p>
        </w:tc>
        <w:tc>
          <w:tcPr>
            <w:tcW w:w="735" w:type="dxa"/>
            <w:shd w:val="clear" w:color="auto" w:fill="auto"/>
            <w:noWrap/>
            <w:vAlign w:val="bottom"/>
            <w:hideMark/>
          </w:tcPr>
          <w:p w14:paraId="2C8FC1CF"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w:t>
            </w:r>
          </w:p>
        </w:tc>
        <w:tc>
          <w:tcPr>
            <w:tcW w:w="1824" w:type="dxa"/>
            <w:shd w:val="clear" w:color="auto" w:fill="auto"/>
            <w:noWrap/>
            <w:vAlign w:val="bottom"/>
            <w:hideMark/>
          </w:tcPr>
          <w:p w14:paraId="220ADAC6"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23,334,089.43 </w:t>
            </w:r>
          </w:p>
        </w:tc>
        <w:tc>
          <w:tcPr>
            <w:tcW w:w="1588" w:type="dxa"/>
            <w:shd w:val="clear" w:color="auto" w:fill="auto"/>
            <w:noWrap/>
            <w:vAlign w:val="bottom"/>
            <w:hideMark/>
          </w:tcPr>
          <w:p w14:paraId="157796BA"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6,373,764.15 </w:t>
            </w:r>
          </w:p>
        </w:tc>
        <w:tc>
          <w:tcPr>
            <w:tcW w:w="1824" w:type="dxa"/>
            <w:shd w:val="clear" w:color="auto" w:fill="auto"/>
            <w:noWrap/>
            <w:vAlign w:val="bottom"/>
            <w:hideMark/>
          </w:tcPr>
          <w:p w14:paraId="27DE2B46"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29,707,853.58 </w:t>
            </w:r>
          </w:p>
        </w:tc>
      </w:tr>
      <w:tr w:rsidR="00A66B5D" w:rsidRPr="001F36F3" w14:paraId="37D8B28D" w14:textId="77777777" w:rsidTr="006D216E">
        <w:trPr>
          <w:trHeight w:val="300"/>
        </w:trPr>
        <w:tc>
          <w:tcPr>
            <w:tcW w:w="3711" w:type="dxa"/>
            <w:shd w:val="clear" w:color="auto" w:fill="auto"/>
            <w:vAlign w:val="bottom"/>
            <w:hideMark/>
          </w:tcPr>
          <w:p w14:paraId="4DFE9107" w14:textId="77777777" w:rsidR="00A66B5D" w:rsidRPr="001F36F3" w:rsidRDefault="00A66B5D" w:rsidP="006D216E">
            <w:pPr>
              <w:spacing w:after="0" w:line="240" w:lineRule="auto"/>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Cash and Cash Equivalent 31/12/2020</w:t>
            </w:r>
          </w:p>
        </w:tc>
        <w:tc>
          <w:tcPr>
            <w:tcW w:w="735" w:type="dxa"/>
            <w:shd w:val="clear" w:color="auto" w:fill="auto"/>
            <w:noWrap/>
            <w:vAlign w:val="bottom"/>
            <w:hideMark/>
          </w:tcPr>
          <w:p w14:paraId="3A0E97CE" w14:textId="77777777" w:rsidR="00A66B5D" w:rsidRPr="001F36F3" w:rsidRDefault="00A66B5D" w:rsidP="006D216E">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88</w:t>
            </w:r>
          </w:p>
        </w:tc>
        <w:tc>
          <w:tcPr>
            <w:tcW w:w="1824" w:type="dxa"/>
            <w:shd w:val="clear" w:color="auto" w:fill="auto"/>
            <w:noWrap/>
            <w:vAlign w:val="bottom"/>
            <w:hideMark/>
          </w:tcPr>
          <w:p w14:paraId="5CE280A4"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14,607,936.23 </w:t>
            </w:r>
          </w:p>
        </w:tc>
        <w:tc>
          <w:tcPr>
            <w:tcW w:w="1588" w:type="dxa"/>
            <w:shd w:val="clear" w:color="auto" w:fill="auto"/>
            <w:noWrap/>
            <w:vAlign w:val="bottom"/>
            <w:hideMark/>
          </w:tcPr>
          <w:p w14:paraId="786E065D"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2,512,409.45 </w:t>
            </w:r>
          </w:p>
        </w:tc>
        <w:tc>
          <w:tcPr>
            <w:tcW w:w="1824" w:type="dxa"/>
            <w:shd w:val="clear" w:color="auto" w:fill="auto"/>
            <w:noWrap/>
            <w:vAlign w:val="bottom"/>
            <w:hideMark/>
          </w:tcPr>
          <w:p w14:paraId="2FF7287B" w14:textId="77777777" w:rsidR="00A66B5D" w:rsidRPr="001F36F3" w:rsidRDefault="00A66B5D" w:rsidP="006D216E">
            <w:pPr>
              <w:spacing w:after="0" w:line="240" w:lineRule="auto"/>
              <w:jc w:val="right"/>
              <w:rPr>
                <w:rFonts w:ascii="Cambria" w:eastAsia="Times New Roman" w:hAnsi="Cambria" w:cs="Calibri"/>
                <w:b/>
                <w:bCs/>
                <w:color w:val="000000"/>
                <w:sz w:val="20"/>
                <w:lang w:eastAsia="en-GB"/>
              </w:rPr>
            </w:pPr>
            <w:r w:rsidRPr="001F36F3">
              <w:rPr>
                <w:rFonts w:ascii="Cambria" w:eastAsia="Times New Roman" w:hAnsi="Cambria" w:cs="Calibri"/>
                <w:b/>
                <w:bCs/>
                <w:color w:val="000000"/>
                <w:sz w:val="20"/>
                <w:lang w:eastAsia="en-GB"/>
              </w:rPr>
              <w:t xml:space="preserve">           17,120,345.68 </w:t>
            </w:r>
          </w:p>
        </w:tc>
      </w:tr>
    </w:tbl>
    <w:p w14:paraId="0F46AA16" w14:textId="77777777" w:rsidR="00A66B5D" w:rsidRDefault="00A66B5D" w:rsidP="00A66B5D"/>
    <w:p w14:paraId="24F7BFD2" w14:textId="77777777" w:rsidR="00A66B5D" w:rsidRDefault="00A66B5D" w:rsidP="00A66B5D"/>
    <w:p w14:paraId="4F86AD1C" w14:textId="77777777" w:rsidR="00A66B5D" w:rsidRDefault="00A66B5D" w:rsidP="00A66B5D">
      <w:pPr>
        <w:jc w:val="center"/>
        <w:sectPr w:rsidR="00A66B5D" w:rsidSect="006D216E">
          <w:pgSz w:w="11907" w:h="16839" w:code="9"/>
          <w:pgMar w:top="1440" w:right="850" w:bottom="1440" w:left="1077" w:header="720" w:footer="720" w:gutter="0"/>
          <w:cols w:space="708"/>
          <w:docGrid w:linePitch="360"/>
        </w:sectPr>
      </w:pPr>
    </w:p>
    <w:p w14:paraId="7CABF27F" w14:textId="77777777" w:rsidR="00A66B5D" w:rsidRPr="00430B9C" w:rsidRDefault="00A66B5D" w:rsidP="00A66B5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EDE SOUTH LOCAL GOVERNMENT, OKE-IRESI</w:t>
      </w:r>
    </w:p>
    <w:p w14:paraId="6B82DE7B" w14:textId="77777777" w:rsidR="00A66B5D" w:rsidRDefault="00A66B5D" w:rsidP="00A66B5D">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613"/>
        <w:gridCol w:w="1456"/>
        <w:gridCol w:w="1341"/>
        <w:gridCol w:w="1456"/>
        <w:gridCol w:w="1257"/>
        <w:gridCol w:w="1341"/>
        <w:gridCol w:w="1456"/>
        <w:gridCol w:w="1456"/>
        <w:gridCol w:w="1456"/>
        <w:gridCol w:w="1456"/>
      </w:tblGrid>
      <w:tr w:rsidR="00A66B5D" w14:paraId="7AA8E274" w14:textId="77777777" w:rsidTr="006D216E">
        <w:trPr>
          <w:trHeight w:val="315"/>
        </w:trPr>
        <w:tc>
          <w:tcPr>
            <w:tcW w:w="1880" w:type="dxa"/>
            <w:vAlign w:val="bottom"/>
            <w:hideMark/>
          </w:tcPr>
          <w:p w14:paraId="169E07B4" w14:textId="77777777" w:rsidR="00A66B5D" w:rsidRDefault="00A66B5D" w:rsidP="006D216E">
            <w:pPr>
              <w:spacing w:after="0" w:line="240" w:lineRule="auto"/>
              <w:rPr>
                <w:rFonts w:ascii="Cambria" w:eastAsia="Times New Roman" w:hAnsi="Cambria" w:cs="Calibri"/>
                <w:b/>
                <w:bCs/>
                <w:color w:val="000000"/>
                <w:sz w:val="14"/>
                <w:szCs w:val="14"/>
                <w:lang w:eastAsia="en-GB"/>
              </w:rPr>
            </w:pPr>
            <w:bookmarkStart w:id="5" w:name="RANGE!B3:I59"/>
            <w:r>
              <w:rPr>
                <w:rFonts w:ascii="Cambria" w:eastAsia="Times New Roman" w:hAnsi="Cambria" w:cs="Calibri"/>
                <w:b/>
                <w:bCs/>
                <w:color w:val="000000"/>
                <w:sz w:val="14"/>
                <w:szCs w:val="14"/>
                <w:lang w:eastAsia="en-GB"/>
              </w:rPr>
              <w:t> </w:t>
            </w:r>
            <w:bookmarkEnd w:id="5"/>
          </w:p>
        </w:tc>
        <w:tc>
          <w:tcPr>
            <w:tcW w:w="613" w:type="dxa"/>
            <w:vAlign w:val="bottom"/>
            <w:hideMark/>
          </w:tcPr>
          <w:p w14:paraId="479A30F9"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253" w:type="dxa"/>
            <w:gridSpan w:val="3"/>
            <w:vAlign w:val="bottom"/>
            <w:hideMark/>
          </w:tcPr>
          <w:p w14:paraId="01559D39"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EDE SOUTH</w:t>
            </w:r>
          </w:p>
        </w:tc>
        <w:tc>
          <w:tcPr>
            <w:tcW w:w="4054" w:type="dxa"/>
            <w:gridSpan w:val="3"/>
            <w:vAlign w:val="bottom"/>
            <w:hideMark/>
          </w:tcPr>
          <w:p w14:paraId="4C7D423D"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EDE  EAST LCDA</w:t>
            </w:r>
          </w:p>
        </w:tc>
        <w:tc>
          <w:tcPr>
            <w:tcW w:w="4368" w:type="dxa"/>
            <w:gridSpan w:val="3"/>
            <w:vAlign w:val="bottom"/>
            <w:hideMark/>
          </w:tcPr>
          <w:p w14:paraId="7C62F048"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EDE SOUTH CONSLIDATED</w:t>
            </w:r>
          </w:p>
        </w:tc>
      </w:tr>
      <w:tr w:rsidR="00A66B5D" w14:paraId="4A8A4637" w14:textId="77777777" w:rsidTr="006D216E">
        <w:trPr>
          <w:trHeight w:val="315"/>
        </w:trPr>
        <w:tc>
          <w:tcPr>
            <w:tcW w:w="1880" w:type="dxa"/>
            <w:vAlign w:val="bottom"/>
            <w:hideMark/>
          </w:tcPr>
          <w:p w14:paraId="3C047659"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613" w:type="dxa"/>
            <w:vAlign w:val="bottom"/>
            <w:hideMark/>
          </w:tcPr>
          <w:p w14:paraId="123D1811"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456" w:type="dxa"/>
            <w:vAlign w:val="bottom"/>
            <w:hideMark/>
          </w:tcPr>
          <w:p w14:paraId="4CD0EE96"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065DC2FE"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560E3D39"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57" w:type="dxa"/>
            <w:vAlign w:val="bottom"/>
            <w:hideMark/>
          </w:tcPr>
          <w:p w14:paraId="7B4FA153"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38ECE364"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72DC3F14"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456" w:type="dxa"/>
            <w:vAlign w:val="bottom"/>
            <w:hideMark/>
          </w:tcPr>
          <w:p w14:paraId="066CD49C"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456" w:type="dxa"/>
            <w:vAlign w:val="bottom"/>
            <w:hideMark/>
          </w:tcPr>
          <w:p w14:paraId="18251F58"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63302F0F"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 %</w:t>
            </w:r>
          </w:p>
        </w:tc>
      </w:tr>
      <w:tr w:rsidR="00A66B5D" w14:paraId="424E7A60" w14:textId="77777777" w:rsidTr="006D216E">
        <w:trPr>
          <w:trHeight w:val="499"/>
        </w:trPr>
        <w:tc>
          <w:tcPr>
            <w:tcW w:w="1880" w:type="dxa"/>
            <w:vAlign w:val="bottom"/>
            <w:hideMark/>
          </w:tcPr>
          <w:p w14:paraId="35B477CF"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613" w:type="dxa"/>
            <w:vAlign w:val="bottom"/>
            <w:hideMark/>
          </w:tcPr>
          <w:p w14:paraId="67651325"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w:t>
            </w:r>
          </w:p>
        </w:tc>
        <w:tc>
          <w:tcPr>
            <w:tcW w:w="1456" w:type="dxa"/>
            <w:vAlign w:val="bottom"/>
            <w:hideMark/>
          </w:tcPr>
          <w:p w14:paraId="2B9C4F3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876,327,568.72</w:t>
            </w:r>
          </w:p>
        </w:tc>
        <w:tc>
          <w:tcPr>
            <w:tcW w:w="1341" w:type="dxa"/>
            <w:vAlign w:val="bottom"/>
            <w:hideMark/>
          </w:tcPr>
          <w:p w14:paraId="269752C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1,151,179,900.51 </w:t>
            </w:r>
          </w:p>
        </w:tc>
        <w:tc>
          <w:tcPr>
            <w:tcW w:w="1456" w:type="dxa"/>
            <w:vAlign w:val="bottom"/>
            <w:hideMark/>
          </w:tcPr>
          <w:p w14:paraId="164FBB2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(274,852,331.79)</w:t>
            </w:r>
          </w:p>
        </w:tc>
        <w:tc>
          <w:tcPr>
            <w:tcW w:w="1257" w:type="dxa"/>
            <w:vAlign w:val="bottom"/>
            <w:hideMark/>
          </w:tcPr>
          <w:p w14:paraId="0BCB30E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D205CE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767,453,267.00 </w:t>
            </w:r>
          </w:p>
        </w:tc>
        <w:tc>
          <w:tcPr>
            <w:tcW w:w="1456" w:type="dxa"/>
            <w:vAlign w:val="bottom"/>
            <w:hideMark/>
          </w:tcPr>
          <w:p w14:paraId="2D97A50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(767,453,267.00)</w:t>
            </w:r>
          </w:p>
        </w:tc>
        <w:tc>
          <w:tcPr>
            <w:tcW w:w="1456" w:type="dxa"/>
            <w:vAlign w:val="bottom"/>
            <w:hideMark/>
          </w:tcPr>
          <w:p w14:paraId="2DA2414D"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876,327,568.72</w:t>
            </w:r>
          </w:p>
        </w:tc>
        <w:tc>
          <w:tcPr>
            <w:tcW w:w="1456" w:type="dxa"/>
            <w:vAlign w:val="bottom"/>
            <w:hideMark/>
          </w:tcPr>
          <w:p w14:paraId="44AFFF50"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1,918,633,167.51 </w:t>
            </w:r>
          </w:p>
        </w:tc>
        <w:tc>
          <w:tcPr>
            <w:tcW w:w="1456" w:type="dxa"/>
            <w:vAlign w:val="bottom"/>
            <w:hideMark/>
          </w:tcPr>
          <w:p w14:paraId="2EE27FD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(1,042,305,598.79)</w:t>
            </w:r>
          </w:p>
        </w:tc>
      </w:tr>
      <w:tr w:rsidR="00A66B5D" w14:paraId="7D63F871" w14:textId="77777777" w:rsidTr="006D216E">
        <w:trPr>
          <w:trHeight w:val="499"/>
        </w:trPr>
        <w:tc>
          <w:tcPr>
            <w:tcW w:w="1880" w:type="dxa"/>
            <w:vAlign w:val="bottom"/>
            <w:hideMark/>
          </w:tcPr>
          <w:p w14:paraId="57B97B9B"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613" w:type="dxa"/>
            <w:vAlign w:val="bottom"/>
            <w:hideMark/>
          </w:tcPr>
          <w:p w14:paraId="01C7D522"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18</w:t>
            </w:r>
          </w:p>
        </w:tc>
        <w:tc>
          <w:tcPr>
            <w:tcW w:w="1456" w:type="dxa"/>
            <w:vAlign w:val="bottom"/>
            <w:hideMark/>
          </w:tcPr>
          <w:p w14:paraId="6A483B7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396,358,024.58 </w:t>
            </w:r>
          </w:p>
        </w:tc>
        <w:tc>
          <w:tcPr>
            <w:tcW w:w="1341" w:type="dxa"/>
            <w:vAlign w:val="bottom"/>
            <w:hideMark/>
          </w:tcPr>
          <w:p w14:paraId="701D197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329,432,329.20 </w:t>
            </w:r>
          </w:p>
        </w:tc>
        <w:tc>
          <w:tcPr>
            <w:tcW w:w="1456" w:type="dxa"/>
            <w:vAlign w:val="bottom"/>
            <w:hideMark/>
          </w:tcPr>
          <w:p w14:paraId="2767030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66,925,695.38 </w:t>
            </w:r>
          </w:p>
        </w:tc>
        <w:tc>
          <w:tcPr>
            <w:tcW w:w="1257" w:type="dxa"/>
            <w:vAlign w:val="bottom"/>
            <w:hideMark/>
          </w:tcPr>
          <w:p w14:paraId="35EB4BA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EC21D0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219,621,552.80 </w:t>
            </w:r>
          </w:p>
        </w:tc>
        <w:tc>
          <w:tcPr>
            <w:tcW w:w="1456" w:type="dxa"/>
            <w:vAlign w:val="bottom"/>
            <w:hideMark/>
          </w:tcPr>
          <w:p w14:paraId="17E0B42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(219,621,552.80)</w:t>
            </w:r>
          </w:p>
        </w:tc>
        <w:tc>
          <w:tcPr>
            <w:tcW w:w="1456" w:type="dxa"/>
            <w:vAlign w:val="bottom"/>
            <w:hideMark/>
          </w:tcPr>
          <w:p w14:paraId="226C9D8E"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396,358,024.58 </w:t>
            </w:r>
          </w:p>
        </w:tc>
        <w:tc>
          <w:tcPr>
            <w:tcW w:w="1456" w:type="dxa"/>
            <w:vAlign w:val="bottom"/>
            <w:hideMark/>
          </w:tcPr>
          <w:p w14:paraId="3BE51273"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549,053,882.00 </w:t>
            </w:r>
          </w:p>
        </w:tc>
        <w:tc>
          <w:tcPr>
            <w:tcW w:w="1456" w:type="dxa"/>
            <w:vAlign w:val="bottom"/>
            <w:hideMark/>
          </w:tcPr>
          <w:p w14:paraId="5E0192A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(152,695,857.42)</w:t>
            </w:r>
          </w:p>
        </w:tc>
      </w:tr>
      <w:tr w:rsidR="00A66B5D" w14:paraId="4ACFF61C" w14:textId="77777777" w:rsidTr="006D216E">
        <w:trPr>
          <w:trHeight w:val="499"/>
        </w:trPr>
        <w:tc>
          <w:tcPr>
            <w:tcW w:w="1880" w:type="dxa"/>
            <w:vAlign w:val="bottom"/>
            <w:hideMark/>
          </w:tcPr>
          <w:p w14:paraId="7F3EF6D7"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613" w:type="dxa"/>
            <w:vAlign w:val="bottom"/>
            <w:hideMark/>
          </w:tcPr>
          <w:p w14:paraId="2D90969C"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19</w:t>
            </w:r>
          </w:p>
        </w:tc>
        <w:tc>
          <w:tcPr>
            <w:tcW w:w="1456" w:type="dxa"/>
            <w:vAlign w:val="bottom"/>
            <w:hideMark/>
          </w:tcPr>
          <w:p w14:paraId="1EEEA5E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1,469,291.01 </w:t>
            </w:r>
          </w:p>
        </w:tc>
        <w:tc>
          <w:tcPr>
            <w:tcW w:w="1341" w:type="dxa"/>
            <w:vAlign w:val="bottom"/>
            <w:hideMark/>
          </w:tcPr>
          <w:p w14:paraId="44606B5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2028DD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1,469,291.01 </w:t>
            </w:r>
          </w:p>
        </w:tc>
        <w:tc>
          <w:tcPr>
            <w:tcW w:w="1257" w:type="dxa"/>
            <w:vAlign w:val="bottom"/>
            <w:hideMark/>
          </w:tcPr>
          <w:p w14:paraId="77087BD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B85032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8D6298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B05369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1,469,291.01 </w:t>
            </w:r>
          </w:p>
        </w:tc>
        <w:tc>
          <w:tcPr>
            <w:tcW w:w="1456" w:type="dxa"/>
            <w:vAlign w:val="bottom"/>
            <w:hideMark/>
          </w:tcPr>
          <w:p w14:paraId="020CA21E"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9B4092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1,469,291.01 </w:t>
            </w:r>
          </w:p>
        </w:tc>
      </w:tr>
      <w:tr w:rsidR="00A66B5D" w14:paraId="4A8F0591" w14:textId="77777777" w:rsidTr="006D216E">
        <w:trPr>
          <w:trHeight w:val="660"/>
        </w:trPr>
        <w:tc>
          <w:tcPr>
            <w:tcW w:w="1880" w:type="dxa"/>
            <w:vAlign w:val="bottom"/>
            <w:hideMark/>
          </w:tcPr>
          <w:p w14:paraId="272171F5"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Furniture Allowance </w:t>
            </w:r>
          </w:p>
        </w:tc>
        <w:tc>
          <w:tcPr>
            <w:tcW w:w="613" w:type="dxa"/>
            <w:vAlign w:val="bottom"/>
            <w:hideMark/>
          </w:tcPr>
          <w:p w14:paraId="491D790E"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20</w:t>
            </w:r>
          </w:p>
        </w:tc>
        <w:tc>
          <w:tcPr>
            <w:tcW w:w="1456" w:type="dxa"/>
            <w:vAlign w:val="bottom"/>
            <w:hideMark/>
          </w:tcPr>
          <w:p w14:paraId="0AB9D8A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6B8DB2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CBC3D4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C8701D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25F62E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062669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A05FEC1"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30AF49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65589A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4CEAF6C5" w14:textId="77777777" w:rsidTr="006D216E">
        <w:trPr>
          <w:trHeight w:val="499"/>
        </w:trPr>
        <w:tc>
          <w:tcPr>
            <w:tcW w:w="1880" w:type="dxa"/>
            <w:vAlign w:val="bottom"/>
            <w:hideMark/>
          </w:tcPr>
          <w:p w14:paraId="6BD5582D"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 Rate Gain </w:t>
            </w:r>
          </w:p>
        </w:tc>
        <w:tc>
          <w:tcPr>
            <w:tcW w:w="613" w:type="dxa"/>
            <w:vAlign w:val="bottom"/>
            <w:hideMark/>
          </w:tcPr>
          <w:p w14:paraId="72A4A1A4"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21</w:t>
            </w:r>
          </w:p>
        </w:tc>
        <w:tc>
          <w:tcPr>
            <w:tcW w:w="1456" w:type="dxa"/>
            <w:vAlign w:val="bottom"/>
            <w:hideMark/>
          </w:tcPr>
          <w:p w14:paraId="30DA14F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28,424,046.79 </w:t>
            </w:r>
          </w:p>
        </w:tc>
        <w:tc>
          <w:tcPr>
            <w:tcW w:w="1341" w:type="dxa"/>
            <w:vAlign w:val="bottom"/>
            <w:hideMark/>
          </w:tcPr>
          <w:p w14:paraId="3963932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C116BA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28,424,046.79 </w:t>
            </w:r>
          </w:p>
        </w:tc>
        <w:tc>
          <w:tcPr>
            <w:tcW w:w="1257" w:type="dxa"/>
            <w:vAlign w:val="bottom"/>
            <w:hideMark/>
          </w:tcPr>
          <w:p w14:paraId="035BC4C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297E6D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87FD84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B99776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28,424,046.79 </w:t>
            </w:r>
          </w:p>
        </w:tc>
        <w:tc>
          <w:tcPr>
            <w:tcW w:w="1456" w:type="dxa"/>
            <w:vAlign w:val="bottom"/>
            <w:hideMark/>
          </w:tcPr>
          <w:p w14:paraId="7986B98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0886DD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28,424,046.79 </w:t>
            </w:r>
          </w:p>
        </w:tc>
      </w:tr>
      <w:tr w:rsidR="00A66B5D" w14:paraId="7672C186" w14:textId="77777777" w:rsidTr="006D216E">
        <w:trPr>
          <w:trHeight w:val="499"/>
        </w:trPr>
        <w:tc>
          <w:tcPr>
            <w:tcW w:w="1880" w:type="dxa"/>
            <w:vAlign w:val="bottom"/>
            <w:hideMark/>
          </w:tcPr>
          <w:p w14:paraId="6D09D4B5"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613" w:type="dxa"/>
            <w:vAlign w:val="bottom"/>
            <w:hideMark/>
          </w:tcPr>
          <w:p w14:paraId="2D32083C"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22</w:t>
            </w:r>
          </w:p>
        </w:tc>
        <w:tc>
          <w:tcPr>
            <w:tcW w:w="1456" w:type="dxa"/>
            <w:vAlign w:val="bottom"/>
            <w:hideMark/>
          </w:tcPr>
          <w:p w14:paraId="7372AF9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1C77D9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D28D64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12B0466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F894EC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1A124E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E128E1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8E2A53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9E9B933"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01CD6F22" w14:textId="77777777" w:rsidTr="006D216E">
        <w:trPr>
          <w:trHeight w:val="675"/>
        </w:trPr>
        <w:tc>
          <w:tcPr>
            <w:tcW w:w="1880" w:type="dxa"/>
            <w:vAlign w:val="bottom"/>
            <w:hideMark/>
          </w:tcPr>
          <w:p w14:paraId="2B773661"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613" w:type="dxa"/>
            <w:vAlign w:val="bottom"/>
            <w:hideMark/>
          </w:tcPr>
          <w:p w14:paraId="176DF517"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23</w:t>
            </w:r>
          </w:p>
        </w:tc>
        <w:tc>
          <w:tcPr>
            <w:tcW w:w="1456" w:type="dxa"/>
            <w:vAlign w:val="bottom"/>
            <w:hideMark/>
          </w:tcPr>
          <w:p w14:paraId="706042A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23,807,282.02 </w:t>
            </w:r>
          </w:p>
        </w:tc>
        <w:tc>
          <w:tcPr>
            <w:tcW w:w="1341" w:type="dxa"/>
            <w:vAlign w:val="bottom"/>
            <w:hideMark/>
          </w:tcPr>
          <w:p w14:paraId="37E8FB1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90,015,253.20 </w:t>
            </w:r>
          </w:p>
        </w:tc>
        <w:tc>
          <w:tcPr>
            <w:tcW w:w="1456" w:type="dxa"/>
            <w:vAlign w:val="bottom"/>
            <w:hideMark/>
          </w:tcPr>
          <w:p w14:paraId="7FF4C09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(66,207,971.18)</w:t>
            </w:r>
          </w:p>
        </w:tc>
        <w:tc>
          <w:tcPr>
            <w:tcW w:w="1257" w:type="dxa"/>
            <w:vAlign w:val="bottom"/>
            <w:hideMark/>
          </w:tcPr>
          <w:p w14:paraId="6B8E80D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4F23D6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C299AC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323139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23,807,282.02 </w:t>
            </w:r>
          </w:p>
        </w:tc>
        <w:tc>
          <w:tcPr>
            <w:tcW w:w="1456" w:type="dxa"/>
            <w:vAlign w:val="bottom"/>
            <w:hideMark/>
          </w:tcPr>
          <w:p w14:paraId="43B35F4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90,015,253.20</w:t>
            </w:r>
          </w:p>
        </w:tc>
        <w:tc>
          <w:tcPr>
            <w:tcW w:w="1456" w:type="dxa"/>
            <w:vAlign w:val="bottom"/>
            <w:hideMark/>
          </w:tcPr>
          <w:p w14:paraId="535BBF7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(66,207,971.18)</w:t>
            </w:r>
          </w:p>
        </w:tc>
      </w:tr>
      <w:tr w:rsidR="00A66B5D" w14:paraId="319EF626" w14:textId="77777777" w:rsidTr="006D216E">
        <w:trPr>
          <w:trHeight w:val="499"/>
        </w:trPr>
        <w:tc>
          <w:tcPr>
            <w:tcW w:w="1880" w:type="dxa"/>
            <w:vAlign w:val="bottom"/>
            <w:hideMark/>
          </w:tcPr>
          <w:p w14:paraId="412D2D97"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613" w:type="dxa"/>
            <w:vAlign w:val="bottom"/>
            <w:hideMark/>
          </w:tcPr>
          <w:p w14:paraId="7D3AC336"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w:t>
            </w:r>
          </w:p>
        </w:tc>
        <w:tc>
          <w:tcPr>
            <w:tcW w:w="1456" w:type="dxa"/>
            <w:vAlign w:val="bottom"/>
            <w:hideMark/>
          </w:tcPr>
          <w:p w14:paraId="525FD8C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19,756,737.51 </w:t>
            </w:r>
          </w:p>
        </w:tc>
        <w:tc>
          <w:tcPr>
            <w:tcW w:w="1341" w:type="dxa"/>
            <w:vAlign w:val="bottom"/>
          </w:tcPr>
          <w:p w14:paraId="420CA60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p>
        </w:tc>
        <w:tc>
          <w:tcPr>
            <w:tcW w:w="1456" w:type="dxa"/>
            <w:vAlign w:val="bottom"/>
            <w:hideMark/>
          </w:tcPr>
          <w:p w14:paraId="7A4B5DC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19,756,737.51</w:t>
            </w:r>
          </w:p>
        </w:tc>
        <w:tc>
          <w:tcPr>
            <w:tcW w:w="1257" w:type="dxa"/>
            <w:vAlign w:val="bottom"/>
            <w:hideMark/>
          </w:tcPr>
          <w:p w14:paraId="385943F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391BFE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60,010,168.80 </w:t>
            </w:r>
          </w:p>
        </w:tc>
        <w:tc>
          <w:tcPr>
            <w:tcW w:w="1456" w:type="dxa"/>
            <w:vAlign w:val="bottom"/>
            <w:hideMark/>
          </w:tcPr>
          <w:p w14:paraId="197D262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(60,010,168.80)</w:t>
            </w:r>
          </w:p>
        </w:tc>
        <w:tc>
          <w:tcPr>
            <w:tcW w:w="1456" w:type="dxa"/>
            <w:vAlign w:val="bottom"/>
            <w:hideMark/>
          </w:tcPr>
          <w:p w14:paraId="712DFA23"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19,756,737.51 </w:t>
            </w:r>
          </w:p>
        </w:tc>
        <w:tc>
          <w:tcPr>
            <w:tcW w:w="1456" w:type="dxa"/>
            <w:vAlign w:val="bottom"/>
            <w:hideMark/>
          </w:tcPr>
          <w:p w14:paraId="0BE20B9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60,010,168.80</w:t>
            </w:r>
          </w:p>
        </w:tc>
        <w:tc>
          <w:tcPr>
            <w:tcW w:w="1456" w:type="dxa"/>
            <w:vAlign w:val="bottom"/>
            <w:hideMark/>
          </w:tcPr>
          <w:p w14:paraId="79E3C23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(40,253,431.29)</w:t>
            </w:r>
          </w:p>
        </w:tc>
      </w:tr>
      <w:tr w:rsidR="00A66B5D" w14:paraId="620E571A" w14:textId="77777777" w:rsidTr="006D216E">
        <w:trPr>
          <w:trHeight w:val="499"/>
        </w:trPr>
        <w:tc>
          <w:tcPr>
            <w:tcW w:w="1880" w:type="dxa"/>
            <w:vAlign w:val="bottom"/>
            <w:hideMark/>
          </w:tcPr>
          <w:p w14:paraId="3A55E9F2"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Solid Minerals </w:t>
            </w:r>
          </w:p>
        </w:tc>
        <w:tc>
          <w:tcPr>
            <w:tcW w:w="613" w:type="dxa"/>
            <w:vAlign w:val="bottom"/>
            <w:hideMark/>
          </w:tcPr>
          <w:p w14:paraId="0CFCB019"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25</w:t>
            </w:r>
          </w:p>
        </w:tc>
        <w:tc>
          <w:tcPr>
            <w:tcW w:w="1456" w:type="dxa"/>
            <w:vAlign w:val="bottom"/>
            <w:hideMark/>
          </w:tcPr>
          <w:p w14:paraId="54FC77FC"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493F4A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B1CCEE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B397A7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71BC9E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01E406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3993EA1"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9047B7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C011EF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02C67682" w14:textId="77777777" w:rsidTr="006D216E">
        <w:trPr>
          <w:trHeight w:val="499"/>
        </w:trPr>
        <w:tc>
          <w:tcPr>
            <w:tcW w:w="1880" w:type="dxa"/>
            <w:vAlign w:val="bottom"/>
            <w:hideMark/>
          </w:tcPr>
          <w:p w14:paraId="5B306B11"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613" w:type="dxa"/>
            <w:vAlign w:val="bottom"/>
            <w:hideMark/>
          </w:tcPr>
          <w:p w14:paraId="6B885738"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26</w:t>
            </w:r>
          </w:p>
        </w:tc>
        <w:tc>
          <w:tcPr>
            <w:tcW w:w="1456" w:type="dxa"/>
            <w:vAlign w:val="bottom"/>
            <w:hideMark/>
          </w:tcPr>
          <w:p w14:paraId="6886FCB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12,352,117.90 </w:t>
            </w:r>
          </w:p>
        </w:tc>
        <w:tc>
          <w:tcPr>
            <w:tcW w:w="1341" w:type="dxa"/>
            <w:vAlign w:val="bottom"/>
            <w:hideMark/>
          </w:tcPr>
          <w:p w14:paraId="1D99348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980B5D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12,352,117.90 </w:t>
            </w:r>
          </w:p>
        </w:tc>
        <w:tc>
          <w:tcPr>
            <w:tcW w:w="1257" w:type="dxa"/>
            <w:vAlign w:val="bottom"/>
            <w:hideMark/>
          </w:tcPr>
          <w:p w14:paraId="79CC1B8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6489C2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A9C42B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7B739B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12,352,117.90 </w:t>
            </w:r>
          </w:p>
        </w:tc>
        <w:tc>
          <w:tcPr>
            <w:tcW w:w="1456" w:type="dxa"/>
            <w:vAlign w:val="bottom"/>
            <w:hideMark/>
          </w:tcPr>
          <w:p w14:paraId="7B2D40B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219CC7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12,352,117.90 </w:t>
            </w:r>
          </w:p>
        </w:tc>
      </w:tr>
      <w:tr w:rsidR="00A66B5D" w14:paraId="2B6165C4" w14:textId="77777777" w:rsidTr="006D216E">
        <w:trPr>
          <w:trHeight w:val="675"/>
        </w:trPr>
        <w:tc>
          <w:tcPr>
            <w:tcW w:w="1880" w:type="dxa"/>
            <w:vAlign w:val="bottom"/>
            <w:hideMark/>
          </w:tcPr>
          <w:p w14:paraId="12BD1B51"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Distributable from Goods &amp; Valuables</w:t>
            </w:r>
          </w:p>
        </w:tc>
        <w:tc>
          <w:tcPr>
            <w:tcW w:w="613" w:type="dxa"/>
            <w:vAlign w:val="bottom"/>
            <w:hideMark/>
          </w:tcPr>
          <w:p w14:paraId="7BCDADD8" w14:textId="77777777" w:rsidR="00A66B5D" w:rsidRDefault="00A66B5D" w:rsidP="006D216E">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27</w:t>
            </w:r>
          </w:p>
        </w:tc>
        <w:tc>
          <w:tcPr>
            <w:tcW w:w="1456" w:type="dxa"/>
            <w:vAlign w:val="bottom"/>
            <w:hideMark/>
          </w:tcPr>
          <w:p w14:paraId="1C9329E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4BAAB0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84002E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ABC768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B1C7A6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E918FD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1475E8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A0248F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4B6297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75F31D43" w14:textId="77777777" w:rsidTr="006D216E">
        <w:trPr>
          <w:trHeight w:val="499"/>
        </w:trPr>
        <w:tc>
          <w:tcPr>
            <w:tcW w:w="1880" w:type="dxa"/>
            <w:vAlign w:val="bottom"/>
            <w:hideMark/>
          </w:tcPr>
          <w:p w14:paraId="5289D822"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613" w:type="dxa"/>
            <w:vAlign w:val="bottom"/>
            <w:hideMark/>
          </w:tcPr>
          <w:p w14:paraId="0D357895"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28</w:t>
            </w:r>
          </w:p>
        </w:tc>
        <w:tc>
          <w:tcPr>
            <w:tcW w:w="1456" w:type="dxa"/>
            <w:vAlign w:val="bottom"/>
            <w:hideMark/>
          </w:tcPr>
          <w:p w14:paraId="575F92A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12,713,489.58 </w:t>
            </w:r>
          </w:p>
        </w:tc>
        <w:tc>
          <w:tcPr>
            <w:tcW w:w="1341" w:type="dxa"/>
            <w:vAlign w:val="bottom"/>
            <w:hideMark/>
          </w:tcPr>
          <w:p w14:paraId="0889855C"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ECDBD7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12,713,489.58 </w:t>
            </w:r>
          </w:p>
        </w:tc>
        <w:tc>
          <w:tcPr>
            <w:tcW w:w="1257" w:type="dxa"/>
            <w:vAlign w:val="bottom"/>
            <w:hideMark/>
          </w:tcPr>
          <w:p w14:paraId="55EB3E8C"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CCB6E6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35754A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858B3A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12,713,489.58 </w:t>
            </w:r>
          </w:p>
        </w:tc>
        <w:tc>
          <w:tcPr>
            <w:tcW w:w="1456" w:type="dxa"/>
            <w:vAlign w:val="bottom"/>
            <w:hideMark/>
          </w:tcPr>
          <w:p w14:paraId="6DF13E6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AF4A1E1"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12,713,489.58 </w:t>
            </w:r>
          </w:p>
        </w:tc>
      </w:tr>
      <w:tr w:rsidR="00A66B5D" w14:paraId="1D11799F" w14:textId="77777777" w:rsidTr="006D216E">
        <w:trPr>
          <w:trHeight w:val="499"/>
        </w:trPr>
        <w:tc>
          <w:tcPr>
            <w:tcW w:w="1880" w:type="dxa"/>
            <w:vAlign w:val="bottom"/>
            <w:hideMark/>
          </w:tcPr>
          <w:p w14:paraId="0AB67C18"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 IGR </w:t>
            </w:r>
          </w:p>
        </w:tc>
        <w:tc>
          <w:tcPr>
            <w:tcW w:w="613" w:type="dxa"/>
            <w:vAlign w:val="bottom"/>
            <w:hideMark/>
          </w:tcPr>
          <w:p w14:paraId="15C355CD"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w:t>
            </w:r>
          </w:p>
        </w:tc>
        <w:tc>
          <w:tcPr>
            <w:tcW w:w="1456" w:type="dxa"/>
            <w:vAlign w:val="bottom"/>
            <w:hideMark/>
          </w:tcPr>
          <w:p w14:paraId="01BF4BF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2D279A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F90FE1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87098B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29F6EB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967FC7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54C1BDE"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3D602E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43AC12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3EADC15A" w14:textId="77777777" w:rsidTr="006D216E">
        <w:trPr>
          <w:trHeight w:val="499"/>
        </w:trPr>
        <w:tc>
          <w:tcPr>
            <w:tcW w:w="1880" w:type="dxa"/>
            <w:vAlign w:val="bottom"/>
            <w:hideMark/>
          </w:tcPr>
          <w:p w14:paraId="42738AEC"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613" w:type="dxa"/>
            <w:vAlign w:val="bottom"/>
            <w:hideMark/>
          </w:tcPr>
          <w:p w14:paraId="65A5687B"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w:t>
            </w:r>
          </w:p>
        </w:tc>
        <w:tc>
          <w:tcPr>
            <w:tcW w:w="1456" w:type="dxa"/>
            <w:vAlign w:val="bottom"/>
            <w:hideMark/>
          </w:tcPr>
          <w:p w14:paraId="15A6345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721,435.94 </w:t>
            </w:r>
          </w:p>
        </w:tc>
        <w:tc>
          <w:tcPr>
            <w:tcW w:w="1341" w:type="dxa"/>
            <w:vAlign w:val="bottom"/>
            <w:hideMark/>
          </w:tcPr>
          <w:p w14:paraId="2432B88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8DE2BD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721,435.94 </w:t>
            </w:r>
          </w:p>
        </w:tc>
        <w:tc>
          <w:tcPr>
            <w:tcW w:w="1257" w:type="dxa"/>
            <w:vAlign w:val="bottom"/>
            <w:hideMark/>
          </w:tcPr>
          <w:p w14:paraId="0E43FF2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19FD87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C40965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4D44F2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721,435.94 </w:t>
            </w:r>
          </w:p>
        </w:tc>
        <w:tc>
          <w:tcPr>
            <w:tcW w:w="1456" w:type="dxa"/>
            <w:vAlign w:val="bottom"/>
            <w:hideMark/>
          </w:tcPr>
          <w:p w14:paraId="3FEDC3A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F774C10"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721,435.94 </w:t>
            </w:r>
          </w:p>
        </w:tc>
      </w:tr>
      <w:tr w:rsidR="00A66B5D" w14:paraId="20A99369" w14:textId="77777777" w:rsidTr="006D216E">
        <w:trPr>
          <w:trHeight w:val="499"/>
        </w:trPr>
        <w:tc>
          <w:tcPr>
            <w:tcW w:w="1880" w:type="dxa"/>
            <w:vAlign w:val="bottom"/>
            <w:hideMark/>
          </w:tcPr>
          <w:p w14:paraId="2ADF74BC"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Aids &amp; Grants </w:t>
            </w:r>
          </w:p>
        </w:tc>
        <w:tc>
          <w:tcPr>
            <w:tcW w:w="613" w:type="dxa"/>
            <w:vAlign w:val="bottom"/>
            <w:hideMark/>
          </w:tcPr>
          <w:p w14:paraId="598E1E5F" w14:textId="77777777" w:rsidR="00A66B5D" w:rsidRDefault="00A66B5D" w:rsidP="006D216E">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31</w:t>
            </w:r>
          </w:p>
        </w:tc>
        <w:tc>
          <w:tcPr>
            <w:tcW w:w="1456" w:type="dxa"/>
            <w:vAlign w:val="bottom"/>
            <w:hideMark/>
          </w:tcPr>
          <w:p w14:paraId="3C3006B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97D888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FEB367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D94B55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CFDA33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96C7D3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20D1601"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B11E87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910481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30D75008" w14:textId="77777777" w:rsidTr="006D216E">
        <w:trPr>
          <w:trHeight w:val="499"/>
        </w:trPr>
        <w:tc>
          <w:tcPr>
            <w:tcW w:w="1880" w:type="dxa"/>
            <w:vAlign w:val="bottom"/>
            <w:hideMark/>
          </w:tcPr>
          <w:p w14:paraId="2488F7D1"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Overpayment Recovery </w:t>
            </w:r>
          </w:p>
        </w:tc>
        <w:tc>
          <w:tcPr>
            <w:tcW w:w="613" w:type="dxa"/>
            <w:vAlign w:val="bottom"/>
            <w:hideMark/>
          </w:tcPr>
          <w:p w14:paraId="3597CA25" w14:textId="77777777" w:rsidR="00A66B5D" w:rsidRDefault="00A66B5D" w:rsidP="006D216E">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32</w:t>
            </w:r>
          </w:p>
        </w:tc>
        <w:tc>
          <w:tcPr>
            <w:tcW w:w="1456" w:type="dxa"/>
            <w:vAlign w:val="bottom"/>
            <w:hideMark/>
          </w:tcPr>
          <w:p w14:paraId="1B32B04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2A16E8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61A2FF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5AF31C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D14C93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17732A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4DFAA1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38D9B6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A90D20E"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rsidRPr="004E57BE" w14:paraId="0E3EEF73" w14:textId="77777777" w:rsidTr="006D216E">
        <w:trPr>
          <w:trHeight w:val="780"/>
        </w:trPr>
        <w:tc>
          <w:tcPr>
            <w:tcW w:w="1880" w:type="dxa"/>
            <w:vAlign w:val="bottom"/>
            <w:hideMark/>
          </w:tcPr>
          <w:p w14:paraId="4F2620CA" w14:textId="77777777" w:rsidR="00A66B5D" w:rsidRPr="004E57BE" w:rsidRDefault="00A66B5D" w:rsidP="006D216E">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Sub-Total Dependent Revenue </w:t>
            </w:r>
          </w:p>
        </w:tc>
        <w:tc>
          <w:tcPr>
            <w:tcW w:w="613" w:type="dxa"/>
            <w:vAlign w:val="bottom"/>
            <w:hideMark/>
          </w:tcPr>
          <w:p w14:paraId="04C4D614" w14:textId="77777777" w:rsidR="00A66B5D" w:rsidRPr="004E57BE" w:rsidRDefault="00A66B5D" w:rsidP="006D216E">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456" w:type="dxa"/>
            <w:vAlign w:val="bottom"/>
            <w:hideMark/>
          </w:tcPr>
          <w:p w14:paraId="0E5577F0"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1,371,929,994.05</w:t>
            </w:r>
          </w:p>
        </w:tc>
        <w:tc>
          <w:tcPr>
            <w:tcW w:w="1341" w:type="dxa"/>
            <w:vAlign w:val="bottom"/>
            <w:hideMark/>
          </w:tcPr>
          <w:p w14:paraId="7FE6EE47"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1,570,627,482.91 </w:t>
            </w:r>
          </w:p>
        </w:tc>
        <w:tc>
          <w:tcPr>
            <w:tcW w:w="1456" w:type="dxa"/>
            <w:vAlign w:val="bottom"/>
            <w:hideMark/>
          </w:tcPr>
          <w:p w14:paraId="59500D8E"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(198,698,388.86)</w:t>
            </w:r>
          </w:p>
        </w:tc>
        <w:tc>
          <w:tcPr>
            <w:tcW w:w="1257" w:type="dxa"/>
            <w:vAlign w:val="bottom"/>
            <w:hideMark/>
          </w:tcPr>
          <w:p w14:paraId="6F24F2D9"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341" w:type="dxa"/>
            <w:vAlign w:val="bottom"/>
            <w:hideMark/>
          </w:tcPr>
          <w:p w14:paraId="77856F1B"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1,047,084,988.60 </w:t>
            </w:r>
          </w:p>
        </w:tc>
        <w:tc>
          <w:tcPr>
            <w:tcW w:w="1456" w:type="dxa"/>
            <w:vAlign w:val="bottom"/>
            <w:hideMark/>
          </w:tcPr>
          <w:p w14:paraId="55045DD0"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(1,047,084,988.60)</w:t>
            </w:r>
          </w:p>
        </w:tc>
        <w:tc>
          <w:tcPr>
            <w:tcW w:w="1456" w:type="dxa"/>
            <w:vAlign w:val="bottom"/>
            <w:hideMark/>
          </w:tcPr>
          <w:p w14:paraId="238FC9E8"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1,371,929,994.05 </w:t>
            </w:r>
          </w:p>
        </w:tc>
        <w:tc>
          <w:tcPr>
            <w:tcW w:w="1456" w:type="dxa"/>
            <w:vAlign w:val="bottom"/>
            <w:hideMark/>
          </w:tcPr>
          <w:p w14:paraId="5E419ED9"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2,617,712,471.51 </w:t>
            </w:r>
          </w:p>
        </w:tc>
        <w:tc>
          <w:tcPr>
            <w:tcW w:w="1456" w:type="dxa"/>
            <w:vAlign w:val="bottom"/>
            <w:hideMark/>
          </w:tcPr>
          <w:p w14:paraId="1677D54F"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1,245,782,477.46</w:t>
            </w:r>
          </w:p>
        </w:tc>
      </w:tr>
      <w:tr w:rsidR="00A66B5D" w:rsidRPr="004E57BE" w14:paraId="7F2A4867" w14:textId="77777777" w:rsidTr="006D216E">
        <w:trPr>
          <w:trHeight w:val="780"/>
        </w:trPr>
        <w:tc>
          <w:tcPr>
            <w:tcW w:w="1880" w:type="dxa"/>
            <w:vAlign w:val="bottom"/>
          </w:tcPr>
          <w:p w14:paraId="1F74C7A6" w14:textId="77777777" w:rsidR="00A66B5D" w:rsidRPr="004E57BE" w:rsidRDefault="00A66B5D" w:rsidP="006D216E">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Transfer from Main Council </w:t>
            </w:r>
          </w:p>
        </w:tc>
        <w:tc>
          <w:tcPr>
            <w:tcW w:w="613" w:type="dxa"/>
            <w:vAlign w:val="bottom"/>
          </w:tcPr>
          <w:p w14:paraId="5E1BFFF9" w14:textId="77777777" w:rsidR="00A66B5D" w:rsidRPr="004E57BE" w:rsidRDefault="00A66B5D" w:rsidP="006D216E">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35</w:t>
            </w:r>
          </w:p>
        </w:tc>
        <w:tc>
          <w:tcPr>
            <w:tcW w:w="1456" w:type="dxa"/>
            <w:vAlign w:val="bottom"/>
          </w:tcPr>
          <w:p w14:paraId="7337D709"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w:t>
            </w:r>
          </w:p>
        </w:tc>
        <w:tc>
          <w:tcPr>
            <w:tcW w:w="1341" w:type="dxa"/>
            <w:vAlign w:val="bottom"/>
          </w:tcPr>
          <w:p w14:paraId="40415D78"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w:t>
            </w:r>
          </w:p>
        </w:tc>
        <w:tc>
          <w:tcPr>
            <w:tcW w:w="1456" w:type="dxa"/>
            <w:vAlign w:val="bottom"/>
          </w:tcPr>
          <w:p w14:paraId="26AB9F55"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257" w:type="dxa"/>
            <w:vAlign w:val="bottom"/>
          </w:tcPr>
          <w:p w14:paraId="210C5872"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46,137,670.03 </w:t>
            </w:r>
          </w:p>
        </w:tc>
        <w:tc>
          <w:tcPr>
            <w:tcW w:w="1341" w:type="dxa"/>
            <w:vAlign w:val="bottom"/>
          </w:tcPr>
          <w:p w14:paraId="71A9DBB6"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w:t>
            </w:r>
          </w:p>
        </w:tc>
        <w:tc>
          <w:tcPr>
            <w:tcW w:w="1456" w:type="dxa"/>
            <w:vAlign w:val="bottom"/>
          </w:tcPr>
          <w:p w14:paraId="1C5ECE34"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46,137,670.03 </w:t>
            </w:r>
          </w:p>
        </w:tc>
        <w:tc>
          <w:tcPr>
            <w:tcW w:w="1456" w:type="dxa"/>
            <w:vAlign w:val="bottom"/>
          </w:tcPr>
          <w:p w14:paraId="7C1968BE"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456" w:type="dxa"/>
            <w:vAlign w:val="bottom"/>
          </w:tcPr>
          <w:p w14:paraId="75D448A4"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6BF3B316"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r>
      <w:tr w:rsidR="00A66B5D" w14:paraId="4EE40749" w14:textId="77777777" w:rsidTr="006D216E">
        <w:trPr>
          <w:trHeight w:val="499"/>
        </w:trPr>
        <w:tc>
          <w:tcPr>
            <w:tcW w:w="1880" w:type="dxa"/>
            <w:vAlign w:val="bottom"/>
            <w:hideMark/>
          </w:tcPr>
          <w:p w14:paraId="14288989"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613" w:type="dxa"/>
            <w:vAlign w:val="bottom"/>
            <w:hideMark/>
          </w:tcPr>
          <w:p w14:paraId="723118D2"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33</w:t>
            </w:r>
          </w:p>
        </w:tc>
        <w:tc>
          <w:tcPr>
            <w:tcW w:w="1456" w:type="dxa"/>
            <w:vAlign w:val="bottom"/>
            <w:hideMark/>
          </w:tcPr>
          <w:p w14:paraId="6092182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74,400.00 </w:t>
            </w:r>
          </w:p>
        </w:tc>
        <w:tc>
          <w:tcPr>
            <w:tcW w:w="1341" w:type="dxa"/>
            <w:vAlign w:val="bottom"/>
            <w:hideMark/>
          </w:tcPr>
          <w:p w14:paraId="5FB4EDA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14,104,200.00 </w:t>
            </w:r>
          </w:p>
        </w:tc>
        <w:tc>
          <w:tcPr>
            <w:tcW w:w="1456" w:type="dxa"/>
            <w:vAlign w:val="bottom"/>
            <w:hideMark/>
          </w:tcPr>
          <w:p w14:paraId="3B0CF71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(14,029,800.00)</w:t>
            </w:r>
          </w:p>
        </w:tc>
        <w:tc>
          <w:tcPr>
            <w:tcW w:w="1257" w:type="dxa"/>
            <w:vAlign w:val="bottom"/>
            <w:hideMark/>
          </w:tcPr>
          <w:p w14:paraId="7B6F9FF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70,950.00 </w:t>
            </w:r>
          </w:p>
        </w:tc>
        <w:tc>
          <w:tcPr>
            <w:tcW w:w="1341" w:type="dxa"/>
            <w:vAlign w:val="bottom"/>
            <w:hideMark/>
          </w:tcPr>
          <w:p w14:paraId="0457CD0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9,402,800.00 </w:t>
            </w:r>
          </w:p>
        </w:tc>
        <w:tc>
          <w:tcPr>
            <w:tcW w:w="1456" w:type="dxa"/>
            <w:vAlign w:val="bottom"/>
            <w:hideMark/>
          </w:tcPr>
          <w:p w14:paraId="37621FCC"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(9,331,850.00)</w:t>
            </w:r>
          </w:p>
        </w:tc>
        <w:tc>
          <w:tcPr>
            <w:tcW w:w="1456" w:type="dxa"/>
            <w:vAlign w:val="bottom"/>
            <w:hideMark/>
          </w:tcPr>
          <w:p w14:paraId="4A6AB82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145,350.00 </w:t>
            </w:r>
          </w:p>
        </w:tc>
        <w:tc>
          <w:tcPr>
            <w:tcW w:w="1456" w:type="dxa"/>
            <w:vAlign w:val="bottom"/>
            <w:hideMark/>
          </w:tcPr>
          <w:p w14:paraId="7B28020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23,507,000.00 </w:t>
            </w:r>
          </w:p>
        </w:tc>
        <w:tc>
          <w:tcPr>
            <w:tcW w:w="1456" w:type="dxa"/>
            <w:vAlign w:val="bottom"/>
            <w:hideMark/>
          </w:tcPr>
          <w:p w14:paraId="48E3313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(23,361,650.00)</w:t>
            </w:r>
          </w:p>
        </w:tc>
      </w:tr>
      <w:tr w:rsidR="00A66B5D" w14:paraId="15CD942C" w14:textId="77777777" w:rsidTr="006D216E">
        <w:trPr>
          <w:trHeight w:val="499"/>
        </w:trPr>
        <w:tc>
          <w:tcPr>
            <w:tcW w:w="1880" w:type="dxa"/>
            <w:vAlign w:val="bottom"/>
            <w:hideMark/>
          </w:tcPr>
          <w:p w14:paraId="1CF86279"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613" w:type="dxa"/>
            <w:vAlign w:val="bottom"/>
            <w:hideMark/>
          </w:tcPr>
          <w:p w14:paraId="7FE68575"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34</w:t>
            </w:r>
          </w:p>
        </w:tc>
        <w:tc>
          <w:tcPr>
            <w:tcW w:w="1456" w:type="dxa"/>
            <w:vAlign w:val="bottom"/>
            <w:hideMark/>
          </w:tcPr>
          <w:p w14:paraId="499AE0F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5,248,864.00 </w:t>
            </w:r>
          </w:p>
        </w:tc>
        <w:tc>
          <w:tcPr>
            <w:tcW w:w="1341" w:type="dxa"/>
            <w:vAlign w:val="bottom"/>
            <w:hideMark/>
          </w:tcPr>
          <w:p w14:paraId="55B599E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19,070,215.80 </w:t>
            </w:r>
          </w:p>
        </w:tc>
        <w:tc>
          <w:tcPr>
            <w:tcW w:w="1456" w:type="dxa"/>
            <w:vAlign w:val="bottom"/>
            <w:hideMark/>
          </w:tcPr>
          <w:p w14:paraId="32DD3C6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(13,821,351.80)</w:t>
            </w:r>
          </w:p>
        </w:tc>
        <w:tc>
          <w:tcPr>
            <w:tcW w:w="1257" w:type="dxa"/>
            <w:vAlign w:val="bottom"/>
            <w:hideMark/>
          </w:tcPr>
          <w:p w14:paraId="6C6247C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2,044,625.00 </w:t>
            </w:r>
          </w:p>
        </w:tc>
        <w:tc>
          <w:tcPr>
            <w:tcW w:w="1341" w:type="dxa"/>
            <w:vAlign w:val="bottom"/>
            <w:hideMark/>
          </w:tcPr>
          <w:p w14:paraId="1169794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12,713,477.20 </w:t>
            </w:r>
          </w:p>
        </w:tc>
        <w:tc>
          <w:tcPr>
            <w:tcW w:w="1456" w:type="dxa"/>
            <w:vAlign w:val="bottom"/>
            <w:hideMark/>
          </w:tcPr>
          <w:p w14:paraId="165DC78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(10,668,852.20)</w:t>
            </w:r>
          </w:p>
        </w:tc>
        <w:tc>
          <w:tcPr>
            <w:tcW w:w="1456" w:type="dxa"/>
            <w:vAlign w:val="bottom"/>
            <w:hideMark/>
          </w:tcPr>
          <w:p w14:paraId="26BB29E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7,293,489.00 </w:t>
            </w:r>
          </w:p>
        </w:tc>
        <w:tc>
          <w:tcPr>
            <w:tcW w:w="1456" w:type="dxa"/>
            <w:vAlign w:val="bottom"/>
            <w:hideMark/>
          </w:tcPr>
          <w:p w14:paraId="754369C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31,783,693.00 </w:t>
            </w:r>
          </w:p>
        </w:tc>
        <w:tc>
          <w:tcPr>
            <w:tcW w:w="1456" w:type="dxa"/>
            <w:vAlign w:val="bottom"/>
            <w:hideMark/>
          </w:tcPr>
          <w:p w14:paraId="363E79A6"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(24,490,204.00)</w:t>
            </w:r>
          </w:p>
        </w:tc>
      </w:tr>
      <w:tr w:rsidR="00A66B5D" w14:paraId="224BACD0" w14:textId="77777777" w:rsidTr="006D216E">
        <w:trPr>
          <w:trHeight w:val="499"/>
        </w:trPr>
        <w:tc>
          <w:tcPr>
            <w:tcW w:w="1880" w:type="dxa"/>
            <w:vAlign w:val="bottom"/>
            <w:hideMark/>
          </w:tcPr>
          <w:p w14:paraId="0ABA1EAD"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613" w:type="dxa"/>
            <w:vAlign w:val="bottom"/>
            <w:hideMark/>
          </w:tcPr>
          <w:p w14:paraId="2137794A"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6834C65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A9521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9BE2FF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041FB4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E50CA2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C66FB7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5CA469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C0315CD"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D68387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rsidRPr="004E57BE" w14:paraId="3FD21FB5" w14:textId="77777777" w:rsidTr="006D216E">
        <w:trPr>
          <w:trHeight w:val="660"/>
        </w:trPr>
        <w:tc>
          <w:tcPr>
            <w:tcW w:w="1880" w:type="dxa"/>
            <w:vAlign w:val="bottom"/>
            <w:hideMark/>
          </w:tcPr>
          <w:p w14:paraId="4C317137" w14:textId="77777777" w:rsidR="00A66B5D" w:rsidRPr="004E57BE" w:rsidRDefault="00A66B5D" w:rsidP="006D216E">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Sub-Total Independent Revenue </w:t>
            </w:r>
          </w:p>
        </w:tc>
        <w:tc>
          <w:tcPr>
            <w:tcW w:w="613" w:type="dxa"/>
            <w:vAlign w:val="bottom"/>
            <w:hideMark/>
          </w:tcPr>
          <w:p w14:paraId="1FD13A07" w14:textId="77777777" w:rsidR="00A66B5D" w:rsidRPr="004E57BE" w:rsidRDefault="00A66B5D" w:rsidP="006D216E">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456" w:type="dxa"/>
            <w:vAlign w:val="bottom"/>
            <w:hideMark/>
          </w:tcPr>
          <w:p w14:paraId="38ABD95D"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5,323,264.00 </w:t>
            </w:r>
          </w:p>
        </w:tc>
        <w:tc>
          <w:tcPr>
            <w:tcW w:w="1341" w:type="dxa"/>
            <w:vAlign w:val="bottom"/>
            <w:hideMark/>
          </w:tcPr>
          <w:p w14:paraId="33BE8ED1"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33,174,415.80 </w:t>
            </w:r>
          </w:p>
        </w:tc>
        <w:tc>
          <w:tcPr>
            <w:tcW w:w="1456" w:type="dxa"/>
            <w:vAlign w:val="bottom"/>
            <w:hideMark/>
          </w:tcPr>
          <w:p w14:paraId="3079AD16"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(27,851,151.80)</w:t>
            </w:r>
          </w:p>
        </w:tc>
        <w:tc>
          <w:tcPr>
            <w:tcW w:w="1257" w:type="dxa"/>
            <w:vAlign w:val="bottom"/>
            <w:hideMark/>
          </w:tcPr>
          <w:p w14:paraId="46F1F192"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2,115,575.00</w:t>
            </w:r>
          </w:p>
        </w:tc>
        <w:tc>
          <w:tcPr>
            <w:tcW w:w="1341" w:type="dxa"/>
            <w:vAlign w:val="bottom"/>
            <w:hideMark/>
          </w:tcPr>
          <w:p w14:paraId="4ACD39F1"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22,116,277.20 </w:t>
            </w:r>
          </w:p>
        </w:tc>
        <w:tc>
          <w:tcPr>
            <w:tcW w:w="1456" w:type="dxa"/>
            <w:vAlign w:val="bottom"/>
            <w:hideMark/>
          </w:tcPr>
          <w:p w14:paraId="3E34AC77"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(20,000,702.20)</w:t>
            </w:r>
          </w:p>
        </w:tc>
        <w:tc>
          <w:tcPr>
            <w:tcW w:w="1456" w:type="dxa"/>
            <w:vAlign w:val="bottom"/>
            <w:hideMark/>
          </w:tcPr>
          <w:p w14:paraId="05C929E0"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7,438,839.00</w:t>
            </w:r>
          </w:p>
        </w:tc>
        <w:tc>
          <w:tcPr>
            <w:tcW w:w="1456" w:type="dxa"/>
            <w:vAlign w:val="bottom"/>
            <w:hideMark/>
          </w:tcPr>
          <w:p w14:paraId="11582549"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55,290,693.00 </w:t>
            </w:r>
          </w:p>
        </w:tc>
        <w:tc>
          <w:tcPr>
            <w:tcW w:w="1456" w:type="dxa"/>
            <w:vAlign w:val="bottom"/>
            <w:hideMark/>
          </w:tcPr>
          <w:p w14:paraId="7D9B09C1"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(47,851,854.00)</w:t>
            </w:r>
          </w:p>
        </w:tc>
      </w:tr>
      <w:tr w:rsidR="00A66B5D" w:rsidRPr="004E57BE" w14:paraId="65F57AC4" w14:textId="77777777" w:rsidTr="006D216E">
        <w:trPr>
          <w:trHeight w:val="499"/>
        </w:trPr>
        <w:tc>
          <w:tcPr>
            <w:tcW w:w="1880" w:type="dxa"/>
            <w:vAlign w:val="bottom"/>
            <w:hideMark/>
          </w:tcPr>
          <w:p w14:paraId="7B17407C" w14:textId="77777777" w:rsidR="00A66B5D" w:rsidRPr="004E57BE" w:rsidRDefault="00A66B5D" w:rsidP="006D216E">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Total Revenue </w:t>
            </w:r>
          </w:p>
        </w:tc>
        <w:tc>
          <w:tcPr>
            <w:tcW w:w="613" w:type="dxa"/>
            <w:vAlign w:val="bottom"/>
            <w:hideMark/>
          </w:tcPr>
          <w:p w14:paraId="4611DE2A" w14:textId="77777777" w:rsidR="00A66B5D" w:rsidRPr="004E57BE" w:rsidRDefault="00A66B5D" w:rsidP="006D216E">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456" w:type="dxa"/>
            <w:vAlign w:val="bottom"/>
            <w:hideMark/>
          </w:tcPr>
          <w:p w14:paraId="3684DAAF"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1,377,253,258.05</w:t>
            </w:r>
          </w:p>
        </w:tc>
        <w:tc>
          <w:tcPr>
            <w:tcW w:w="1341" w:type="dxa"/>
            <w:vAlign w:val="bottom"/>
            <w:hideMark/>
          </w:tcPr>
          <w:p w14:paraId="21C634DB"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1,603,801,898.71 </w:t>
            </w:r>
          </w:p>
        </w:tc>
        <w:tc>
          <w:tcPr>
            <w:tcW w:w="1456" w:type="dxa"/>
            <w:vAlign w:val="bottom"/>
            <w:hideMark/>
          </w:tcPr>
          <w:p w14:paraId="4BE681C3"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(226,548,640.66)</w:t>
            </w:r>
          </w:p>
        </w:tc>
        <w:tc>
          <w:tcPr>
            <w:tcW w:w="1257" w:type="dxa"/>
            <w:vAlign w:val="bottom"/>
            <w:hideMark/>
          </w:tcPr>
          <w:p w14:paraId="650CE543"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48,253,245.03 </w:t>
            </w:r>
          </w:p>
        </w:tc>
        <w:tc>
          <w:tcPr>
            <w:tcW w:w="1341" w:type="dxa"/>
            <w:vAlign w:val="bottom"/>
            <w:hideMark/>
          </w:tcPr>
          <w:p w14:paraId="3AC429DC"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1,069,201,265.80 </w:t>
            </w:r>
          </w:p>
        </w:tc>
        <w:tc>
          <w:tcPr>
            <w:tcW w:w="1456" w:type="dxa"/>
            <w:vAlign w:val="bottom"/>
            <w:hideMark/>
          </w:tcPr>
          <w:p w14:paraId="1286B3B1" w14:textId="77777777" w:rsidR="00A66B5D" w:rsidRPr="004E57BE" w:rsidRDefault="00A66B5D" w:rsidP="006D216E">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(1,020,948,020.77)</w:t>
            </w:r>
          </w:p>
        </w:tc>
        <w:tc>
          <w:tcPr>
            <w:tcW w:w="1456" w:type="dxa"/>
            <w:vAlign w:val="bottom"/>
            <w:hideMark/>
          </w:tcPr>
          <w:p w14:paraId="54A84DD0"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1,425,506,503.08</w:t>
            </w:r>
          </w:p>
        </w:tc>
        <w:tc>
          <w:tcPr>
            <w:tcW w:w="1456" w:type="dxa"/>
            <w:vAlign w:val="bottom"/>
            <w:hideMark/>
          </w:tcPr>
          <w:p w14:paraId="57BE0D76"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2,673,003,164.51</w:t>
            </w:r>
          </w:p>
        </w:tc>
        <w:tc>
          <w:tcPr>
            <w:tcW w:w="1456" w:type="dxa"/>
            <w:vAlign w:val="bottom"/>
            <w:hideMark/>
          </w:tcPr>
          <w:p w14:paraId="31174D19" w14:textId="77777777" w:rsidR="00A66B5D" w:rsidRPr="004E57BE"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(1,347,496,661.43)</w:t>
            </w:r>
          </w:p>
        </w:tc>
      </w:tr>
      <w:tr w:rsidR="00A66B5D" w14:paraId="1B13AA56" w14:textId="77777777" w:rsidTr="006D216E">
        <w:trPr>
          <w:trHeight w:val="499"/>
        </w:trPr>
        <w:tc>
          <w:tcPr>
            <w:tcW w:w="1880" w:type="dxa"/>
            <w:vAlign w:val="bottom"/>
            <w:hideMark/>
          </w:tcPr>
          <w:p w14:paraId="1573A45F"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613" w:type="dxa"/>
            <w:vAlign w:val="bottom"/>
            <w:hideMark/>
          </w:tcPr>
          <w:p w14:paraId="10758AF6"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0860A68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EE26F5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FD69A6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76EE18A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734206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5CBB43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2CD3636"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5A5911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BBC8A5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793142AA" w14:textId="77777777" w:rsidTr="006D216E">
        <w:trPr>
          <w:trHeight w:val="499"/>
        </w:trPr>
        <w:tc>
          <w:tcPr>
            <w:tcW w:w="1880" w:type="dxa"/>
            <w:vAlign w:val="bottom"/>
            <w:hideMark/>
          </w:tcPr>
          <w:p w14:paraId="5C7A5558"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613" w:type="dxa"/>
            <w:vAlign w:val="bottom"/>
            <w:hideMark/>
          </w:tcPr>
          <w:p w14:paraId="5C290255"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2C4B704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51E9E1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2A2E94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EDD749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0CD6B4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398D6F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97B6B3E"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ECDF51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E41B10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478AE17E" w14:textId="77777777" w:rsidTr="006D216E">
        <w:trPr>
          <w:trHeight w:val="499"/>
        </w:trPr>
        <w:tc>
          <w:tcPr>
            <w:tcW w:w="1880" w:type="dxa"/>
            <w:vAlign w:val="bottom"/>
            <w:hideMark/>
          </w:tcPr>
          <w:p w14:paraId="71D76DE3"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613" w:type="dxa"/>
            <w:vAlign w:val="bottom"/>
            <w:hideMark/>
          </w:tcPr>
          <w:p w14:paraId="709FA0A9"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36</w:t>
            </w:r>
          </w:p>
        </w:tc>
        <w:tc>
          <w:tcPr>
            <w:tcW w:w="1456" w:type="dxa"/>
            <w:vAlign w:val="bottom"/>
            <w:hideMark/>
          </w:tcPr>
          <w:p w14:paraId="36E375B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787,886,191.80 </w:t>
            </w:r>
          </w:p>
        </w:tc>
        <w:tc>
          <w:tcPr>
            <w:tcW w:w="1341" w:type="dxa"/>
            <w:vAlign w:val="bottom"/>
            <w:hideMark/>
          </w:tcPr>
          <w:p w14:paraId="4F2702B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636,204,528.00 </w:t>
            </w:r>
          </w:p>
        </w:tc>
        <w:tc>
          <w:tcPr>
            <w:tcW w:w="1456" w:type="dxa"/>
            <w:vAlign w:val="bottom"/>
            <w:hideMark/>
          </w:tcPr>
          <w:p w14:paraId="269FB9D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(151,681,663.80)</w:t>
            </w:r>
          </w:p>
        </w:tc>
        <w:tc>
          <w:tcPr>
            <w:tcW w:w="1257" w:type="dxa"/>
            <w:vAlign w:val="bottom"/>
            <w:hideMark/>
          </w:tcPr>
          <w:p w14:paraId="58A8352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80C1C2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424,136,352.00 </w:t>
            </w:r>
          </w:p>
        </w:tc>
        <w:tc>
          <w:tcPr>
            <w:tcW w:w="1456" w:type="dxa"/>
            <w:vAlign w:val="bottom"/>
            <w:hideMark/>
          </w:tcPr>
          <w:p w14:paraId="13A07E6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424,136,352.00 </w:t>
            </w:r>
          </w:p>
        </w:tc>
        <w:tc>
          <w:tcPr>
            <w:tcW w:w="1456" w:type="dxa"/>
            <w:vAlign w:val="bottom"/>
            <w:hideMark/>
          </w:tcPr>
          <w:p w14:paraId="0F1DE96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787,886,191.80 </w:t>
            </w:r>
          </w:p>
        </w:tc>
        <w:tc>
          <w:tcPr>
            <w:tcW w:w="1456" w:type="dxa"/>
            <w:vAlign w:val="bottom"/>
            <w:hideMark/>
          </w:tcPr>
          <w:p w14:paraId="099089F6"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1,060,340,880.00 </w:t>
            </w:r>
          </w:p>
        </w:tc>
        <w:tc>
          <w:tcPr>
            <w:tcW w:w="1456" w:type="dxa"/>
            <w:vAlign w:val="bottom"/>
            <w:hideMark/>
          </w:tcPr>
          <w:p w14:paraId="09095EE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(575,818,015.80)</w:t>
            </w:r>
          </w:p>
        </w:tc>
      </w:tr>
      <w:tr w:rsidR="00A66B5D" w14:paraId="766E5FA7" w14:textId="77777777" w:rsidTr="006D216E">
        <w:trPr>
          <w:trHeight w:val="499"/>
        </w:trPr>
        <w:tc>
          <w:tcPr>
            <w:tcW w:w="1880" w:type="dxa"/>
            <w:vAlign w:val="bottom"/>
            <w:hideMark/>
          </w:tcPr>
          <w:p w14:paraId="35F9783D"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13" w:type="dxa"/>
            <w:vAlign w:val="bottom"/>
            <w:hideMark/>
          </w:tcPr>
          <w:p w14:paraId="3E86915B"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37</w:t>
            </w:r>
          </w:p>
        </w:tc>
        <w:tc>
          <w:tcPr>
            <w:tcW w:w="1456" w:type="dxa"/>
            <w:vAlign w:val="bottom"/>
            <w:hideMark/>
          </w:tcPr>
          <w:p w14:paraId="4B8317B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7F30ADA6" w14:textId="77777777" w:rsidR="00A66B5D" w:rsidRDefault="00A66B5D" w:rsidP="006D216E">
            <w:pPr>
              <w:jc w:val="right"/>
              <w:rPr>
                <w:rFonts w:ascii="Cambria" w:eastAsia="Times New Roman" w:hAnsi="Cambria" w:cs="Calibri"/>
                <w:color w:val="000000"/>
                <w:sz w:val="14"/>
                <w:szCs w:val="14"/>
                <w:lang w:eastAsia="en-GB"/>
              </w:rPr>
            </w:pPr>
          </w:p>
        </w:tc>
        <w:tc>
          <w:tcPr>
            <w:tcW w:w="1456" w:type="dxa"/>
            <w:vAlign w:val="bottom"/>
            <w:hideMark/>
          </w:tcPr>
          <w:p w14:paraId="0982BD0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w:t>
            </w:r>
          </w:p>
        </w:tc>
        <w:tc>
          <w:tcPr>
            <w:tcW w:w="1257" w:type="dxa"/>
            <w:vAlign w:val="bottom"/>
            <w:hideMark/>
          </w:tcPr>
          <w:p w14:paraId="779A9BF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15E5E8D" w14:textId="77777777" w:rsidR="00A66B5D" w:rsidRDefault="00A66B5D" w:rsidP="006D216E">
            <w:pPr>
              <w:jc w:val="right"/>
              <w:rPr>
                <w:rFonts w:ascii="Cambria" w:eastAsia="Times New Roman" w:hAnsi="Cambria" w:cs="Calibri"/>
                <w:color w:val="000000"/>
                <w:sz w:val="14"/>
                <w:szCs w:val="14"/>
                <w:lang w:eastAsia="en-GB"/>
              </w:rPr>
            </w:pPr>
          </w:p>
        </w:tc>
        <w:tc>
          <w:tcPr>
            <w:tcW w:w="1456" w:type="dxa"/>
            <w:vAlign w:val="bottom"/>
            <w:hideMark/>
          </w:tcPr>
          <w:p w14:paraId="1C5DF89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C16FA5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456" w:type="dxa"/>
            <w:vAlign w:val="bottom"/>
            <w:hideMark/>
          </w:tcPr>
          <w:p w14:paraId="788E00F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AC86F9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w:t>
            </w:r>
          </w:p>
        </w:tc>
      </w:tr>
      <w:tr w:rsidR="00A66B5D" w14:paraId="6DB28544" w14:textId="77777777" w:rsidTr="006D216E">
        <w:trPr>
          <w:trHeight w:val="499"/>
        </w:trPr>
        <w:tc>
          <w:tcPr>
            <w:tcW w:w="1880" w:type="dxa"/>
            <w:vAlign w:val="bottom"/>
            <w:hideMark/>
          </w:tcPr>
          <w:p w14:paraId="03587B7D"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13" w:type="dxa"/>
            <w:vAlign w:val="bottom"/>
            <w:hideMark/>
          </w:tcPr>
          <w:p w14:paraId="74861A96"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38</w:t>
            </w:r>
          </w:p>
        </w:tc>
        <w:tc>
          <w:tcPr>
            <w:tcW w:w="1456" w:type="dxa"/>
            <w:vAlign w:val="bottom"/>
            <w:hideMark/>
          </w:tcPr>
          <w:p w14:paraId="57B6E4D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 </w:t>
            </w:r>
          </w:p>
        </w:tc>
        <w:tc>
          <w:tcPr>
            <w:tcW w:w="1341" w:type="dxa"/>
            <w:vAlign w:val="bottom"/>
            <w:hideMark/>
          </w:tcPr>
          <w:p w14:paraId="1E75681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9261FD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w:t>
            </w:r>
          </w:p>
        </w:tc>
        <w:tc>
          <w:tcPr>
            <w:tcW w:w="1257" w:type="dxa"/>
            <w:vAlign w:val="bottom"/>
            <w:hideMark/>
          </w:tcPr>
          <w:p w14:paraId="66A0D99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3C774A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5D40B5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2C47B3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456" w:type="dxa"/>
            <w:vAlign w:val="bottom"/>
            <w:hideMark/>
          </w:tcPr>
          <w:p w14:paraId="06B8196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FB2E971"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w:t>
            </w:r>
          </w:p>
        </w:tc>
      </w:tr>
      <w:tr w:rsidR="00A66B5D" w14:paraId="2393A3D8" w14:textId="77777777" w:rsidTr="006D216E">
        <w:trPr>
          <w:trHeight w:val="499"/>
        </w:trPr>
        <w:tc>
          <w:tcPr>
            <w:tcW w:w="1880" w:type="dxa"/>
            <w:vAlign w:val="bottom"/>
            <w:hideMark/>
          </w:tcPr>
          <w:p w14:paraId="74AF6D26"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13" w:type="dxa"/>
            <w:vAlign w:val="bottom"/>
            <w:hideMark/>
          </w:tcPr>
          <w:p w14:paraId="08FB36EE"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39</w:t>
            </w:r>
          </w:p>
        </w:tc>
        <w:tc>
          <w:tcPr>
            <w:tcW w:w="1456" w:type="dxa"/>
            <w:vAlign w:val="bottom"/>
            <w:hideMark/>
          </w:tcPr>
          <w:p w14:paraId="2877002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29,641,494.02 </w:t>
            </w:r>
          </w:p>
        </w:tc>
        <w:tc>
          <w:tcPr>
            <w:tcW w:w="1341" w:type="dxa"/>
            <w:vAlign w:val="bottom"/>
            <w:hideMark/>
          </w:tcPr>
          <w:p w14:paraId="784CF09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AB7B63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(29,641,494.02)</w:t>
            </w:r>
          </w:p>
        </w:tc>
        <w:tc>
          <w:tcPr>
            <w:tcW w:w="1257" w:type="dxa"/>
            <w:vAlign w:val="bottom"/>
            <w:hideMark/>
          </w:tcPr>
          <w:p w14:paraId="34D532B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2078A2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64C7ED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FAAFB9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29,641,494.02 </w:t>
            </w:r>
          </w:p>
        </w:tc>
        <w:tc>
          <w:tcPr>
            <w:tcW w:w="1456" w:type="dxa"/>
            <w:vAlign w:val="bottom"/>
            <w:hideMark/>
          </w:tcPr>
          <w:p w14:paraId="3D83730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6E0A7D6"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(29,641,494.02)</w:t>
            </w:r>
          </w:p>
        </w:tc>
      </w:tr>
      <w:tr w:rsidR="00A66B5D" w14:paraId="0F89E5FA" w14:textId="77777777" w:rsidTr="006D216E">
        <w:trPr>
          <w:trHeight w:val="499"/>
        </w:trPr>
        <w:tc>
          <w:tcPr>
            <w:tcW w:w="1880" w:type="dxa"/>
            <w:vAlign w:val="bottom"/>
            <w:hideMark/>
          </w:tcPr>
          <w:p w14:paraId="72016CE8"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613" w:type="dxa"/>
            <w:vAlign w:val="bottom"/>
            <w:hideMark/>
          </w:tcPr>
          <w:p w14:paraId="3BBBFF83"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40</w:t>
            </w:r>
          </w:p>
        </w:tc>
        <w:tc>
          <w:tcPr>
            <w:tcW w:w="1456" w:type="dxa"/>
            <w:vAlign w:val="bottom"/>
            <w:hideMark/>
          </w:tcPr>
          <w:p w14:paraId="3646088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476,830,351.58 </w:t>
            </w:r>
          </w:p>
        </w:tc>
        <w:tc>
          <w:tcPr>
            <w:tcW w:w="1341" w:type="dxa"/>
            <w:vAlign w:val="bottom"/>
            <w:hideMark/>
          </w:tcPr>
          <w:p w14:paraId="37C2D96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91ADF2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(476,830,351.58)</w:t>
            </w:r>
          </w:p>
        </w:tc>
        <w:tc>
          <w:tcPr>
            <w:tcW w:w="1257" w:type="dxa"/>
            <w:vAlign w:val="bottom"/>
            <w:hideMark/>
          </w:tcPr>
          <w:p w14:paraId="26F0488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B1BC0C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2BE982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4E0340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476,830,351.58 </w:t>
            </w:r>
          </w:p>
        </w:tc>
        <w:tc>
          <w:tcPr>
            <w:tcW w:w="1456" w:type="dxa"/>
            <w:vAlign w:val="bottom"/>
            <w:hideMark/>
          </w:tcPr>
          <w:p w14:paraId="283920A0"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2A56E6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(476,830,351.58)</w:t>
            </w:r>
          </w:p>
        </w:tc>
      </w:tr>
      <w:tr w:rsidR="00A66B5D" w14:paraId="2227BF42" w14:textId="77777777" w:rsidTr="006D216E">
        <w:trPr>
          <w:trHeight w:val="499"/>
        </w:trPr>
        <w:tc>
          <w:tcPr>
            <w:tcW w:w="1880" w:type="dxa"/>
            <w:vAlign w:val="bottom"/>
            <w:hideMark/>
          </w:tcPr>
          <w:p w14:paraId="384858E6"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13" w:type="dxa"/>
            <w:vAlign w:val="bottom"/>
            <w:hideMark/>
          </w:tcPr>
          <w:p w14:paraId="4A87486B"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41</w:t>
            </w:r>
          </w:p>
        </w:tc>
        <w:tc>
          <w:tcPr>
            <w:tcW w:w="1456" w:type="dxa"/>
            <w:vAlign w:val="bottom"/>
            <w:hideMark/>
          </w:tcPr>
          <w:p w14:paraId="42F21B0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41" w:type="dxa"/>
            <w:vAlign w:val="bottom"/>
            <w:hideMark/>
          </w:tcPr>
          <w:p w14:paraId="5D045D9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B877FF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w:t>
            </w:r>
          </w:p>
        </w:tc>
        <w:tc>
          <w:tcPr>
            <w:tcW w:w="1257" w:type="dxa"/>
            <w:vAlign w:val="bottom"/>
            <w:hideMark/>
          </w:tcPr>
          <w:p w14:paraId="6843ED5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0F5ADB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C16811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66395B1"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456" w:type="dxa"/>
            <w:vAlign w:val="bottom"/>
            <w:hideMark/>
          </w:tcPr>
          <w:p w14:paraId="7572799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3AEC0D0"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w:t>
            </w:r>
          </w:p>
        </w:tc>
      </w:tr>
      <w:tr w:rsidR="00A66B5D" w14:paraId="3B021803" w14:textId="77777777" w:rsidTr="006D216E">
        <w:trPr>
          <w:trHeight w:val="499"/>
        </w:trPr>
        <w:tc>
          <w:tcPr>
            <w:tcW w:w="1880" w:type="dxa"/>
            <w:vAlign w:val="bottom"/>
            <w:hideMark/>
          </w:tcPr>
          <w:p w14:paraId="69E11CB1"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13" w:type="dxa"/>
            <w:vAlign w:val="bottom"/>
            <w:hideMark/>
          </w:tcPr>
          <w:p w14:paraId="7C16AAB5"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41B</w:t>
            </w:r>
          </w:p>
        </w:tc>
        <w:tc>
          <w:tcPr>
            <w:tcW w:w="1456" w:type="dxa"/>
            <w:vAlign w:val="bottom"/>
            <w:hideMark/>
          </w:tcPr>
          <w:p w14:paraId="0C9FDDF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C13ECA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36BAAC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483469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B37244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D78B94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B69873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A74B3A0"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A1BE3E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07C6EE37" w14:textId="77777777" w:rsidTr="006D216E">
        <w:trPr>
          <w:trHeight w:val="499"/>
        </w:trPr>
        <w:tc>
          <w:tcPr>
            <w:tcW w:w="1880" w:type="dxa"/>
            <w:vAlign w:val="bottom"/>
            <w:hideMark/>
          </w:tcPr>
          <w:p w14:paraId="5A600CCC"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Public Debt Charge </w:t>
            </w:r>
          </w:p>
        </w:tc>
        <w:tc>
          <w:tcPr>
            <w:tcW w:w="613" w:type="dxa"/>
            <w:vAlign w:val="bottom"/>
            <w:hideMark/>
          </w:tcPr>
          <w:p w14:paraId="31D7C28E"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3D4F904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05E298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76C6CC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594BE8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65DB3B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3C3F3D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F6EEEE0"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DCEEACD"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612BC1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2708107D" w14:textId="77777777" w:rsidTr="006D216E">
        <w:trPr>
          <w:trHeight w:val="70"/>
        </w:trPr>
        <w:tc>
          <w:tcPr>
            <w:tcW w:w="1880" w:type="dxa"/>
            <w:vAlign w:val="bottom"/>
            <w:hideMark/>
          </w:tcPr>
          <w:p w14:paraId="75AD735E"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613" w:type="dxa"/>
            <w:vAlign w:val="bottom"/>
            <w:hideMark/>
          </w:tcPr>
          <w:p w14:paraId="1A2FD09E"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3762ED6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93B58F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4D205C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283486A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21E629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2B96EA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ED8070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092145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F226EF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22555CB3" w14:textId="77777777" w:rsidTr="006D216E">
        <w:trPr>
          <w:trHeight w:val="499"/>
        </w:trPr>
        <w:tc>
          <w:tcPr>
            <w:tcW w:w="1880" w:type="dxa"/>
            <w:vAlign w:val="bottom"/>
            <w:hideMark/>
          </w:tcPr>
          <w:p w14:paraId="7B6D5091"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13" w:type="dxa"/>
            <w:vAlign w:val="bottom"/>
            <w:hideMark/>
          </w:tcPr>
          <w:p w14:paraId="2BB8BD9E"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42</w:t>
            </w:r>
          </w:p>
        </w:tc>
        <w:tc>
          <w:tcPr>
            <w:tcW w:w="1456" w:type="dxa"/>
            <w:vAlign w:val="bottom"/>
            <w:hideMark/>
          </w:tcPr>
          <w:p w14:paraId="694F227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851,500.00 </w:t>
            </w:r>
          </w:p>
        </w:tc>
        <w:tc>
          <w:tcPr>
            <w:tcW w:w="1341" w:type="dxa"/>
            <w:vAlign w:val="bottom"/>
            <w:hideMark/>
          </w:tcPr>
          <w:p w14:paraId="1BE97DA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50,519,676.71 </w:t>
            </w:r>
          </w:p>
        </w:tc>
        <w:tc>
          <w:tcPr>
            <w:tcW w:w="1456" w:type="dxa"/>
            <w:vAlign w:val="bottom"/>
            <w:hideMark/>
          </w:tcPr>
          <w:p w14:paraId="678559E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49,668,176.71 </w:t>
            </w:r>
          </w:p>
        </w:tc>
        <w:tc>
          <w:tcPr>
            <w:tcW w:w="1257" w:type="dxa"/>
            <w:vAlign w:val="bottom"/>
            <w:hideMark/>
          </w:tcPr>
          <w:p w14:paraId="01D62F7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1,474,500.00 </w:t>
            </w:r>
          </w:p>
        </w:tc>
        <w:tc>
          <w:tcPr>
            <w:tcW w:w="1341" w:type="dxa"/>
            <w:vAlign w:val="bottom"/>
            <w:hideMark/>
          </w:tcPr>
          <w:p w14:paraId="10E86F9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33,679,784.48 </w:t>
            </w:r>
          </w:p>
        </w:tc>
        <w:tc>
          <w:tcPr>
            <w:tcW w:w="1456" w:type="dxa"/>
            <w:vAlign w:val="bottom"/>
            <w:hideMark/>
          </w:tcPr>
          <w:p w14:paraId="400E52B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32,205,284.48 </w:t>
            </w:r>
          </w:p>
        </w:tc>
        <w:tc>
          <w:tcPr>
            <w:tcW w:w="1456" w:type="dxa"/>
            <w:vAlign w:val="bottom"/>
            <w:hideMark/>
          </w:tcPr>
          <w:p w14:paraId="008748C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2,326,000.00 </w:t>
            </w:r>
          </w:p>
        </w:tc>
        <w:tc>
          <w:tcPr>
            <w:tcW w:w="1456" w:type="dxa"/>
            <w:vAlign w:val="bottom"/>
            <w:hideMark/>
          </w:tcPr>
          <w:p w14:paraId="610023D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84,199,461.19 </w:t>
            </w:r>
          </w:p>
        </w:tc>
        <w:tc>
          <w:tcPr>
            <w:tcW w:w="1456" w:type="dxa"/>
            <w:vAlign w:val="bottom"/>
            <w:hideMark/>
          </w:tcPr>
          <w:p w14:paraId="5D6C646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81,873,461.19 </w:t>
            </w:r>
          </w:p>
        </w:tc>
      </w:tr>
      <w:tr w:rsidR="00A66B5D" w14:paraId="7B14FFD8" w14:textId="77777777" w:rsidTr="006D216E">
        <w:trPr>
          <w:trHeight w:val="499"/>
        </w:trPr>
        <w:tc>
          <w:tcPr>
            <w:tcW w:w="1880" w:type="dxa"/>
            <w:vAlign w:val="bottom"/>
            <w:hideMark/>
          </w:tcPr>
          <w:p w14:paraId="3FD21439"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13" w:type="dxa"/>
            <w:vAlign w:val="bottom"/>
            <w:hideMark/>
          </w:tcPr>
          <w:p w14:paraId="795E9656"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43</w:t>
            </w:r>
          </w:p>
        </w:tc>
        <w:tc>
          <w:tcPr>
            <w:tcW w:w="1456" w:type="dxa"/>
            <w:vAlign w:val="bottom"/>
            <w:hideMark/>
          </w:tcPr>
          <w:p w14:paraId="3CBA53F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19,848,584.40 </w:t>
            </w:r>
          </w:p>
        </w:tc>
        <w:tc>
          <w:tcPr>
            <w:tcW w:w="1341" w:type="dxa"/>
            <w:vAlign w:val="bottom"/>
            <w:hideMark/>
          </w:tcPr>
          <w:p w14:paraId="5333BB7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198,573,746.44 </w:t>
            </w:r>
          </w:p>
        </w:tc>
        <w:tc>
          <w:tcPr>
            <w:tcW w:w="1456" w:type="dxa"/>
            <w:vAlign w:val="bottom"/>
            <w:hideMark/>
          </w:tcPr>
          <w:p w14:paraId="02AAA4F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178,725,162.04 </w:t>
            </w:r>
          </w:p>
        </w:tc>
        <w:tc>
          <w:tcPr>
            <w:tcW w:w="1257" w:type="dxa"/>
            <w:vAlign w:val="bottom"/>
            <w:hideMark/>
          </w:tcPr>
          <w:p w14:paraId="6786383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27,019,717.28 </w:t>
            </w:r>
          </w:p>
        </w:tc>
        <w:tc>
          <w:tcPr>
            <w:tcW w:w="1341" w:type="dxa"/>
            <w:vAlign w:val="bottom"/>
            <w:hideMark/>
          </w:tcPr>
          <w:p w14:paraId="23279C8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132,382,497.63 </w:t>
            </w:r>
          </w:p>
        </w:tc>
        <w:tc>
          <w:tcPr>
            <w:tcW w:w="1456" w:type="dxa"/>
            <w:vAlign w:val="bottom"/>
            <w:hideMark/>
          </w:tcPr>
          <w:p w14:paraId="41ADC6C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105,362,780.35 </w:t>
            </w:r>
          </w:p>
        </w:tc>
        <w:tc>
          <w:tcPr>
            <w:tcW w:w="1456" w:type="dxa"/>
            <w:vAlign w:val="bottom"/>
            <w:hideMark/>
          </w:tcPr>
          <w:p w14:paraId="42AECBC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46,868,301.68 </w:t>
            </w:r>
          </w:p>
        </w:tc>
        <w:tc>
          <w:tcPr>
            <w:tcW w:w="1456" w:type="dxa"/>
            <w:vAlign w:val="bottom"/>
            <w:hideMark/>
          </w:tcPr>
          <w:p w14:paraId="46CC8030"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330,956,244.07 </w:t>
            </w:r>
          </w:p>
        </w:tc>
        <w:tc>
          <w:tcPr>
            <w:tcW w:w="1456" w:type="dxa"/>
            <w:vAlign w:val="bottom"/>
            <w:hideMark/>
          </w:tcPr>
          <w:p w14:paraId="2E5E84A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284,087,942.39 </w:t>
            </w:r>
          </w:p>
        </w:tc>
      </w:tr>
      <w:tr w:rsidR="00A66B5D" w14:paraId="52FBA242" w14:textId="77777777" w:rsidTr="006D216E">
        <w:trPr>
          <w:trHeight w:val="765"/>
        </w:trPr>
        <w:tc>
          <w:tcPr>
            <w:tcW w:w="1880" w:type="dxa"/>
            <w:vAlign w:val="bottom"/>
            <w:hideMark/>
          </w:tcPr>
          <w:p w14:paraId="6FA7EC3D"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13" w:type="dxa"/>
            <w:vAlign w:val="bottom"/>
            <w:hideMark/>
          </w:tcPr>
          <w:p w14:paraId="181EDA39"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44</w:t>
            </w:r>
          </w:p>
        </w:tc>
        <w:tc>
          <w:tcPr>
            <w:tcW w:w="1456" w:type="dxa"/>
            <w:vAlign w:val="bottom"/>
            <w:hideMark/>
          </w:tcPr>
          <w:p w14:paraId="72A66C2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33,255,827.98 </w:t>
            </w:r>
          </w:p>
        </w:tc>
        <w:tc>
          <w:tcPr>
            <w:tcW w:w="1341" w:type="dxa"/>
            <w:vAlign w:val="bottom"/>
            <w:hideMark/>
          </w:tcPr>
          <w:p w14:paraId="758F53B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135,725,233.39 </w:t>
            </w:r>
          </w:p>
        </w:tc>
        <w:tc>
          <w:tcPr>
            <w:tcW w:w="1456" w:type="dxa"/>
            <w:vAlign w:val="bottom"/>
            <w:hideMark/>
          </w:tcPr>
          <w:p w14:paraId="168BFEA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102,469,405.41 </w:t>
            </w:r>
          </w:p>
        </w:tc>
        <w:tc>
          <w:tcPr>
            <w:tcW w:w="1257" w:type="dxa"/>
            <w:vAlign w:val="bottom"/>
            <w:hideMark/>
          </w:tcPr>
          <w:p w14:paraId="13B639A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9,967,900.00 </w:t>
            </w:r>
          </w:p>
        </w:tc>
        <w:tc>
          <w:tcPr>
            <w:tcW w:w="1341" w:type="dxa"/>
            <w:vAlign w:val="bottom"/>
            <w:hideMark/>
          </w:tcPr>
          <w:p w14:paraId="50CE400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90,483,488.93 </w:t>
            </w:r>
          </w:p>
        </w:tc>
        <w:tc>
          <w:tcPr>
            <w:tcW w:w="1456" w:type="dxa"/>
            <w:vAlign w:val="bottom"/>
            <w:hideMark/>
          </w:tcPr>
          <w:p w14:paraId="137AA17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80,515,588.93 </w:t>
            </w:r>
          </w:p>
        </w:tc>
        <w:tc>
          <w:tcPr>
            <w:tcW w:w="1456" w:type="dxa"/>
            <w:vAlign w:val="bottom"/>
            <w:hideMark/>
          </w:tcPr>
          <w:p w14:paraId="6290F4B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43,223,727.98 </w:t>
            </w:r>
          </w:p>
        </w:tc>
        <w:tc>
          <w:tcPr>
            <w:tcW w:w="1456" w:type="dxa"/>
            <w:vAlign w:val="bottom"/>
            <w:hideMark/>
          </w:tcPr>
          <w:p w14:paraId="6E083FC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226,208,722.32 </w:t>
            </w:r>
          </w:p>
        </w:tc>
        <w:tc>
          <w:tcPr>
            <w:tcW w:w="1456" w:type="dxa"/>
            <w:vAlign w:val="bottom"/>
            <w:hideMark/>
          </w:tcPr>
          <w:p w14:paraId="4D83C3CE"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182,984,994.34 </w:t>
            </w:r>
          </w:p>
        </w:tc>
      </w:tr>
      <w:tr w:rsidR="00A66B5D" w14:paraId="7B54F796" w14:textId="77777777" w:rsidTr="006D216E">
        <w:trPr>
          <w:trHeight w:val="70"/>
        </w:trPr>
        <w:tc>
          <w:tcPr>
            <w:tcW w:w="1880" w:type="dxa"/>
            <w:vAlign w:val="bottom"/>
            <w:hideMark/>
          </w:tcPr>
          <w:p w14:paraId="1A8C9173"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613" w:type="dxa"/>
            <w:vAlign w:val="bottom"/>
            <w:hideMark/>
          </w:tcPr>
          <w:p w14:paraId="1DB4A998"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45</w:t>
            </w:r>
          </w:p>
        </w:tc>
        <w:tc>
          <w:tcPr>
            <w:tcW w:w="1456" w:type="dxa"/>
            <w:vAlign w:val="bottom"/>
            <w:hideMark/>
          </w:tcPr>
          <w:p w14:paraId="36DAE44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561,295,828.15 </w:t>
            </w:r>
          </w:p>
        </w:tc>
        <w:tc>
          <w:tcPr>
            <w:tcW w:w="1341" w:type="dxa"/>
            <w:vAlign w:val="bottom"/>
            <w:hideMark/>
          </w:tcPr>
          <w:p w14:paraId="0673D97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569D4F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(561,295,828.15)</w:t>
            </w:r>
          </w:p>
        </w:tc>
        <w:tc>
          <w:tcPr>
            <w:tcW w:w="1257" w:type="dxa"/>
            <w:vAlign w:val="bottom"/>
            <w:hideMark/>
          </w:tcPr>
          <w:p w14:paraId="681BC67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9,627,790.18 </w:t>
            </w:r>
          </w:p>
        </w:tc>
        <w:tc>
          <w:tcPr>
            <w:tcW w:w="1341" w:type="dxa"/>
            <w:vAlign w:val="bottom"/>
            <w:hideMark/>
          </w:tcPr>
          <w:p w14:paraId="0C98DE8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F9DB61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(9,627,790.18)</w:t>
            </w:r>
          </w:p>
        </w:tc>
        <w:tc>
          <w:tcPr>
            <w:tcW w:w="1456" w:type="dxa"/>
            <w:vAlign w:val="bottom"/>
            <w:hideMark/>
          </w:tcPr>
          <w:p w14:paraId="405F4A0D"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570,923,618.33 </w:t>
            </w:r>
          </w:p>
        </w:tc>
        <w:tc>
          <w:tcPr>
            <w:tcW w:w="1456" w:type="dxa"/>
            <w:vAlign w:val="bottom"/>
            <w:hideMark/>
          </w:tcPr>
          <w:p w14:paraId="22A8A95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B74650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(570,923,618.33)</w:t>
            </w:r>
          </w:p>
        </w:tc>
      </w:tr>
      <w:tr w:rsidR="00A66B5D" w14:paraId="056C34D1" w14:textId="77777777" w:rsidTr="006D216E">
        <w:trPr>
          <w:trHeight w:val="70"/>
        </w:trPr>
        <w:tc>
          <w:tcPr>
            <w:tcW w:w="1880" w:type="dxa"/>
            <w:vAlign w:val="bottom"/>
            <w:hideMark/>
          </w:tcPr>
          <w:p w14:paraId="05AB3639"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613" w:type="dxa"/>
            <w:vAlign w:val="bottom"/>
            <w:hideMark/>
          </w:tcPr>
          <w:p w14:paraId="144BDE95"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46</w:t>
            </w:r>
          </w:p>
        </w:tc>
        <w:tc>
          <w:tcPr>
            <w:tcW w:w="1456" w:type="dxa"/>
            <w:vAlign w:val="bottom"/>
            <w:hideMark/>
          </w:tcPr>
          <w:p w14:paraId="3DA6C49C"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46,137,670.03 </w:t>
            </w:r>
          </w:p>
        </w:tc>
        <w:tc>
          <w:tcPr>
            <w:tcW w:w="1341" w:type="dxa"/>
            <w:vAlign w:val="bottom"/>
            <w:hideMark/>
          </w:tcPr>
          <w:p w14:paraId="41D15D4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7F4470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(46,137,670.03)</w:t>
            </w:r>
          </w:p>
        </w:tc>
        <w:tc>
          <w:tcPr>
            <w:tcW w:w="1257" w:type="dxa"/>
            <w:vAlign w:val="bottom"/>
            <w:hideMark/>
          </w:tcPr>
          <w:p w14:paraId="1154E5E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103AD8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524BDC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D915BCD"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456" w:type="dxa"/>
            <w:vAlign w:val="bottom"/>
            <w:hideMark/>
          </w:tcPr>
          <w:p w14:paraId="7C7BAB0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F5C5D1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r>
      <w:tr w:rsidR="00A66B5D" w14:paraId="51A74838" w14:textId="77777777" w:rsidTr="006D216E">
        <w:trPr>
          <w:trHeight w:val="120"/>
        </w:trPr>
        <w:tc>
          <w:tcPr>
            <w:tcW w:w="1880" w:type="dxa"/>
            <w:vAlign w:val="bottom"/>
            <w:hideMark/>
          </w:tcPr>
          <w:p w14:paraId="2332FA43"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Unpaid Contract </w:t>
            </w:r>
          </w:p>
        </w:tc>
        <w:tc>
          <w:tcPr>
            <w:tcW w:w="613" w:type="dxa"/>
            <w:vAlign w:val="bottom"/>
            <w:hideMark/>
          </w:tcPr>
          <w:p w14:paraId="75B7A8FD"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47</w:t>
            </w:r>
          </w:p>
        </w:tc>
        <w:tc>
          <w:tcPr>
            <w:tcW w:w="1456" w:type="dxa"/>
            <w:vAlign w:val="bottom"/>
            <w:hideMark/>
          </w:tcPr>
          <w:p w14:paraId="21DAEB2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67BC06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490568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20554F1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3C8067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BACC64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E3FF48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694AB3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07A5F4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3A2C2F57" w14:textId="77777777" w:rsidTr="006D216E">
        <w:trPr>
          <w:trHeight w:val="70"/>
        </w:trPr>
        <w:tc>
          <w:tcPr>
            <w:tcW w:w="1880" w:type="dxa"/>
            <w:vAlign w:val="bottom"/>
            <w:hideMark/>
          </w:tcPr>
          <w:p w14:paraId="198A631D"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613" w:type="dxa"/>
            <w:vAlign w:val="bottom"/>
            <w:hideMark/>
          </w:tcPr>
          <w:p w14:paraId="6D09100C"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48</w:t>
            </w:r>
          </w:p>
        </w:tc>
        <w:tc>
          <w:tcPr>
            <w:tcW w:w="1456" w:type="dxa"/>
            <w:vAlign w:val="bottom"/>
            <w:hideMark/>
          </w:tcPr>
          <w:p w14:paraId="0FB9854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B3A1A3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F0C25F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0185B5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1756C8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0D05E6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4C2E25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372420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15AF9C1"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77AF102D" w14:textId="77777777" w:rsidTr="006D216E">
        <w:trPr>
          <w:trHeight w:val="70"/>
        </w:trPr>
        <w:tc>
          <w:tcPr>
            <w:tcW w:w="1880" w:type="dxa"/>
            <w:vAlign w:val="bottom"/>
            <w:hideMark/>
          </w:tcPr>
          <w:p w14:paraId="4C20E85C"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13" w:type="dxa"/>
            <w:vAlign w:val="bottom"/>
            <w:hideMark/>
          </w:tcPr>
          <w:p w14:paraId="257EDD67"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49</w:t>
            </w:r>
          </w:p>
        </w:tc>
        <w:tc>
          <w:tcPr>
            <w:tcW w:w="1456" w:type="dxa"/>
            <w:vAlign w:val="bottom"/>
            <w:hideMark/>
          </w:tcPr>
          <w:p w14:paraId="0F0072F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9,269,500.00 </w:t>
            </w:r>
          </w:p>
        </w:tc>
        <w:tc>
          <w:tcPr>
            <w:tcW w:w="1341" w:type="dxa"/>
            <w:vAlign w:val="bottom"/>
            <w:hideMark/>
          </w:tcPr>
          <w:p w14:paraId="1F4635B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26,930,820.00 </w:t>
            </w:r>
          </w:p>
        </w:tc>
        <w:tc>
          <w:tcPr>
            <w:tcW w:w="1456" w:type="dxa"/>
            <w:vAlign w:val="bottom"/>
            <w:hideMark/>
          </w:tcPr>
          <w:p w14:paraId="6387366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17,661,320.00 </w:t>
            </w:r>
          </w:p>
        </w:tc>
        <w:tc>
          <w:tcPr>
            <w:tcW w:w="1257" w:type="dxa"/>
            <w:vAlign w:val="bottom"/>
            <w:hideMark/>
          </w:tcPr>
          <w:p w14:paraId="553EB22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11,868,582.45 </w:t>
            </w:r>
          </w:p>
        </w:tc>
        <w:tc>
          <w:tcPr>
            <w:tcW w:w="1341" w:type="dxa"/>
            <w:vAlign w:val="bottom"/>
            <w:hideMark/>
          </w:tcPr>
          <w:p w14:paraId="61449C5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17,953,880.00 </w:t>
            </w:r>
          </w:p>
        </w:tc>
        <w:tc>
          <w:tcPr>
            <w:tcW w:w="1456" w:type="dxa"/>
            <w:vAlign w:val="bottom"/>
            <w:hideMark/>
          </w:tcPr>
          <w:p w14:paraId="202E9537"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6,085,297.55 </w:t>
            </w:r>
          </w:p>
        </w:tc>
        <w:tc>
          <w:tcPr>
            <w:tcW w:w="1456" w:type="dxa"/>
            <w:vAlign w:val="bottom"/>
            <w:hideMark/>
          </w:tcPr>
          <w:p w14:paraId="361F3021"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21,138,082.45 </w:t>
            </w:r>
          </w:p>
        </w:tc>
        <w:tc>
          <w:tcPr>
            <w:tcW w:w="1456" w:type="dxa"/>
            <w:vAlign w:val="bottom"/>
            <w:hideMark/>
          </w:tcPr>
          <w:p w14:paraId="658630F6"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44,884,700.00 </w:t>
            </w:r>
          </w:p>
        </w:tc>
        <w:tc>
          <w:tcPr>
            <w:tcW w:w="1456" w:type="dxa"/>
            <w:vAlign w:val="bottom"/>
            <w:hideMark/>
          </w:tcPr>
          <w:p w14:paraId="68113870"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23,746,617.55 </w:t>
            </w:r>
          </w:p>
        </w:tc>
      </w:tr>
      <w:tr w:rsidR="00A66B5D" w14:paraId="393C6E54" w14:textId="77777777" w:rsidTr="006D216E">
        <w:trPr>
          <w:trHeight w:val="70"/>
        </w:trPr>
        <w:tc>
          <w:tcPr>
            <w:tcW w:w="1880" w:type="dxa"/>
            <w:vAlign w:val="bottom"/>
            <w:hideMark/>
          </w:tcPr>
          <w:p w14:paraId="120C9958"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13" w:type="dxa"/>
            <w:vAlign w:val="bottom"/>
            <w:hideMark/>
          </w:tcPr>
          <w:p w14:paraId="0863765A"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50</w:t>
            </w:r>
          </w:p>
        </w:tc>
        <w:tc>
          <w:tcPr>
            <w:tcW w:w="1456" w:type="dxa"/>
            <w:vAlign w:val="bottom"/>
            <w:hideMark/>
          </w:tcPr>
          <w:p w14:paraId="6AC002B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334B37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7D4E02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CA7F37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232DD3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45E46E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FD3BCC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8FEE1F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5304E6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61856676" w14:textId="77777777" w:rsidTr="006D216E">
        <w:trPr>
          <w:trHeight w:val="70"/>
        </w:trPr>
        <w:tc>
          <w:tcPr>
            <w:tcW w:w="1880" w:type="dxa"/>
            <w:vAlign w:val="bottom"/>
            <w:hideMark/>
          </w:tcPr>
          <w:p w14:paraId="5E616D19"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613" w:type="dxa"/>
            <w:vAlign w:val="bottom"/>
            <w:hideMark/>
          </w:tcPr>
          <w:p w14:paraId="5AA33717"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51</w:t>
            </w:r>
          </w:p>
        </w:tc>
        <w:tc>
          <w:tcPr>
            <w:tcW w:w="1456" w:type="dxa"/>
            <w:vAlign w:val="bottom"/>
            <w:hideMark/>
          </w:tcPr>
          <w:p w14:paraId="4285537C"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FE085A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373333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58010D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D12850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A8672F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2F4B59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0E7F9A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E60C57E"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1D982BF0" w14:textId="77777777" w:rsidTr="006D216E">
        <w:trPr>
          <w:trHeight w:val="70"/>
        </w:trPr>
        <w:tc>
          <w:tcPr>
            <w:tcW w:w="1880" w:type="dxa"/>
            <w:vAlign w:val="bottom"/>
            <w:hideMark/>
          </w:tcPr>
          <w:p w14:paraId="55B8A817"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613" w:type="dxa"/>
            <w:vAlign w:val="bottom"/>
            <w:hideMark/>
          </w:tcPr>
          <w:p w14:paraId="2815516D"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52</w:t>
            </w:r>
          </w:p>
        </w:tc>
        <w:tc>
          <w:tcPr>
            <w:tcW w:w="1456" w:type="dxa"/>
            <w:vAlign w:val="bottom"/>
            <w:hideMark/>
          </w:tcPr>
          <w:p w14:paraId="54E1789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35,500,000.00 </w:t>
            </w:r>
          </w:p>
        </w:tc>
        <w:tc>
          <w:tcPr>
            <w:tcW w:w="1341" w:type="dxa"/>
            <w:vAlign w:val="bottom"/>
            <w:hideMark/>
          </w:tcPr>
          <w:p w14:paraId="68DD442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B8D591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(35,500,000.00)</w:t>
            </w:r>
          </w:p>
        </w:tc>
        <w:tc>
          <w:tcPr>
            <w:tcW w:w="1257" w:type="dxa"/>
            <w:vAlign w:val="bottom"/>
            <w:hideMark/>
          </w:tcPr>
          <w:p w14:paraId="489F08D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823F3C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64B1B6A"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A67855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35,500,000.00 </w:t>
            </w:r>
          </w:p>
        </w:tc>
        <w:tc>
          <w:tcPr>
            <w:tcW w:w="1456" w:type="dxa"/>
            <w:vAlign w:val="bottom"/>
            <w:hideMark/>
          </w:tcPr>
          <w:p w14:paraId="7073B15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16793A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(35,500,000.00)</w:t>
            </w:r>
          </w:p>
        </w:tc>
      </w:tr>
      <w:tr w:rsidR="00A66B5D" w14:paraId="15DACD33" w14:textId="77777777" w:rsidTr="006D216E">
        <w:trPr>
          <w:trHeight w:val="153"/>
        </w:trPr>
        <w:tc>
          <w:tcPr>
            <w:tcW w:w="1880" w:type="dxa"/>
            <w:vAlign w:val="bottom"/>
            <w:hideMark/>
          </w:tcPr>
          <w:p w14:paraId="71DA477D"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613" w:type="dxa"/>
            <w:vAlign w:val="bottom"/>
            <w:hideMark/>
          </w:tcPr>
          <w:p w14:paraId="5DF5742E"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53</w:t>
            </w:r>
          </w:p>
        </w:tc>
        <w:tc>
          <w:tcPr>
            <w:tcW w:w="1456" w:type="dxa"/>
            <w:vAlign w:val="bottom"/>
            <w:hideMark/>
          </w:tcPr>
          <w:p w14:paraId="2C76E69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87945E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7BDCA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1DCDBB4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8976CBC"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4335A7C"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123405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068BFD1"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D93B02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1512C044" w14:textId="77777777" w:rsidTr="006D216E">
        <w:trPr>
          <w:trHeight w:val="75"/>
        </w:trPr>
        <w:tc>
          <w:tcPr>
            <w:tcW w:w="1880" w:type="dxa"/>
            <w:vAlign w:val="bottom"/>
            <w:hideMark/>
          </w:tcPr>
          <w:p w14:paraId="05FED401"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613" w:type="dxa"/>
            <w:vAlign w:val="bottom"/>
            <w:hideMark/>
          </w:tcPr>
          <w:p w14:paraId="1C17DFDD"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5AF3EF4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B2FA0B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D35FE4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2B68A33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849478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E49A66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A81F5F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6C5ED2D"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228DF7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1E6DB529" w14:textId="77777777" w:rsidTr="006D216E">
        <w:trPr>
          <w:trHeight w:val="267"/>
        </w:trPr>
        <w:tc>
          <w:tcPr>
            <w:tcW w:w="1880" w:type="dxa"/>
            <w:vAlign w:val="bottom"/>
            <w:hideMark/>
          </w:tcPr>
          <w:p w14:paraId="0B669BDE"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Audit Fees </w:t>
            </w:r>
          </w:p>
        </w:tc>
        <w:tc>
          <w:tcPr>
            <w:tcW w:w="613" w:type="dxa"/>
            <w:vAlign w:val="bottom"/>
            <w:hideMark/>
          </w:tcPr>
          <w:p w14:paraId="7A7638BC"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tcPr>
          <w:p w14:paraId="246B812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p>
        </w:tc>
        <w:tc>
          <w:tcPr>
            <w:tcW w:w="1341" w:type="dxa"/>
            <w:vAlign w:val="bottom"/>
          </w:tcPr>
          <w:p w14:paraId="4B459A24"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p>
        </w:tc>
        <w:tc>
          <w:tcPr>
            <w:tcW w:w="1456" w:type="dxa"/>
            <w:vAlign w:val="bottom"/>
          </w:tcPr>
          <w:p w14:paraId="48373809"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p>
        </w:tc>
        <w:tc>
          <w:tcPr>
            <w:tcW w:w="1257" w:type="dxa"/>
            <w:vAlign w:val="bottom"/>
          </w:tcPr>
          <w:p w14:paraId="096D8CC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p>
        </w:tc>
        <w:tc>
          <w:tcPr>
            <w:tcW w:w="1341" w:type="dxa"/>
            <w:vAlign w:val="bottom"/>
          </w:tcPr>
          <w:p w14:paraId="4ABDC00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p>
        </w:tc>
        <w:tc>
          <w:tcPr>
            <w:tcW w:w="1456" w:type="dxa"/>
            <w:vAlign w:val="bottom"/>
          </w:tcPr>
          <w:p w14:paraId="6C7B8B73"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p>
        </w:tc>
        <w:tc>
          <w:tcPr>
            <w:tcW w:w="1456" w:type="dxa"/>
            <w:vAlign w:val="bottom"/>
          </w:tcPr>
          <w:p w14:paraId="5AA1B79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090DA6D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6BC5CD9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p>
        </w:tc>
      </w:tr>
      <w:tr w:rsidR="00A66B5D" w14:paraId="3CCFA678" w14:textId="77777777" w:rsidTr="006D216E">
        <w:trPr>
          <w:trHeight w:val="143"/>
        </w:trPr>
        <w:tc>
          <w:tcPr>
            <w:tcW w:w="1880" w:type="dxa"/>
            <w:vAlign w:val="bottom"/>
            <w:hideMark/>
          </w:tcPr>
          <w:p w14:paraId="71CBB77D"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613" w:type="dxa"/>
            <w:vAlign w:val="bottom"/>
            <w:hideMark/>
          </w:tcPr>
          <w:p w14:paraId="2F4B2F32"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725E638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A1C63F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E33F0B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9A7861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ACFC46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FAE3EB1"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AA7EAA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6E13CFE"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9EDA49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03137980" w14:textId="77777777" w:rsidTr="006D216E">
        <w:trPr>
          <w:trHeight w:val="77"/>
        </w:trPr>
        <w:tc>
          <w:tcPr>
            <w:tcW w:w="1880" w:type="dxa"/>
            <w:vAlign w:val="bottom"/>
            <w:hideMark/>
          </w:tcPr>
          <w:p w14:paraId="0532283B"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613" w:type="dxa"/>
            <w:vAlign w:val="bottom"/>
            <w:hideMark/>
          </w:tcPr>
          <w:p w14:paraId="703E22B7"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1AC6CB0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767B1D2"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01D9CCE"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B156AA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FAA082D"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90868F6"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2AF6B3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EB0687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0A41DA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427F7998" w14:textId="77777777" w:rsidTr="006D216E">
        <w:trPr>
          <w:trHeight w:val="70"/>
        </w:trPr>
        <w:tc>
          <w:tcPr>
            <w:tcW w:w="1880" w:type="dxa"/>
            <w:vAlign w:val="bottom"/>
            <w:hideMark/>
          </w:tcPr>
          <w:p w14:paraId="1D28DC73"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613" w:type="dxa"/>
            <w:vAlign w:val="bottom"/>
            <w:hideMark/>
          </w:tcPr>
          <w:p w14:paraId="439DDD0E"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1A363230"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C30159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BB8CD2B"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BA3D4DF"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72A3838"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9BB8195" w14:textId="77777777" w:rsidR="00A66B5D" w:rsidRDefault="00A66B5D" w:rsidP="006D216E">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966DE4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A6B6AD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5EEBAC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66B5D" w14:paraId="3C1C985C" w14:textId="77777777" w:rsidTr="006D216E">
        <w:trPr>
          <w:trHeight w:val="70"/>
        </w:trPr>
        <w:tc>
          <w:tcPr>
            <w:tcW w:w="1880" w:type="dxa"/>
            <w:vAlign w:val="bottom"/>
            <w:hideMark/>
          </w:tcPr>
          <w:p w14:paraId="2F68A33F"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613" w:type="dxa"/>
            <w:vAlign w:val="bottom"/>
            <w:hideMark/>
          </w:tcPr>
          <w:p w14:paraId="5C4B785C"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56553E6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2,020,038,292.96 </w:t>
            </w:r>
          </w:p>
        </w:tc>
        <w:tc>
          <w:tcPr>
            <w:tcW w:w="1341" w:type="dxa"/>
            <w:vAlign w:val="bottom"/>
            <w:hideMark/>
          </w:tcPr>
          <w:p w14:paraId="1F48059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1,047,954,004.55 </w:t>
            </w:r>
          </w:p>
        </w:tc>
        <w:tc>
          <w:tcPr>
            <w:tcW w:w="1456" w:type="dxa"/>
            <w:vAlign w:val="bottom"/>
            <w:hideMark/>
          </w:tcPr>
          <w:p w14:paraId="290AEAE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(972,084,288.41)</w:t>
            </w:r>
          </w:p>
        </w:tc>
        <w:tc>
          <w:tcPr>
            <w:tcW w:w="1257" w:type="dxa"/>
            <w:vAlign w:val="bottom"/>
            <w:hideMark/>
          </w:tcPr>
          <w:p w14:paraId="22E1E46D"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59,958,489.91 </w:t>
            </w:r>
          </w:p>
        </w:tc>
        <w:tc>
          <w:tcPr>
            <w:tcW w:w="1341" w:type="dxa"/>
            <w:vAlign w:val="bottom"/>
            <w:hideMark/>
          </w:tcPr>
          <w:p w14:paraId="4F04FAE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698,636,003.03 </w:t>
            </w:r>
          </w:p>
        </w:tc>
        <w:tc>
          <w:tcPr>
            <w:tcW w:w="1456" w:type="dxa"/>
            <w:vAlign w:val="bottom"/>
            <w:hideMark/>
          </w:tcPr>
          <w:p w14:paraId="0D1A001B"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638,677,513.12 </w:t>
            </w:r>
          </w:p>
        </w:tc>
        <w:tc>
          <w:tcPr>
            <w:tcW w:w="1456" w:type="dxa"/>
            <w:vAlign w:val="bottom"/>
            <w:hideMark/>
          </w:tcPr>
          <w:p w14:paraId="3982C847"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2,079,996,782.87 </w:t>
            </w:r>
          </w:p>
        </w:tc>
        <w:tc>
          <w:tcPr>
            <w:tcW w:w="1456" w:type="dxa"/>
            <w:vAlign w:val="bottom"/>
            <w:hideMark/>
          </w:tcPr>
          <w:p w14:paraId="694A15A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1,746,590,007.58</w:t>
            </w:r>
          </w:p>
        </w:tc>
        <w:tc>
          <w:tcPr>
            <w:tcW w:w="1456" w:type="dxa"/>
            <w:vAlign w:val="bottom"/>
            <w:hideMark/>
          </w:tcPr>
          <w:p w14:paraId="5A2E451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(333,406,775.29)</w:t>
            </w:r>
          </w:p>
        </w:tc>
      </w:tr>
      <w:tr w:rsidR="00A66B5D" w14:paraId="2314CB02" w14:textId="77777777" w:rsidTr="006D216E">
        <w:trPr>
          <w:trHeight w:val="70"/>
        </w:trPr>
        <w:tc>
          <w:tcPr>
            <w:tcW w:w="1880" w:type="dxa"/>
            <w:vAlign w:val="bottom"/>
            <w:hideMark/>
          </w:tcPr>
          <w:p w14:paraId="300DCC94"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613" w:type="dxa"/>
            <w:vAlign w:val="bottom"/>
            <w:hideMark/>
          </w:tcPr>
          <w:p w14:paraId="1C6E045D"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54</w:t>
            </w:r>
          </w:p>
        </w:tc>
        <w:tc>
          <w:tcPr>
            <w:tcW w:w="1456" w:type="dxa"/>
            <w:vAlign w:val="bottom"/>
            <w:hideMark/>
          </w:tcPr>
          <w:p w14:paraId="43AA18E9"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(642,785,034.91)</w:t>
            </w:r>
          </w:p>
        </w:tc>
        <w:tc>
          <w:tcPr>
            <w:tcW w:w="1341" w:type="dxa"/>
            <w:vAlign w:val="bottom"/>
            <w:hideMark/>
          </w:tcPr>
          <w:p w14:paraId="6F8A742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555,847,894.16 </w:t>
            </w:r>
          </w:p>
        </w:tc>
        <w:tc>
          <w:tcPr>
            <w:tcW w:w="1456" w:type="dxa"/>
            <w:vAlign w:val="bottom"/>
            <w:hideMark/>
          </w:tcPr>
          <w:p w14:paraId="2D976113"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1,198,632,929.07</w:t>
            </w:r>
          </w:p>
        </w:tc>
        <w:tc>
          <w:tcPr>
            <w:tcW w:w="1257" w:type="dxa"/>
            <w:vAlign w:val="bottom"/>
            <w:hideMark/>
          </w:tcPr>
          <w:p w14:paraId="2373EC72"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(11,705,244.88)</w:t>
            </w:r>
          </w:p>
        </w:tc>
        <w:tc>
          <w:tcPr>
            <w:tcW w:w="1341" w:type="dxa"/>
            <w:vAlign w:val="bottom"/>
            <w:hideMark/>
          </w:tcPr>
          <w:p w14:paraId="3142A363"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370,565,262.77 </w:t>
            </w:r>
          </w:p>
        </w:tc>
        <w:tc>
          <w:tcPr>
            <w:tcW w:w="1456" w:type="dxa"/>
            <w:vAlign w:val="bottom"/>
            <w:hideMark/>
          </w:tcPr>
          <w:p w14:paraId="6482DBDD"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382,270,507.65</w:t>
            </w:r>
          </w:p>
        </w:tc>
        <w:tc>
          <w:tcPr>
            <w:tcW w:w="1456" w:type="dxa"/>
            <w:vAlign w:val="bottom"/>
            <w:hideMark/>
          </w:tcPr>
          <w:p w14:paraId="0B39916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(654,490,279.79)</w:t>
            </w:r>
          </w:p>
        </w:tc>
        <w:tc>
          <w:tcPr>
            <w:tcW w:w="1456" w:type="dxa"/>
            <w:vAlign w:val="bottom"/>
            <w:hideMark/>
          </w:tcPr>
          <w:p w14:paraId="3A8B769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926,413,156.93</w:t>
            </w:r>
          </w:p>
        </w:tc>
        <w:tc>
          <w:tcPr>
            <w:tcW w:w="1456" w:type="dxa"/>
            <w:vAlign w:val="bottom"/>
            <w:hideMark/>
          </w:tcPr>
          <w:p w14:paraId="1350F006"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1,580,903,436.72</w:t>
            </w:r>
          </w:p>
        </w:tc>
      </w:tr>
      <w:tr w:rsidR="00A66B5D" w:rsidRPr="004E57BE" w14:paraId="1D669E4E" w14:textId="77777777" w:rsidTr="006D216E">
        <w:trPr>
          <w:trHeight w:val="70"/>
        </w:trPr>
        <w:tc>
          <w:tcPr>
            <w:tcW w:w="1880" w:type="dxa"/>
            <w:vAlign w:val="bottom"/>
            <w:hideMark/>
          </w:tcPr>
          <w:p w14:paraId="6FBCC15F" w14:textId="77777777" w:rsidR="00A66B5D" w:rsidRPr="004E57BE" w:rsidRDefault="00A66B5D" w:rsidP="006D216E">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Net Surplus/Deficit 31/12/2019 </w:t>
            </w:r>
          </w:p>
        </w:tc>
        <w:tc>
          <w:tcPr>
            <w:tcW w:w="613" w:type="dxa"/>
            <w:vAlign w:val="bottom"/>
            <w:hideMark/>
          </w:tcPr>
          <w:p w14:paraId="37535BD0" w14:textId="77777777" w:rsidR="00A66B5D" w:rsidRPr="004E57BE" w:rsidRDefault="00A66B5D" w:rsidP="006D216E">
            <w:pPr>
              <w:spacing w:after="0" w:line="240" w:lineRule="auto"/>
              <w:jc w:val="center"/>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w:t>
            </w:r>
          </w:p>
        </w:tc>
        <w:tc>
          <w:tcPr>
            <w:tcW w:w="1456" w:type="dxa"/>
            <w:vAlign w:val="bottom"/>
            <w:hideMark/>
          </w:tcPr>
          <w:p w14:paraId="13F60F9C" w14:textId="77777777" w:rsidR="00A66B5D" w:rsidRPr="004E57BE" w:rsidRDefault="00A66B5D" w:rsidP="006D216E">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(914,912,421.00)</w:t>
            </w:r>
          </w:p>
        </w:tc>
        <w:tc>
          <w:tcPr>
            <w:tcW w:w="1341" w:type="dxa"/>
            <w:vAlign w:val="bottom"/>
            <w:hideMark/>
          </w:tcPr>
          <w:p w14:paraId="61C18D5D" w14:textId="77777777" w:rsidR="00A66B5D" w:rsidRPr="004E57BE" w:rsidRDefault="00A66B5D" w:rsidP="006D216E">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1,806,926,441.10 </w:t>
            </w:r>
          </w:p>
        </w:tc>
        <w:tc>
          <w:tcPr>
            <w:tcW w:w="1456" w:type="dxa"/>
            <w:vAlign w:val="bottom"/>
            <w:hideMark/>
          </w:tcPr>
          <w:p w14:paraId="595923BE" w14:textId="77777777" w:rsidR="00A66B5D" w:rsidRPr="004E57BE" w:rsidRDefault="00A66B5D" w:rsidP="006D216E">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w:t>
            </w:r>
            <w:r>
              <w:rPr>
                <w:rFonts w:ascii="Cambria" w:eastAsia="Times New Roman" w:hAnsi="Cambria" w:cs="Calibri"/>
                <w:bCs/>
                <w:color w:val="000000"/>
                <w:sz w:val="14"/>
                <w:szCs w:val="14"/>
                <w:lang w:eastAsia="en-GB"/>
              </w:rPr>
              <w:t>2,721,838,862.10</w:t>
            </w:r>
          </w:p>
        </w:tc>
        <w:tc>
          <w:tcPr>
            <w:tcW w:w="1257" w:type="dxa"/>
            <w:vAlign w:val="bottom"/>
            <w:hideMark/>
          </w:tcPr>
          <w:p w14:paraId="4BBD0CA2" w14:textId="77777777" w:rsidR="00A66B5D" w:rsidRPr="004E57BE" w:rsidRDefault="00A66B5D" w:rsidP="006D216E">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252,381,368.17 </w:t>
            </w:r>
          </w:p>
        </w:tc>
        <w:tc>
          <w:tcPr>
            <w:tcW w:w="1341" w:type="dxa"/>
            <w:vAlign w:val="bottom"/>
            <w:hideMark/>
          </w:tcPr>
          <w:p w14:paraId="2E9A902C" w14:textId="77777777" w:rsidR="00A66B5D" w:rsidRPr="004E57BE" w:rsidRDefault="00A66B5D" w:rsidP="006D216E">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406,289,637.00 </w:t>
            </w:r>
          </w:p>
        </w:tc>
        <w:tc>
          <w:tcPr>
            <w:tcW w:w="1456" w:type="dxa"/>
            <w:vAlign w:val="bottom"/>
            <w:hideMark/>
          </w:tcPr>
          <w:p w14:paraId="7A99C258" w14:textId="77777777" w:rsidR="00A66B5D" w:rsidRPr="004E57BE" w:rsidRDefault="00A66B5D" w:rsidP="006D216E">
            <w:pPr>
              <w:spacing w:after="0" w:line="240" w:lineRule="auto"/>
              <w:jc w:val="right"/>
              <w:rPr>
                <w:rFonts w:ascii="Cambria" w:eastAsia="Times New Roman" w:hAnsi="Cambria" w:cs="Calibri"/>
                <w:bCs/>
                <w:color w:val="000000"/>
                <w:sz w:val="14"/>
                <w:szCs w:val="14"/>
                <w:lang w:eastAsia="en-GB"/>
              </w:rPr>
            </w:pPr>
            <w:r>
              <w:rPr>
                <w:rFonts w:ascii="Cambria" w:eastAsia="Times New Roman" w:hAnsi="Cambria" w:cs="Calibri"/>
                <w:bCs/>
                <w:color w:val="000000"/>
                <w:sz w:val="14"/>
                <w:szCs w:val="14"/>
                <w:lang w:eastAsia="en-GB"/>
              </w:rPr>
              <w:t>153,908,268.83</w:t>
            </w:r>
          </w:p>
        </w:tc>
        <w:tc>
          <w:tcPr>
            <w:tcW w:w="1456" w:type="dxa"/>
            <w:vAlign w:val="bottom"/>
            <w:hideMark/>
          </w:tcPr>
          <w:p w14:paraId="77C1AC6A" w14:textId="77777777" w:rsidR="00A66B5D" w:rsidRPr="004E57BE" w:rsidRDefault="00A66B5D" w:rsidP="006D216E">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(662,531,052.83)</w:t>
            </w:r>
          </w:p>
        </w:tc>
        <w:tc>
          <w:tcPr>
            <w:tcW w:w="1456" w:type="dxa"/>
            <w:vAlign w:val="bottom"/>
            <w:hideMark/>
          </w:tcPr>
          <w:p w14:paraId="5C0067DA" w14:textId="77777777" w:rsidR="00A66B5D" w:rsidRPr="004E57BE" w:rsidRDefault="00A66B5D" w:rsidP="006D216E">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2,213,216,078.10 </w:t>
            </w:r>
          </w:p>
        </w:tc>
        <w:tc>
          <w:tcPr>
            <w:tcW w:w="1456" w:type="dxa"/>
            <w:vAlign w:val="bottom"/>
            <w:hideMark/>
          </w:tcPr>
          <w:p w14:paraId="169CEE17" w14:textId="77777777" w:rsidR="00A66B5D" w:rsidRPr="004E57BE" w:rsidRDefault="00A66B5D" w:rsidP="006D216E">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w:t>
            </w:r>
            <w:r>
              <w:rPr>
                <w:rFonts w:ascii="Cambria" w:eastAsia="Times New Roman" w:hAnsi="Cambria" w:cs="Calibri"/>
                <w:bCs/>
                <w:color w:val="000000"/>
                <w:sz w:val="14"/>
                <w:szCs w:val="14"/>
                <w:lang w:eastAsia="en-GB"/>
              </w:rPr>
              <w:t>2,875,747,130.93</w:t>
            </w:r>
          </w:p>
        </w:tc>
      </w:tr>
      <w:tr w:rsidR="00A66B5D" w14:paraId="00E854B2" w14:textId="77777777" w:rsidTr="006D216E">
        <w:trPr>
          <w:trHeight w:val="297"/>
        </w:trPr>
        <w:tc>
          <w:tcPr>
            <w:tcW w:w="1880" w:type="dxa"/>
            <w:vAlign w:val="bottom"/>
            <w:hideMark/>
          </w:tcPr>
          <w:p w14:paraId="04D3E7C9" w14:textId="77777777" w:rsidR="00A66B5D" w:rsidRDefault="00A66B5D" w:rsidP="006D216E">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613" w:type="dxa"/>
            <w:vAlign w:val="bottom"/>
            <w:hideMark/>
          </w:tcPr>
          <w:p w14:paraId="506FCE81" w14:textId="77777777" w:rsidR="00A66B5D" w:rsidRDefault="00A66B5D" w:rsidP="006D216E">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55</w:t>
            </w:r>
          </w:p>
        </w:tc>
        <w:tc>
          <w:tcPr>
            <w:tcW w:w="1456" w:type="dxa"/>
            <w:vAlign w:val="bottom"/>
            <w:hideMark/>
          </w:tcPr>
          <w:p w14:paraId="6C520573"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(1,557,697,455.91)</w:t>
            </w:r>
          </w:p>
        </w:tc>
        <w:tc>
          <w:tcPr>
            <w:tcW w:w="1341" w:type="dxa"/>
            <w:vAlign w:val="bottom"/>
            <w:hideMark/>
          </w:tcPr>
          <w:p w14:paraId="21A7FDC5"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2,362,774,335.26 </w:t>
            </w:r>
          </w:p>
        </w:tc>
        <w:tc>
          <w:tcPr>
            <w:tcW w:w="1456" w:type="dxa"/>
            <w:vAlign w:val="bottom"/>
            <w:hideMark/>
          </w:tcPr>
          <w:p w14:paraId="44BF451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3,920,471,791.17</w:t>
            </w:r>
          </w:p>
        </w:tc>
        <w:tc>
          <w:tcPr>
            <w:tcW w:w="1257" w:type="dxa"/>
            <w:vAlign w:val="bottom"/>
            <w:hideMark/>
          </w:tcPr>
          <w:p w14:paraId="78CB1524"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240,676,123.29 </w:t>
            </w:r>
          </w:p>
        </w:tc>
        <w:tc>
          <w:tcPr>
            <w:tcW w:w="1341" w:type="dxa"/>
            <w:vAlign w:val="bottom"/>
            <w:hideMark/>
          </w:tcPr>
          <w:p w14:paraId="21F6FB58"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776,854,899.77 </w:t>
            </w:r>
          </w:p>
        </w:tc>
        <w:tc>
          <w:tcPr>
            <w:tcW w:w="1456" w:type="dxa"/>
            <w:vAlign w:val="bottom"/>
            <w:hideMark/>
          </w:tcPr>
          <w:p w14:paraId="1B151CCA"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536,178,776.48</w:t>
            </w:r>
          </w:p>
        </w:tc>
        <w:tc>
          <w:tcPr>
            <w:tcW w:w="1456" w:type="dxa"/>
            <w:vAlign w:val="bottom"/>
            <w:hideMark/>
          </w:tcPr>
          <w:p w14:paraId="13FE1F3E"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(1,317,021,332.62)</w:t>
            </w:r>
          </w:p>
        </w:tc>
        <w:tc>
          <w:tcPr>
            <w:tcW w:w="1456" w:type="dxa"/>
            <w:vAlign w:val="bottom"/>
            <w:hideMark/>
          </w:tcPr>
          <w:p w14:paraId="1701474C"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3,139,629,235.03</w:t>
            </w:r>
          </w:p>
        </w:tc>
        <w:tc>
          <w:tcPr>
            <w:tcW w:w="1456" w:type="dxa"/>
            <w:vAlign w:val="bottom"/>
            <w:hideMark/>
          </w:tcPr>
          <w:p w14:paraId="2718E3CF" w14:textId="77777777" w:rsidR="00A66B5D" w:rsidRDefault="00A66B5D" w:rsidP="006D216E">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4,456,650,567.65</w:t>
            </w:r>
          </w:p>
        </w:tc>
      </w:tr>
    </w:tbl>
    <w:p w14:paraId="6C05D1A1" w14:textId="77777777" w:rsidR="00A66B5D" w:rsidRDefault="00A66B5D" w:rsidP="00A66B5D">
      <w:pPr>
        <w:sectPr w:rsidR="00A66B5D" w:rsidSect="006D216E">
          <w:pgSz w:w="16839" w:h="11907" w:orient="landscape" w:code="9"/>
          <w:pgMar w:top="1077" w:right="1440" w:bottom="851" w:left="1440" w:header="720" w:footer="720" w:gutter="0"/>
          <w:cols w:space="708"/>
          <w:docGrid w:linePitch="360"/>
        </w:sectPr>
      </w:pPr>
    </w:p>
    <w:p w14:paraId="36480AB2" w14:textId="77777777" w:rsidR="00A66B5D" w:rsidRPr="00430B9C" w:rsidRDefault="00A66B5D" w:rsidP="00A66B5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EDE SOUTH LOCAL GOVERNMENT, OKE-IRESI</w:t>
      </w:r>
    </w:p>
    <w:p w14:paraId="04CF21C3" w14:textId="77777777" w:rsidR="00A66B5D" w:rsidRDefault="00A66B5D" w:rsidP="00A66B5D">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4679" w:type="dxa"/>
        <w:tblInd w:w="-147" w:type="dxa"/>
        <w:tblLook w:val="04A0" w:firstRow="1" w:lastRow="0" w:firstColumn="1" w:lastColumn="0" w:noHBand="0" w:noVBand="1"/>
      </w:tblPr>
      <w:tblGrid>
        <w:gridCol w:w="2269"/>
        <w:gridCol w:w="1356"/>
        <w:gridCol w:w="1456"/>
        <w:gridCol w:w="1356"/>
        <w:gridCol w:w="1340"/>
        <w:gridCol w:w="1302"/>
        <w:gridCol w:w="1407"/>
        <w:gridCol w:w="76"/>
        <w:gridCol w:w="1280"/>
        <w:gridCol w:w="1456"/>
        <w:gridCol w:w="1356"/>
        <w:gridCol w:w="25"/>
      </w:tblGrid>
      <w:tr w:rsidR="00A66B5D" w:rsidRPr="00AD731E" w14:paraId="479DAADA" w14:textId="77777777" w:rsidTr="006D216E">
        <w:trPr>
          <w:trHeight w:val="375"/>
        </w:trPr>
        <w:tc>
          <w:tcPr>
            <w:tcW w:w="2269" w:type="dxa"/>
            <w:tcBorders>
              <w:top w:val="single" w:sz="4" w:space="0" w:color="auto"/>
              <w:left w:val="single" w:sz="4" w:space="0" w:color="auto"/>
              <w:bottom w:val="single" w:sz="4" w:space="0" w:color="auto"/>
              <w:right w:val="nil"/>
            </w:tcBorders>
            <w:shd w:val="clear" w:color="auto" w:fill="auto"/>
            <w:noWrap/>
            <w:vAlign w:val="bottom"/>
            <w:hideMark/>
          </w:tcPr>
          <w:p w14:paraId="194EFA2D"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PARTICULAR</w:t>
            </w:r>
          </w:p>
        </w:tc>
        <w:tc>
          <w:tcPr>
            <w:tcW w:w="416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5E05D01"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EDE SOUTH </w:t>
            </w:r>
          </w:p>
        </w:tc>
        <w:tc>
          <w:tcPr>
            <w:tcW w:w="412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B5C9BE0"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EDE EAST LCDA </w:t>
            </w:r>
          </w:p>
        </w:tc>
        <w:tc>
          <w:tcPr>
            <w:tcW w:w="411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AD48FCD"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EDE SOUTH CONSOLIDATED </w:t>
            </w:r>
          </w:p>
        </w:tc>
      </w:tr>
      <w:tr w:rsidR="00A66B5D" w:rsidRPr="00AD731E" w14:paraId="0E4E1A9B" w14:textId="77777777" w:rsidTr="006D216E">
        <w:trPr>
          <w:gridAfter w:val="1"/>
          <w:wAfter w:w="25" w:type="dxa"/>
          <w:trHeight w:val="690"/>
        </w:trPr>
        <w:tc>
          <w:tcPr>
            <w:tcW w:w="2269" w:type="dxa"/>
            <w:tcBorders>
              <w:top w:val="single" w:sz="4" w:space="0" w:color="auto"/>
              <w:left w:val="single" w:sz="4" w:space="0" w:color="auto"/>
              <w:bottom w:val="single" w:sz="4" w:space="0" w:color="auto"/>
              <w:right w:val="nil"/>
            </w:tcBorders>
            <w:shd w:val="clear" w:color="auto" w:fill="auto"/>
            <w:noWrap/>
            <w:vAlign w:val="bottom"/>
            <w:hideMark/>
          </w:tcPr>
          <w:p w14:paraId="06B03EF2" w14:textId="77777777" w:rsidR="00A66B5D" w:rsidRPr="00AD731E" w:rsidRDefault="00A66B5D" w:rsidP="006D216E">
            <w:pPr>
              <w:spacing w:after="0" w:line="240" w:lineRule="auto"/>
              <w:jc w:val="center"/>
              <w:rPr>
                <w:rFonts w:ascii="Cambria" w:eastAsia="Times New Roman" w:hAnsi="Cambria" w:cs="Calibri"/>
                <w:color w:val="000000"/>
                <w:sz w:val="14"/>
                <w:szCs w:val="16"/>
                <w:lang w:eastAsia="en-GB"/>
              </w:rPr>
            </w:pPr>
            <w:r w:rsidRPr="00AD731E">
              <w:rPr>
                <w:rFonts w:ascii="Cambria" w:eastAsia="Times New Roman" w:hAnsi="Cambria" w:cs="Calibri"/>
                <w:color w:val="000000"/>
                <w:sz w:val="14"/>
                <w:szCs w:val="16"/>
                <w:lang w:eastAsia="en-GB"/>
              </w:rPr>
              <w:t> </w:t>
            </w:r>
          </w:p>
        </w:tc>
        <w:tc>
          <w:tcPr>
            <w:tcW w:w="1356" w:type="dxa"/>
            <w:tcBorders>
              <w:top w:val="nil"/>
              <w:left w:val="nil"/>
              <w:bottom w:val="single" w:sz="4" w:space="0" w:color="auto"/>
              <w:right w:val="single" w:sz="4" w:space="0" w:color="auto"/>
            </w:tcBorders>
            <w:shd w:val="clear" w:color="auto" w:fill="auto"/>
            <w:noWrap/>
            <w:vAlign w:val="bottom"/>
            <w:hideMark/>
          </w:tcPr>
          <w:p w14:paraId="326B83E9"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RESERVE </w:t>
            </w:r>
          </w:p>
        </w:tc>
        <w:tc>
          <w:tcPr>
            <w:tcW w:w="1456" w:type="dxa"/>
            <w:tcBorders>
              <w:top w:val="nil"/>
              <w:left w:val="nil"/>
              <w:bottom w:val="single" w:sz="4" w:space="0" w:color="auto"/>
              <w:right w:val="single" w:sz="4" w:space="0" w:color="auto"/>
            </w:tcBorders>
            <w:shd w:val="clear" w:color="auto" w:fill="auto"/>
            <w:vAlign w:val="bottom"/>
            <w:hideMark/>
          </w:tcPr>
          <w:p w14:paraId="61B04BBF"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ACCUMULATED SURPLUS </w:t>
            </w:r>
          </w:p>
        </w:tc>
        <w:tc>
          <w:tcPr>
            <w:tcW w:w="1356" w:type="dxa"/>
            <w:tcBorders>
              <w:top w:val="nil"/>
              <w:left w:val="nil"/>
              <w:bottom w:val="single" w:sz="4" w:space="0" w:color="auto"/>
              <w:right w:val="single" w:sz="4" w:space="0" w:color="auto"/>
            </w:tcBorders>
            <w:shd w:val="clear" w:color="auto" w:fill="auto"/>
            <w:noWrap/>
            <w:vAlign w:val="bottom"/>
            <w:hideMark/>
          </w:tcPr>
          <w:p w14:paraId="4356D0E1"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TOTAL </w:t>
            </w:r>
          </w:p>
        </w:tc>
        <w:tc>
          <w:tcPr>
            <w:tcW w:w="1340" w:type="dxa"/>
            <w:tcBorders>
              <w:top w:val="nil"/>
              <w:left w:val="nil"/>
              <w:bottom w:val="single" w:sz="4" w:space="0" w:color="auto"/>
              <w:right w:val="single" w:sz="4" w:space="0" w:color="auto"/>
            </w:tcBorders>
            <w:shd w:val="clear" w:color="auto" w:fill="auto"/>
            <w:noWrap/>
            <w:vAlign w:val="bottom"/>
            <w:hideMark/>
          </w:tcPr>
          <w:p w14:paraId="74981031"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RESERVE </w:t>
            </w:r>
          </w:p>
        </w:tc>
        <w:tc>
          <w:tcPr>
            <w:tcW w:w="1302" w:type="dxa"/>
            <w:tcBorders>
              <w:top w:val="nil"/>
              <w:left w:val="nil"/>
              <w:bottom w:val="single" w:sz="4" w:space="0" w:color="auto"/>
              <w:right w:val="single" w:sz="4" w:space="0" w:color="auto"/>
            </w:tcBorders>
            <w:shd w:val="clear" w:color="auto" w:fill="auto"/>
            <w:vAlign w:val="bottom"/>
            <w:hideMark/>
          </w:tcPr>
          <w:p w14:paraId="08B21A72"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ACCUMULATED SURPLUS </w:t>
            </w:r>
          </w:p>
        </w:tc>
        <w:tc>
          <w:tcPr>
            <w:tcW w:w="1407" w:type="dxa"/>
            <w:tcBorders>
              <w:top w:val="nil"/>
              <w:left w:val="nil"/>
              <w:bottom w:val="single" w:sz="4" w:space="0" w:color="auto"/>
              <w:right w:val="single" w:sz="4" w:space="0" w:color="auto"/>
            </w:tcBorders>
            <w:shd w:val="clear" w:color="auto" w:fill="auto"/>
            <w:noWrap/>
            <w:vAlign w:val="bottom"/>
            <w:hideMark/>
          </w:tcPr>
          <w:p w14:paraId="33AD3798"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TOTAL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173A9431"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RESERVE </w:t>
            </w:r>
          </w:p>
        </w:tc>
        <w:tc>
          <w:tcPr>
            <w:tcW w:w="1456" w:type="dxa"/>
            <w:tcBorders>
              <w:top w:val="nil"/>
              <w:left w:val="nil"/>
              <w:bottom w:val="single" w:sz="4" w:space="0" w:color="auto"/>
              <w:right w:val="single" w:sz="4" w:space="0" w:color="auto"/>
            </w:tcBorders>
            <w:shd w:val="clear" w:color="auto" w:fill="auto"/>
            <w:vAlign w:val="bottom"/>
            <w:hideMark/>
          </w:tcPr>
          <w:p w14:paraId="3D53EAB3"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ACCUMULATED SURPLUS </w:t>
            </w:r>
          </w:p>
        </w:tc>
        <w:tc>
          <w:tcPr>
            <w:tcW w:w="1356" w:type="dxa"/>
            <w:tcBorders>
              <w:top w:val="nil"/>
              <w:left w:val="nil"/>
              <w:bottom w:val="single" w:sz="4" w:space="0" w:color="auto"/>
              <w:right w:val="single" w:sz="4" w:space="0" w:color="auto"/>
            </w:tcBorders>
            <w:shd w:val="clear" w:color="auto" w:fill="auto"/>
            <w:noWrap/>
            <w:vAlign w:val="bottom"/>
            <w:hideMark/>
          </w:tcPr>
          <w:p w14:paraId="575FB921" w14:textId="77777777" w:rsidR="00A66B5D" w:rsidRPr="00AD731E" w:rsidRDefault="00A66B5D" w:rsidP="006D216E">
            <w:pPr>
              <w:spacing w:after="0" w:line="240" w:lineRule="auto"/>
              <w:jc w:val="center"/>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TOTAL </w:t>
            </w:r>
          </w:p>
        </w:tc>
      </w:tr>
      <w:tr w:rsidR="00A66B5D" w:rsidRPr="00AD731E" w14:paraId="60B338F1" w14:textId="77777777" w:rsidTr="006D216E">
        <w:trPr>
          <w:gridAfter w:val="1"/>
          <w:wAfter w:w="25" w:type="dxa"/>
          <w:trHeight w:val="375"/>
        </w:trPr>
        <w:tc>
          <w:tcPr>
            <w:tcW w:w="22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5F6A33" w14:textId="77777777" w:rsidR="00A66B5D" w:rsidRPr="00AD731E" w:rsidRDefault="00A66B5D" w:rsidP="006D216E">
            <w:pPr>
              <w:spacing w:after="0" w:line="240" w:lineRule="auto"/>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OPENING BALANCE AS AT  1/1/2020</w:t>
            </w:r>
          </w:p>
        </w:tc>
        <w:tc>
          <w:tcPr>
            <w:tcW w:w="1356" w:type="dxa"/>
            <w:tcBorders>
              <w:top w:val="nil"/>
              <w:left w:val="nil"/>
              <w:bottom w:val="single" w:sz="4" w:space="0" w:color="auto"/>
              <w:right w:val="single" w:sz="4" w:space="0" w:color="auto"/>
            </w:tcBorders>
            <w:shd w:val="clear" w:color="auto" w:fill="auto"/>
            <w:noWrap/>
            <w:vAlign w:val="bottom"/>
            <w:hideMark/>
          </w:tcPr>
          <w:p w14:paraId="187A01B8"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8,979,244,988.19 </w:t>
            </w:r>
          </w:p>
        </w:tc>
        <w:tc>
          <w:tcPr>
            <w:tcW w:w="1456" w:type="dxa"/>
            <w:tcBorders>
              <w:top w:val="nil"/>
              <w:left w:val="nil"/>
              <w:bottom w:val="single" w:sz="4" w:space="0" w:color="auto"/>
              <w:right w:val="single" w:sz="4" w:space="0" w:color="auto"/>
            </w:tcBorders>
            <w:shd w:val="clear" w:color="auto" w:fill="auto"/>
            <w:noWrap/>
            <w:vAlign w:val="bottom"/>
            <w:hideMark/>
          </w:tcPr>
          <w:p w14:paraId="1BA0A57F"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(914,912,421.00)</w:t>
            </w:r>
          </w:p>
        </w:tc>
        <w:tc>
          <w:tcPr>
            <w:tcW w:w="1356" w:type="dxa"/>
            <w:tcBorders>
              <w:top w:val="nil"/>
              <w:left w:val="nil"/>
              <w:bottom w:val="single" w:sz="4" w:space="0" w:color="auto"/>
              <w:right w:val="single" w:sz="4" w:space="0" w:color="auto"/>
            </w:tcBorders>
            <w:shd w:val="clear" w:color="auto" w:fill="auto"/>
            <w:noWrap/>
            <w:vAlign w:val="bottom"/>
            <w:hideMark/>
          </w:tcPr>
          <w:p w14:paraId="7CF9AEB5"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8,064,332,567.19 </w:t>
            </w:r>
          </w:p>
        </w:tc>
        <w:tc>
          <w:tcPr>
            <w:tcW w:w="1340" w:type="dxa"/>
            <w:tcBorders>
              <w:top w:val="nil"/>
              <w:left w:val="nil"/>
              <w:bottom w:val="single" w:sz="4" w:space="0" w:color="auto"/>
              <w:right w:val="single" w:sz="4" w:space="0" w:color="auto"/>
            </w:tcBorders>
            <w:shd w:val="clear" w:color="auto" w:fill="auto"/>
            <w:noWrap/>
            <w:vAlign w:val="bottom"/>
            <w:hideMark/>
          </w:tcPr>
          <w:p w14:paraId="11B05117"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(342,730,127.43)</w:t>
            </w:r>
          </w:p>
        </w:tc>
        <w:tc>
          <w:tcPr>
            <w:tcW w:w="1302" w:type="dxa"/>
            <w:tcBorders>
              <w:top w:val="nil"/>
              <w:left w:val="nil"/>
              <w:bottom w:val="single" w:sz="4" w:space="0" w:color="auto"/>
              <w:right w:val="single" w:sz="4" w:space="0" w:color="auto"/>
            </w:tcBorders>
            <w:shd w:val="clear" w:color="auto" w:fill="auto"/>
            <w:noWrap/>
            <w:vAlign w:val="bottom"/>
            <w:hideMark/>
          </w:tcPr>
          <w:p w14:paraId="3423923C"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252,381,368.17 </w:t>
            </w:r>
          </w:p>
        </w:tc>
        <w:tc>
          <w:tcPr>
            <w:tcW w:w="1407" w:type="dxa"/>
            <w:tcBorders>
              <w:top w:val="nil"/>
              <w:left w:val="nil"/>
              <w:bottom w:val="single" w:sz="4" w:space="0" w:color="auto"/>
              <w:right w:val="single" w:sz="4" w:space="0" w:color="auto"/>
            </w:tcBorders>
            <w:shd w:val="clear" w:color="auto" w:fill="auto"/>
            <w:noWrap/>
            <w:vAlign w:val="bottom"/>
            <w:hideMark/>
          </w:tcPr>
          <w:p w14:paraId="53ADC816"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(90,348,759.26)</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4CE1C7FD"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8,636,514,860.76 </w:t>
            </w:r>
          </w:p>
        </w:tc>
        <w:tc>
          <w:tcPr>
            <w:tcW w:w="1456" w:type="dxa"/>
            <w:tcBorders>
              <w:top w:val="nil"/>
              <w:left w:val="nil"/>
              <w:bottom w:val="single" w:sz="4" w:space="0" w:color="auto"/>
              <w:right w:val="single" w:sz="4" w:space="0" w:color="auto"/>
            </w:tcBorders>
            <w:shd w:val="clear" w:color="auto" w:fill="auto"/>
            <w:noWrap/>
            <w:vAlign w:val="bottom"/>
            <w:hideMark/>
          </w:tcPr>
          <w:p w14:paraId="0CC20024"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(662,531,052.83)</w:t>
            </w:r>
          </w:p>
        </w:tc>
        <w:tc>
          <w:tcPr>
            <w:tcW w:w="1356" w:type="dxa"/>
            <w:tcBorders>
              <w:top w:val="nil"/>
              <w:left w:val="nil"/>
              <w:bottom w:val="single" w:sz="4" w:space="0" w:color="auto"/>
              <w:right w:val="single" w:sz="4" w:space="0" w:color="auto"/>
            </w:tcBorders>
            <w:shd w:val="clear" w:color="auto" w:fill="auto"/>
            <w:noWrap/>
            <w:vAlign w:val="bottom"/>
            <w:hideMark/>
          </w:tcPr>
          <w:p w14:paraId="098C26A5"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7,973,983,807.93 </w:t>
            </w:r>
          </w:p>
        </w:tc>
      </w:tr>
      <w:tr w:rsidR="00A66B5D" w:rsidRPr="00AD731E" w14:paraId="13C22EB0" w14:textId="77777777" w:rsidTr="006D216E">
        <w:trPr>
          <w:gridAfter w:val="1"/>
          <w:wAfter w:w="25" w:type="dxa"/>
          <w:trHeight w:val="375"/>
        </w:trPr>
        <w:tc>
          <w:tcPr>
            <w:tcW w:w="22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9C6DCF" w14:textId="77777777" w:rsidR="00A66B5D" w:rsidRPr="00AD731E" w:rsidRDefault="00A66B5D" w:rsidP="006D216E">
            <w:pPr>
              <w:spacing w:after="0" w:line="240" w:lineRule="auto"/>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Adjusted Reserve</w:t>
            </w:r>
          </w:p>
        </w:tc>
        <w:tc>
          <w:tcPr>
            <w:tcW w:w="1356" w:type="dxa"/>
            <w:tcBorders>
              <w:top w:val="nil"/>
              <w:left w:val="nil"/>
              <w:bottom w:val="single" w:sz="4" w:space="0" w:color="auto"/>
              <w:right w:val="single" w:sz="4" w:space="0" w:color="auto"/>
            </w:tcBorders>
            <w:shd w:val="clear" w:color="auto" w:fill="auto"/>
            <w:noWrap/>
            <w:vAlign w:val="bottom"/>
          </w:tcPr>
          <w:p w14:paraId="4A2D8C7E"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p>
        </w:tc>
        <w:tc>
          <w:tcPr>
            <w:tcW w:w="1456" w:type="dxa"/>
            <w:tcBorders>
              <w:top w:val="nil"/>
              <w:left w:val="nil"/>
              <w:bottom w:val="single" w:sz="4" w:space="0" w:color="auto"/>
              <w:right w:val="single" w:sz="4" w:space="0" w:color="auto"/>
            </w:tcBorders>
            <w:shd w:val="clear" w:color="auto" w:fill="auto"/>
            <w:noWrap/>
            <w:vAlign w:val="bottom"/>
          </w:tcPr>
          <w:p w14:paraId="5073A5FF"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p>
        </w:tc>
        <w:tc>
          <w:tcPr>
            <w:tcW w:w="1356" w:type="dxa"/>
            <w:tcBorders>
              <w:top w:val="nil"/>
              <w:left w:val="nil"/>
              <w:bottom w:val="single" w:sz="4" w:space="0" w:color="auto"/>
              <w:right w:val="single" w:sz="4" w:space="0" w:color="auto"/>
            </w:tcBorders>
            <w:shd w:val="clear" w:color="auto" w:fill="auto"/>
            <w:noWrap/>
            <w:vAlign w:val="bottom"/>
          </w:tcPr>
          <w:p w14:paraId="7FB41ADF"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p>
        </w:tc>
        <w:tc>
          <w:tcPr>
            <w:tcW w:w="1340" w:type="dxa"/>
            <w:tcBorders>
              <w:top w:val="nil"/>
              <w:left w:val="nil"/>
              <w:bottom w:val="single" w:sz="4" w:space="0" w:color="auto"/>
              <w:right w:val="single" w:sz="4" w:space="0" w:color="auto"/>
            </w:tcBorders>
            <w:shd w:val="clear" w:color="auto" w:fill="auto"/>
            <w:noWrap/>
            <w:vAlign w:val="bottom"/>
          </w:tcPr>
          <w:p w14:paraId="3B77EB27"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p>
        </w:tc>
        <w:tc>
          <w:tcPr>
            <w:tcW w:w="1302" w:type="dxa"/>
            <w:tcBorders>
              <w:top w:val="nil"/>
              <w:left w:val="nil"/>
              <w:bottom w:val="single" w:sz="4" w:space="0" w:color="auto"/>
              <w:right w:val="single" w:sz="4" w:space="0" w:color="auto"/>
            </w:tcBorders>
            <w:shd w:val="clear" w:color="auto" w:fill="auto"/>
            <w:noWrap/>
            <w:vAlign w:val="bottom"/>
          </w:tcPr>
          <w:p w14:paraId="028500AD"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p>
        </w:tc>
        <w:tc>
          <w:tcPr>
            <w:tcW w:w="1407" w:type="dxa"/>
            <w:tcBorders>
              <w:top w:val="nil"/>
              <w:left w:val="nil"/>
              <w:bottom w:val="single" w:sz="4" w:space="0" w:color="auto"/>
              <w:right w:val="single" w:sz="4" w:space="0" w:color="auto"/>
            </w:tcBorders>
            <w:shd w:val="clear" w:color="auto" w:fill="auto"/>
            <w:noWrap/>
            <w:vAlign w:val="bottom"/>
          </w:tcPr>
          <w:p w14:paraId="4377A797"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p>
        </w:tc>
        <w:tc>
          <w:tcPr>
            <w:tcW w:w="1356" w:type="dxa"/>
            <w:gridSpan w:val="2"/>
            <w:tcBorders>
              <w:top w:val="nil"/>
              <w:left w:val="nil"/>
              <w:bottom w:val="single" w:sz="4" w:space="0" w:color="auto"/>
              <w:right w:val="single" w:sz="4" w:space="0" w:color="auto"/>
            </w:tcBorders>
            <w:shd w:val="clear" w:color="auto" w:fill="auto"/>
            <w:noWrap/>
            <w:vAlign w:val="bottom"/>
          </w:tcPr>
          <w:p w14:paraId="60653548"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p>
        </w:tc>
        <w:tc>
          <w:tcPr>
            <w:tcW w:w="1456" w:type="dxa"/>
            <w:tcBorders>
              <w:top w:val="nil"/>
              <w:left w:val="nil"/>
              <w:bottom w:val="single" w:sz="4" w:space="0" w:color="auto"/>
              <w:right w:val="single" w:sz="4" w:space="0" w:color="auto"/>
            </w:tcBorders>
            <w:shd w:val="clear" w:color="auto" w:fill="auto"/>
            <w:noWrap/>
            <w:vAlign w:val="bottom"/>
            <w:hideMark/>
          </w:tcPr>
          <w:p w14:paraId="25B9EB71"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   </w:t>
            </w:r>
          </w:p>
        </w:tc>
        <w:tc>
          <w:tcPr>
            <w:tcW w:w="1356" w:type="dxa"/>
            <w:tcBorders>
              <w:top w:val="nil"/>
              <w:left w:val="nil"/>
              <w:bottom w:val="single" w:sz="4" w:space="0" w:color="auto"/>
              <w:right w:val="single" w:sz="4" w:space="0" w:color="auto"/>
            </w:tcBorders>
            <w:shd w:val="clear" w:color="auto" w:fill="auto"/>
            <w:noWrap/>
            <w:vAlign w:val="bottom"/>
            <w:hideMark/>
          </w:tcPr>
          <w:p w14:paraId="688A112F"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p>
        </w:tc>
      </w:tr>
      <w:tr w:rsidR="00A66B5D" w:rsidRPr="00AD731E" w14:paraId="1DCB2201" w14:textId="77777777" w:rsidTr="006D216E">
        <w:trPr>
          <w:gridAfter w:val="1"/>
          <w:wAfter w:w="25" w:type="dxa"/>
          <w:trHeight w:val="375"/>
        </w:trPr>
        <w:tc>
          <w:tcPr>
            <w:tcW w:w="22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85DE05" w14:textId="77777777" w:rsidR="00A66B5D" w:rsidRPr="00AD731E" w:rsidRDefault="00A66B5D" w:rsidP="006D216E">
            <w:pPr>
              <w:spacing w:after="0" w:line="240" w:lineRule="auto"/>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Adjusted Balance</w:t>
            </w:r>
          </w:p>
        </w:tc>
        <w:tc>
          <w:tcPr>
            <w:tcW w:w="1356" w:type="dxa"/>
            <w:tcBorders>
              <w:top w:val="nil"/>
              <w:left w:val="nil"/>
              <w:bottom w:val="single" w:sz="4" w:space="0" w:color="auto"/>
              <w:right w:val="single" w:sz="4" w:space="0" w:color="auto"/>
            </w:tcBorders>
            <w:shd w:val="clear" w:color="auto" w:fill="auto"/>
            <w:noWrap/>
            <w:vAlign w:val="bottom"/>
            <w:hideMark/>
          </w:tcPr>
          <w:p w14:paraId="79A3359D"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8,979,244,988.19</w:t>
            </w:r>
          </w:p>
        </w:tc>
        <w:tc>
          <w:tcPr>
            <w:tcW w:w="1456" w:type="dxa"/>
            <w:tcBorders>
              <w:top w:val="nil"/>
              <w:left w:val="nil"/>
              <w:bottom w:val="single" w:sz="4" w:space="0" w:color="auto"/>
              <w:right w:val="single" w:sz="4" w:space="0" w:color="auto"/>
            </w:tcBorders>
            <w:shd w:val="clear" w:color="auto" w:fill="auto"/>
            <w:noWrap/>
            <w:vAlign w:val="bottom"/>
            <w:hideMark/>
          </w:tcPr>
          <w:p w14:paraId="054CB309"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(914,912,421.00)</w:t>
            </w:r>
          </w:p>
        </w:tc>
        <w:tc>
          <w:tcPr>
            <w:tcW w:w="1356" w:type="dxa"/>
            <w:tcBorders>
              <w:top w:val="nil"/>
              <w:left w:val="nil"/>
              <w:bottom w:val="single" w:sz="4" w:space="0" w:color="auto"/>
              <w:right w:val="single" w:sz="4" w:space="0" w:color="auto"/>
            </w:tcBorders>
            <w:shd w:val="clear" w:color="auto" w:fill="auto"/>
            <w:noWrap/>
            <w:vAlign w:val="bottom"/>
            <w:hideMark/>
          </w:tcPr>
          <w:p w14:paraId="6A7D226E"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8,064,332,567.19</w:t>
            </w:r>
          </w:p>
        </w:tc>
        <w:tc>
          <w:tcPr>
            <w:tcW w:w="1340" w:type="dxa"/>
            <w:tcBorders>
              <w:top w:val="nil"/>
              <w:left w:val="nil"/>
              <w:bottom w:val="single" w:sz="4" w:space="0" w:color="auto"/>
              <w:right w:val="single" w:sz="4" w:space="0" w:color="auto"/>
            </w:tcBorders>
            <w:shd w:val="clear" w:color="auto" w:fill="auto"/>
            <w:noWrap/>
            <w:vAlign w:val="bottom"/>
            <w:hideMark/>
          </w:tcPr>
          <w:p w14:paraId="5D9EBEB6"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r w:rsidRPr="00AD731E">
              <w:rPr>
                <w:rFonts w:ascii="Cambria" w:eastAsia="Times New Roman" w:hAnsi="Cambria" w:cs="Calibri"/>
                <w:b/>
                <w:bCs/>
                <w:color w:val="000000"/>
                <w:sz w:val="14"/>
                <w:szCs w:val="16"/>
                <w:lang w:eastAsia="en-GB"/>
              </w:rPr>
              <w:t>342,730,127.43</w:t>
            </w:r>
            <w:r>
              <w:rPr>
                <w:rFonts w:ascii="Cambria" w:eastAsia="Times New Roman" w:hAnsi="Cambria" w:cs="Calibri"/>
                <w:b/>
                <w:bCs/>
                <w:color w:val="000000"/>
                <w:sz w:val="14"/>
                <w:szCs w:val="16"/>
                <w:lang w:eastAsia="en-GB"/>
              </w:rPr>
              <w:t>)</w:t>
            </w:r>
          </w:p>
        </w:tc>
        <w:tc>
          <w:tcPr>
            <w:tcW w:w="1302" w:type="dxa"/>
            <w:tcBorders>
              <w:top w:val="nil"/>
              <w:left w:val="nil"/>
              <w:bottom w:val="single" w:sz="4" w:space="0" w:color="auto"/>
              <w:right w:val="single" w:sz="4" w:space="0" w:color="auto"/>
            </w:tcBorders>
            <w:shd w:val="clear" w:color="auto" w:fill="auto"/>
            <w:noWrap/>
            <w:vAlign w:val="bottom"/>
            <w:hideMark/>
          </w:tcPr>
          <w:p w14:paraId="2E072369"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252,381,368.17 </w:t>
            </w:r>
          </w:p>
        </w:tc>
        <w:tc>
          <w:tcPr>
            <w:tcW w:w="1407" w:type="dxa"/>
            <w:tcBorders>
              <w:top w:val="nil"/>
              <w:left w:val="nil"/>
              <w:bottom w:val="single" w:sz="4" w:space="0" w:color="auto"/>
              <w:right w:val="single" w:sz="4" w:space="0" w:color="auto"/>
            </w:tcBorders>
            <w:shd w:val="clear" w:color="auto" w:fill="auto"/>
            <w:noWrap/>
            <w:vAlign w:val="bottom"/>
            <w:hideMark/>
          </w:tcPr>
          <w:p w14:paraId="62E63E12"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(90,348,759.26)</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35E82AF5"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8,636,514,860.76</w:t>
            </w:r>
          </w:p>
        </w:tc>
        <w:tc>
          <w:tcPr>
            <w:tcW w:w="1456" w:type="dxa"/>
            <w:tcBorders>
              <w:top w:val="nil"/>
              <w:left w:val="nil"/>
              <w:bottom w:val="single" w:sz="4" w:space="0" w:color="auto"/>
              <w:right w:val="single" w:sz="4" w:space="0" w:color="auto"/>
            </w:tcBorders>
            <w:shd w:val="clear" w:color="auto" w:fill="auto"/>
            <w:noWrap/>
            <w:vAlign w:val="bottom"/>
            <w:hideMark/>
          </w:tcPr>
          <w:p w14:paraId="26C4BA7E"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(662,531,052.83)</w:t>
            </w:r>
          </w:p>
        </w:tc>
        <w:tc>
          <w:tcPr>
            <w:tcW w:w="1356" w:type="dxa"/>
            <w:tcBorders>
              <w:top w:val="nil"/>
              <w:left w:val="nil"/>
              <w:bottom w:val="single" w:sz="4" w:space="0" w:color="auto"/>
              <w:right w:val="single" w:sz="4" w:space="0" w:color="auto"/>
            </w:tcBorders>
            <w:shd w:val="clear" w:color="auto" w:fill="auto"/>
            <w:noWrap/>
            <w:vAlign w:val="bottom"/>
            <w:hideMark/>
          </w:tcPr>
          <w:p w14:paraId="6433442B"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7,973,983,807.93</w:t>
            </w:r>
          </w:p>
        </w:tc>
      </w:tr>
      <w:tr w:rsidR="00A66B5D" w:rsidRPr="00AD731E" w14:paraId="1B1F5F47" w14:textId="77777777" w:rsidTr="006D216E">
        <w:trPr>
          <w:gridAfter w:val="1"/>
          <w:wAfter w:w="25" w:type="dxa"/>
          <w:trHeight w:val="375"/>
        </w:trPr>
        <w:tc>
          <w:tcPr>
            <w:tcW w:w="2269" w:type="dxa"/>
            <w:tcBorders>
              <w:top w:val="single" w:sz="4" w:space="0" w:color="auto"/>
              <w:left w:val="single" w:sz="4" w:space="0" w:color="auto"/>
              <w:bottom w:val="single" w:sz="4" w:space="0" w:color="auto"/>
              <w:right w:val="nil"/>
            </w:tcBorders>
            <w:shd w:val="clear" w:color="auto" w:fill="auto"/>
            <w:noWrap/>
            <w:vAlign w:val="bottom"/>
            <w:hideMark/>
          </w:tcPr>
          <w:p w14:paraId="14E447EC" w14:textId="77777777" w:rsidR="00A66B5D" w:rsidRPr="00AD731E" w:rsidRDefault="00A66B5D" w:rsidP="006D216E">
            <w:pPr>
              <w:spacing w:after="0" w:line="240" w:lineRule="auto"/>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NET SURPLUS FOR THE YEAR</w:t>
            </w:r>
          </w:p>
        </w:tc>
        <w:tc>
          <w:tcPr>
            <w:tcW w:w="1356" w:type="dxa"/>
            <w:tcBorders>
              <w:top w:val="nil"/>
              <w:left w:val="nil"/>
              <w:bottom w:val="single" w:sz="4" w:space="0" w:color="auto"/>
              <w:right w:val="single" w:sz="4" w:space="0" w:color="auto"/>
            </w:tcBorders>
            <w:shd w:val="clear" w:color="auto" w:fill="auto"/>
            <w:noWrap/>
            <w:vAlign w:val="bottom"/>
            <w:hideMark/>
          </w:tcPr>
          <w:p w14:paraId="14A7EE1F"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   </w:t>
            </w:r>
          </w:p>
        </w:tc>
        <w:tc>
          <w:tcPr>
            <w:tcW w:w="1456" w:type="dxa"/>
            <w:tcBorders>
              <w:top w:val="nil"/>
              <w:left w:val="nil"/>
              <w:bottom w:val="single" w:sz="4" w:space="0" w:color="auto"/>
              <w:right w:val="single" w:sz="4" w:space="0" w:color="auto"/>
            </w:tcBorders>
            <w:shd w:val="clear" w:color="auto" w:fill="auto"/>
            <w:noWrap/>
            <w:vAlign w:val="bottom"/>
            <w:hideMark/>
          </w:tcPr>
          <w:p w14:paraId="0966D662"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(642,785,034.91</w:t>
            </w:r>
            <w:r w:rsidRPr="00AD731E">
              <w:rPr>
                <w:rFonts w:ascii="Cambria" w:eastAsia="Times New Roman" w:hAnsi="Cambria" w:cs="Calibri"/>
                <w:b/>
                <w:bCs/>
                <w:color w:val="000000"/>
                <w:sz w:val="14"/>
                <w:szCs w:val="16"/>
                <w:lang w:eastAsia="en-GB"/>
              </w:rPr>
              <w:t>)</w:t>
            </w:r>
          </w:p>
        </w:tc>
        <w:tc>
          <w:tcPr>
            <w:tcW w:w="1356" w:type="dxa"/>
            <w:tcBorders>
              <w:top w:val="nil"/>
              <w:left w:val="nil"/>
              <w:bottom w:val="single" w:sz="4" w:space="0" w:color="auto"/>
              <w:right w:val="single" w:sz="4" w:space="0" w:color="auto"/>
            </w:tcBorders>
            <w:shd w:val="clear" w:color="auto" w:fill="auto"/>
            <w:noWrap/>
            <w:vAlign w:val="bottom"/>
            <w:hideMark/>
          </w:tcPr>
          <w:p w14:paraId="493B2D24"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(642,785,034.91</w:t>
            </w:r>
            <w:r w:rsidRPr="00AD731E">
              <w:rPr>
                <w:rFonts w:ascii="Cambria" w:eastAsia="Times New Roman" w:hAnsi="Cambria" w:cs="Calibri"/>
                <w:b/>
                <w:bCs/>
                <w:color w:val="000000"/>
                <w:sz w:val="14"/>
                <w:szCs w:val="16"/>
                <w:lang w:eastAsia="en-GB"/>
              </w:rPr>
              <w:t>)</w:t>
            </w:r>
          </w:p>
        </w:tc>
        <w:tc>
          <w:tcPr>
            <w:tcW w:w="1340" w:type="dxa"/>
            <w:tcBorders>
              <w:top w:val="nil"/>
              <w:left w:val="nil"/>
              <w:bottom w:val="single" w:sz="4" w:space="0" w:color="auto"/>
              <w:right w:val="single" w:sz="4" w:space="0" w:color="auto"/>
            </w:tcBorders>
            <w:shd w:val="clear" w:color="auto" w:fill="auto"/>
            <w:noWrap/>
            <w:vAlign w:val="bottom"/>
            <w:hideMark/>
          </w:tcPr>
          <w:p w14:paraId="7E3F991D"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   </w:t>
            </w:r>
          </w:p>
        </w:tc>
        <w:tc>
          <w:tcPr>
            <w:tcW w:w="1302" w:type="dxa"/>
            <w:tcBorders>
              <w:top w:val="nil"/>
              <w:left w:val="nil"/>
              <w:bottom w:val="single" w:sz="4" w:space="0" w:color="auto"/>
              <w:right w:val="single" w:sz="4" w:space="0" w:color="auto"/>
            </w:tcBorders>
            <w:shd w:val="clear" w:color="auto" w:fill="auto"/>
            <w:noWrap/>
            <w:vAlign w:val="bottom"/>
            <w:hideMark/>
          </w:tcPr>
          <w:p w14:paraId="68E1E1F9"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(11,705,244.88)</w:t>
            </w:r>
          </w:p>
        </w:tc>
        <w:tc>
          <w:tcPr>
            <w:tcW w:w="1407" w:type="dxa"/>
            <w:tcBorders>
              <w:top w:val="nil"/>
              <w:left w:val="nil"/>
              <w:bottom w:val="single" w:sz="4" w:space="0" w:color="auto"/>
              <w:right w:val="single" w:sz="4" w:space="0" w:color="auto"/>
            </w:tcBorders>
            <w:shd w:val="clear" w:color="auto" w:fill="auto"/>
            <w:noWrap/>
            <w:vAlign w:val="bottom"/>
            <w:hideMark/>
          </w:tcPr>
          <w:p w14:paraId="3CA6F1C9"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(11,705,244.88)</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6B968E2C"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   </w:t>
            </w:r>
          </w:p>
        </w:tc>
        <w:tc>
          <w:tcPr>
            <w:tcW w:w="1456" w:type="dxa"/>
            <w:tcBorders>
              <w:top w:val="nil"/>
              <w:left w:val="nil"/>
              <w:bottom w:val="single" w:sz="4" w:space="0" w:color="auto"/>
              <w:right w:val="single" w:sz="4" w:space="0" w:color="auto"/>
            </w:tcBorders>
            <w:shd w:val="clear" w:color="auto" w:fill="auto"/>
            <w:noWrap/>
            <w:vAlign w:val="bottom"/>
          </w:tcPr>
          <w:p w14:paraId="09D92C3E"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(654,490,279.79)</w:t>
            </w:r>
          </w:p>
        </w:tc>
        <w:tc>
          <w:tcPr>
            <w:tcW w:w="1356" w:type="dxa"/>
            <w:tcBorders>
              <w:top w:val="nil"/>
              <w:left w:val="nil"/>
              <w:bottom w:val="single" w:sz="4" w:space="0" w:color="auto"/>
              <w:right w:val="single" w:sz="4" w:space="0" w:color="auto"/>
            </w:tcBorders>
            <w:shd w:val="clear" w:color="auto" w:fill="auto"/>
            <w:noWrap/>
            <w:vAlign w:val="bottom"/>
          </w:tcPr>
          <w:p w14:paraId="6B82FC8B"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(654,490,279.79)</w:t>
            </w:r>
          </w:p>
        </w:tc>
      </w:tr>
      <w:tr w:rsidR="00A66B5D" w:rsidRPr="00AD731E" w14:paraId="732CFD23" w14:textId="77777777" w:rsidTr="006D216E">
        <w:trPr>
          <w:gridAfter w:val="1"/>
          <w:wAfter w:w="25" w:type="dxa"/>
          <w:trHeight w:val="375"/>
        </w:trPr>
        <w:tc>
          <w:tcPr>
            <w:tcW w:w="22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96E729" w14:textId="77777777" w:rsidR="00A66B5D" w:rsidRPr="00AD731E" w:rsidRDefault="00A66B5D" w:rsidP="006D216E">
            <w:pPr>
              <w:spacing w:after="0" w:line="240" w:lineRule="auto"/>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CLOSING BALANCE AS AT 31/12/2020</w:t>
            </w:r>
          </w:p>
        </w:tc>
        <w:tc>
          <w:tcPr>
            <w:tcW w:w="1356" w:type="dxa"/>
            <w:tcBorders>
              <w:top w:val="nil"/>
              <w:left w:val="nil"/>
              <w:bottom w:val="single" w:sz="4" w:space="0" w:color="auto"/>
              <w:right w:val="single" w:sz="4" w:space="0" w:color="auto"/>
            </w:tcBorders>
            <w:shd w:val="clear" w:color="auto" w:fill="auto"/>
            <w:noWrap/>
            <w:vAlign w:val="bottom"/>
            <w:hideMark/>
          </w:tcPr>
          <w:p w14:paraId="412EC47F"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8,979,244,988.19</w:t>
            </w:r>
          </w:p>
        </w:tc>
        <w:tc>
          <w:tcPr>
            <w:tcW w:w="1456" w:type="dxa"/>
            <w:tcBorders>
              <w:top w:val="nil"/>
              <w:left w:val="nil"/>
              <w:bottom w:val="single" w:sz="4" w:space="0" w:color="auto"/>
              <w:right w:val="single" w:sz="4" w:space="0" w:color="auto"/>
            </w:tcBorders>
            <w:shd w:val="clear" w:color="auto" w:fill="auto"/>
            <w:noWrap/>
            <w:vAlign w:val="bottom"/>
            <w:hideMark/>
          </w:tcPr>
          <w:p w14:paraId="3A35033F"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(1,557,697,455.91)</w:t>
            </w:r>
          </w:p>
        </w:tc>
        <w:tc>
          <w:tcPr>
            <w:tcW w:w="1356" w:type="dxa"/>
            <w:tcBorders>
              <w:top w:val="nil"/>
              <w:left w:val="nil"/>
              <w:bottom w:val="single" w:sz="4" w:space="0" w:color="auto"/>
              <w:right w:val="single" w:sz="4" w:space="0" w:color="auto"/>
            </w:tcBorders>
            <w:shd w:val="clear" w:color="auto" w:fill="auto"/>
            <w:noWrap/>
            <w:vAlign w:val="bottom"/>
            <w:hideMark/>
          </w:tcPr>
          <w:p w14:paraId="1ECA49D3"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7,421,547,532.28</w:t>
            </w:r>
          </w:p>
        </w:tc>
        <w:tc>
          <w:tcPr>
            <w:tcW w:w="1340" w:type="dxa"/>
            <w:tcBorders>
              <w:top w:val="nil"/>
              <w:left w:val="nil"/>
              <w:bottom w:val="single" w:sz="4" w:space="0" w:color="auto"/>
              <w:right w:val="single" w:sz="4" w:space="0" w:color="auto"/>
            </w:tcBorders>
            <w:shd w:val="clear" w:color="auto" w:fill="auto"/>
            <w:noWrap/>
            <w:vAlign w:val="bottom"/>
            <w:hideMark/>
          </w:tcPr>
          <w:p w14:paraId="517EF77F"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(342,730,127.43)</w:t>
            </w:r>
          </w:p>
        </w:tc>
        <w:tc>
          <w:tcPr>
            <w:tcW w:w="1302" w:type="dxa"/>
            <w:tcBorders>
              <w:top w:val="nil"/>
              <w:left w:val="nil"/>
              <w:bottom w:val="single" w:sz="4" w:space="0" w:color="auto"/>
              <w:right w:val="single" w:sz="4" w:space="0" w:color="auto"/>
            </w:tcBorders>
            <w:shd w:val="clear" w:color="auto" w:fill="auto"/>
            <w:noWrap/>
            <w:vAlign w:val="bottom"/>
            <w:hideMark/>
          </w:tcPr>
          <w:p w14:paraId="0EE9A6CB"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240,676,123.29 </w:t>
            </w:r>
          </w:p>
        </w:tc>
        <w:tc>
          <w:tcPr>
            <w:tcW w:w="1407" w:type="dxa"/>
            <w:tcBorders>
              <w:top w:val="nil"/>
              <w:left w:val="nil"/>
              <w:bottom w:val="single" w:sz="4" w:space="0" w:color="auto"/>
              <w:right w:val="single" w:sz="4" w:space="0" w:color="auto"/>
            </w:tcBorders>
            <w:shd w:val="clear" w:color="auto" w:fill="auto"/>
            <w:noWrap/>
            <w:vAlign w:val="bottom"/>
            <w:hideMark/>
          </w:tcPr>
          <w:p w14:paraId="34B0838D"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(102,054,004.14)</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72B38ED6"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sidRPr="00AD731E">
              <w:rPr>
                <w:rFonts w:ascii="Cambria" w:eastAsia="Times New Roman" w:hAnsi="Cambria" w:cs="Calibri"/>
                <w:b/>
                <w:bCs/>
                <w:color w:val="000000"/>
                <w:sz w:val="14"/>
                <w:szCs w:val="16"/>
                <w:lang w:eastAsia="en-GB"/>
              </w:rPr>
              <w:t xml:space="preserve">         8,634,993,869.03 </w:t>
            </w:r>
          </w:p>
        </w:tc>
        <w:tc>
          <w:tcPr>
            <w:tcW w:w="1456" w:type="dxa"/>
            <w:tcBorders>
              <w:top w:val="nil"/>
              <w:left w:val="nil"/>
              <w:bottom w:val="single" w:sz="4" w:space="0" w:color="auto"/>
              <w:right w:val="single" w:sz="4" w:space="0" w:color="auto"/>
            </w:tcBorders>
            <w:shd w:val="clear" w:color="auto" w:fill="auto"/>
            <w:noWrap/>
            <w:vAlign w:val="bottom"/>
          </w:tcPr>
          <w:p w14:paraId="6D7BA70B"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(1,317,021,332.62)</w:t>
            </w:r>
          </w:p>
        </w:tc>
        <w:tc>
          <w:tcPr>
            <w:tcW w:w="1356" w:type="dxa"/>
            <w:tcBorders>
              <w:top w:val="nil"/>
              <w:left w:val="nil"/>
              <w:bottom w:val="single" w:sz="4" w:space="0" w:color="auto"/>
              <w:right w:val="single" w:sz="4" w:space="0" w:color="auto"/>
            </w:tcBorders>
            <w:shd w:val="clear" w:color="auto" w:fill="auto"/>
            <w:noWrap/>
            <w:vAlign w:val="bottom"/>
          </w:tcPr>
          <w:p w14:paraId="3BC44237" w14:textId="77777777" w:rsidR="00A66B5D" w:rsidRPr="00AD731E" w:rsidRDefault="00A66B5D" w:rsidP="006D216E">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7,319,493,528.14</w:t>
            </w:r>
          </w:p>
        </w:tc>
      </w:tr>
    </w:tbl>
    <w:p w14:paraId="1FF81AA8" w14:textId="77777777" w:rsidR="00A66B5D" w:rsidRDefault="00A66B5D" w:rsidP="00A66B5D"/>
    <w:p w14:paraId="0C236B16" w14:textId="77777777" w:rsidR="00A66B5D" w:rsidRDefault="00A66B5D" w:rsidP="00A66B5D"/>
    <w:p w14:paraId="45CFEC7B" w14:textId="77777777" w:rsidR="00A66B5D" w:rsidRDefault="00A66B5D" w:rsidP="00A66B5D"/>
    <w:p w14:paraId="54AFFB15" w14:textId="77777777" w:rsidR="00A66B5D" w:rsidRDefault="00A66B5D" w:rsidP="00A66B5D"/>
    <w:p w14:paraId="7E402AA5" w14:textId="77777777" w:rsidR="00A66B5D" w:rsidRDefault="00A66B5D" w:rsidP="00A66B5D"/>
    <w:p w14:paraId="7EB0E9DC" w14:textId="77777777" w:rsidR="00A66B5D" w:rsidRDefault="00A66B5D" w:rsidP="00A66B5D"/>
    <w:p w14:paraId="640888BE" w14:textId="77777777" w:rsidR="00A66B5D" w:rsidRDefault="00A66B5D" w:rsidP="00A66B5D">
      <w:pPr>
        <w:sectPr w:rsidR="00A66B5D" w:rsidSect="006D216E">
          <w:pgSz w:w="16839" w:h="11907" w:orient="landscape" w:code="9"/>
          <w:pgMar w:top="1077" w:right="1440" w:bottom="851" w:left="1440" w:header="720" w:footer="720" w:gutter="0"/>
          <w:cols w:space="708"/>
          <w:docGrid w:linePitch="360"/>
        </w:sectPr>
      </w:pPr>
    </w:p>
    <w:p w14:paraId="5200BB56" w14:textId="3E646BB9" w:rsidR="002C624C" w:rsidRDefault="002C624C" w:rsidP="002C624C">
      <w:pPr>
        <w:spacing w:after="0"/>
        <w:jc w:val="center"/>
        <w:rPr>
          <w:b/>
          <w:sz w:val="36"/>
        </w:rPr>
      </w:pPr>
      <w:r w:rsidRPr="001243CC">
        <w:rPr>
          <w:b/>
          <w:sz w:val="36"/>
        </w:rPr>
        <w:lastRenderedPageBreak/>
        <w:t>EDE SOUTH</w:t>
      </w:r>
      <w:r>
        <w:rPr>
          <w:b/>
          <w:sz w:val="36"/>
        </w:rPr>
        <w:t xml:space="preserve"> LOCAL GOVERNMENT, OKE IRESI</w:t>
      </w:r>
    </w:p>
    <w:p w14:paraId="29EB2E85" w14:textId="2D857605" w:rsidR="002C624C" w:rsidRPr="001243CC" w:rsidRDefault="002C624C" w:rsidP="002C624C">
      <w:pPr>
        <w:spacing w:after="0"/>
        <w:jc w:val="center"/>
        <w:rPr>
          <w:b/>
          <w:sz w:val="36"/>
        </w:rPr>
      </w:pPr>
      <w:r>
        <w:rPr>
          <w:b/>
          <w:sz w:val="36"/>
        </w:rPr>
        <w:t>[NOTES TO THE ACCOUNT]</w:t>
      </w:r>
    </w:p>
    <w:p w14:paraId="011FC2CA" w14:textId="77777777" w:rsidR="002C624C" w:rsidRPr="00322AB3" w:rsidRDefault="002C624C" w:rsidP="002C624C">
      <w:pPr>
        <w:spacing w:after="0"/>
        <w:jc w:val="center"/>
        <w:rPr>
          <w:b/>
          <w:sz w:val="24"/>
        </w:rPr>
      </w:pPr>
      <w:r w:rsidRPr="00322AB3">
        <w:rPr>
          <w:b/>
          <w:sz w:val="24"/>
        </w:rPr>
        <w:t>NOTE 1</w:t>
      </w:r>
    </w:p>
    <w:p w14:paraId="3A806C1E" w14:textId="77777777" w:rsidR="002C624C" w:rsidRPr="00322AB3" w:rsidRDefault="002C624C" w:rsidP="002C624C">
      <w:pPr>
        <w:spacing w:after="0"/>
        <w:rPr>
          <w:b/>
          <w:sz w:val="24"/>
        </w:rPr>
      </w:pPr>
      <w:r w:rsidRPr="00322AB3">
        <w:rPr>
          <w:b/>
          <w:sz w:val="24"/>
        </w:rPr>
        <w:t>CASH AND CASH EQUIVALENT</w:t>
      </w:r>
      <w:r w:rsidRPr="00322AB3">
        <w:rPr>
          <w:b/>
          <w:sz w:val="24"/>
        </w:rPr>
        <w:tab/>
      </w:r>
      <w:r w:rsidRPr="00322AB3">
        <w:rPr>
          <w:b/>
          <w:sz w:val="24"/>
        </w:rPr>
        <w:tab/>
      </w:r>
      <w:r w:rsidRPr="00322AB3">
        <w:rPr>
          <w:b/>
          <w:sz w:val="24"/>
        </w:rPr>
        <w:tab/>
      </w:r>
      <w:r w:rsidRPr="00322AB3">
        <w:rPr>
          <w:b/>
          <w:sz w:val="24"/>
        </w:rPr>
        <w:tab/>
      </w:r>
      <w:r w:rsidRPr="00322AB3">
        <w:rPr>
          <w:b/>
          <w:sz w:val="24"/>
        </w:rPr>
        <w:tab/>
        <w:t>#</w:t>
      </w:r>
    </w:p>
    <w:p w14:paraId="6BC07F3B" w14:textId="77777777" w:rsidR="002C624C" w:rsidRDefault="002C624C" w:rsidP="002C624C">
      <w:pPr>
        <w:spacing w:after="0" w:line="240" w:lineRule="auto"/>
        <w:rPr>
          <w:sz w:val="24"/>
        </w:rPr>
      </w:pPr>
      <w:r>
        <w:rPr>
          <w:sz w:val="24"/>
        </w:rPr>
        <w:t>Unity Bank</w:t>
      </w:r>
      <w:r>
        <w:rPr>
          <w:sz w:val="24"/>
        </w:rPr>
        <w:tab/>
      </w:r>
      <w:r>
        <w:rPr>
          <w:sz w:val="24"/>
        </w:rPr>
        <w:tab/>
      </w:r>
      <w:r>
        <w:rPr>
          <w:sz w:val="24"/>
        </w:rPr>
        <w:tab/>
      </w:r>
      <w:r w:rsidRPr="00B513B3">
        <w:rPr>
          <w:sz w:val="24"/>
        </w:rPr>
        <w:tab/>
      </w:r>
      <w:r w:rsidRPr="00B513B3">
        <w:rPr>
          <w:sz w:val="24"/>
        </w:rPr>
        <w:tab/>
      </w:r>
      <w:r w:rsidRPr="00B513B3">
        <w:rPr>
          <w:sz w:val="24"/>
        </w:rPr>
        <w:tab/>
      </w:r>
      <w:r w:rsidRPr="00B513B3">
        <w:rPr>
          <w:sz w:val="24"/>
        </w:rPr>
        <w:tab/>
      </w:r>
      <w:r>
        <w:rPr>
          <w:sz w:val="24"/>
        </w:rPr>
        <w:t>2,337,891.61</w:t>
      </w:r>
    </w:p>
    <w:p w14:paraId="52DDF8E9" w14:textId="77777777" w:rsidR="002C624C" w:rsidRPr="00B513B3" w:rsidRDefault="002C624C" w:rsidP="002C624C">
      <w:pPr>
        <w:spacing w:after="0" w:line="240" w:lineRule="auto"/>
        <w:rPr>
          <w:sz w:val="24"/>
        </w:rPr>
      </w:pPr>
      <w:r>
        <w:rPr>
          <w:sz w:val="24"/>
        </w:rPr>
        <w:t>First</w:t>
      </w:r>
      <w:r w:rsidRPr="00B513B3">
        <w:rPr>
          <w:sz w:val="24"/>
        </w:rPr>
        <w:t xml:space="preserve"> 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349.65</w:t>
      </w:r>
    </w:p>
    <w:p w14:paraId="28A2F3DD" w14:textId="77777777" w:rsidR="002C624C" w:rsidRDefault="002C624C" w:rsidP="002C624C">
      <w:pPr>
        <w:spacing w:after="0" w:line="240" w:lineRule="auto"/>
        <w:rPr>
          <w:sz w:val="24"/>
        </w:rPr>
      </w:pPr>
      <w:r>
        <w:rPr>
          <w:sz w:val="24"/>
        </w:rPr>
        <w:t xml:space="preserve">Microfinance </w:t>
      </w:r>
      <w:r w:rsidRPr="00B513B3">
        <w:rPr>
          <w:sz w:val="24"/>
        </w:rPr>
        <w:t>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1,825,270.18</w:t>
      </w:r>
    </w:p>
    <w:p w14:paraId="0E722A5F" w14:textId="77777777" w:rsidR="002C624C" w:rsidRDefault="002C624C" w:rsidP="002C624C">
      <w:pPr>
        <w:spacing w:after="0" w:line="240" w:lineRule="auto"/>
        <w:rPr>
          <w:sz w:val="24"/>
        </w:rPr>
      </w:pPr>
      <w:r>
        <w:rPr>
          <w:sz w:val="24"/>
        </w:rPr>
        <w:t>Polaris Bank</w:t>
      </w:r>
      <w:r>
        <w:rPr>
          <w:sz w:val="24"/>
        </w:rPr>
        <w:tab/>
      </w:r>
      <w:r>
        <w:rPr>
          <w:sz w:val="24"/>
        </w:rPr>
        <w:tab/>
      </w:r>
      <w:r>
        <w:rPr>
          <w:sz w:val="24"/>
        </w:rPr>
        <w:tab/>
      </w:r>
      <w:r>
        <w:rPr>
          <w:sz w:val="24"/>
        </w:rPr>
        <w:tab/>
      </w:r>
      <w:r>
        <w:rPr>
          <w:sz w:val="24"/>
        </w:rPr>
        <w:tab/>
      </w:r>
      <w:r>
        <w:rPr>
          <w:sz w:val="24"/>
        </w:rPr>
        <w:tab/>
        <w:t xml:space="preserve">           </w:t>
      </w:r>
      <w:r w:rsidRPr="00E139E0">
        <w:rPr>
          <w:sz w:val="24"/>
        </w:rPr>
        <w:t>12,927,982.87</w:t>
      </w:r>
    </w:p>
    <w:p w14:paraId="4CD0441F" w14:textId="77777777" w:rsidR="002C624C" w:rsidRPr="00981CD3" w:rsidRDefault="002C624C" w:rsidP="002C624C">
      <w:pPr>
        <w:spacing w:after="0" w:line="240" w:lineRule="auto"/>
        <w:rPr>
          <w:sz w:val="24"/>
        </w:rPr>
      </w:pPr>
      <w:proofErr w:type="spellStart"/>
      <w:r>
        <w:rPr>
          <w:sz w:val="24"/>
        </w:rPr>
        <w:t>Wema</w:t>
      </w:r>
      <w:proofErr w:type="spellEnd"/>
      <w:r>
        <w:rPr>
          <w:sz w:val="24"/>
        </w:rPr>
        <w:t xml:space="preserve"> Bank</w:t>
      </w:r>
      <w:r>
        <w:rPr>
          <w:sz w:val="24"/>
        </w:rPr>
        <w:tab/>
      </w:r>
      <w:r>
        <w:rPr>
          <w:sz w:val="24"/>
        </w:rPr>
        <w:tab/>
      </w:r>
      <w:r>
        <w:rPr>
          <w:sz w:val="24"/>
        </w:rPr>
        <w:tab/>
      </w:r>
      <w:r>
        <w:rPr>
          <w:sz w:val="24"/>
        </w:rPr>
        <w:tab/>
      </w:r>
      <w:r>
        <w:rPr>
          <w:sz w:val="24"/>
        </w:rPr>
        <w:tab/>
      </w:r>
      <w:r>
        <w:rPr>
          <w:sz w:val="24"/>
        </w:rPr>
        <w:tab/>
      </w:r>
      <w:r>
        <w:rPr>
          <w:sz w:val="24"/>
        </w:rPr>
        <w:tab/>
      </w:r>
      <w:r w:rsidRPr="00E139E0">
        <w:rPr>
          <w:sz w:val="24"/>
          <w:u w:val="single"/>
        </w:rPr>
        <w:t xml:space="preserve">      28,851.37</w:t>
      </w:r>
    </w:p>
    <w:p w14:paraId="6CD22948" w14:textId="77777777" w:rsidR="002C624C" w:rsidRPr="00B513B3" w:rsidRDefault="002C624C" w:rsidP="002C624C">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w:t>
      </w:r>
      <w:r>
        <w:rPr>
          <w:sz w:val="24"/>
          <w:u w:val="single"/>
        </w:rPr>
        <w:t>17,120,345.68</w:t>
      </w:r>
    </w:p>
    <w:p w14:paraId="5586AF0F" w14:textId="77777777" w:rsidR="002C624C" w:rsidRPr="002C624C" w:rsidRDefault="002C624C" w:rsidP="002C624C">
      <w:pPr>
        <w:spacing w:after="0" w:line="240" w:lineRule="auto"/>
        <w:rPr>
          <w:sz w:val="8"/>
        </w:rPr>
      </w:pPr>
    </w:p>
    <w:p w14:paraId="2AF6AEB0" w14:textId="5B6BA834" w:rsidR="002C624C" w:rsidRPr="00322AB3" w:rsidRDefault="002C624C" w:rsidP="002C624C">
      <w:pPr>
        <w:spacing w:after="0" w:line="240" w:lineRule="auto"/>
        <w:jc w:val="center"/>
        <w:rPr>
          <w:b/>
          <w:sz w:val="24"/>
        </w:rPr>
      </w:pPr>
      <w:r w:rsidRPr="00322AB3">
        <w:rPr>
          <w:b/>
          <w:sz w:val="24"/>
        </w:rPr>
        <w:t>NOTE 2</w:t>
      </w:r>
      <w:r w:rsidR="00322AB3" w:rsidRPr="00322AB3">
        <w:rPr>
          <w:b/>
          <w:sz w:val="24"/>
        </w:rPr>
        <w:t xml:space="preserve">   - RECEIVABLES</w:t>
      </w:r>
    </w:p>
    <w:p w14:paraId="5498606A" w14:textId="77777777" w:rsidR="002C624C" w:rsidRPr="00B513B3" w:rsidRDefault="002C624C" w:rsidP="002C624C">
      <w:pPr>
        <w:spacing w:after="0" w:line="240" w:lineRule="auto"/>
        <w:jc w:val="center"/>
        <w:rPr>
          <w:sz w:val="24"/>
        </w:rPr>
      </w:pPr>
      <w:r w:rsidRPr="00B513B3">
        <w:rPr>
          <w:sz w:val="24"/>
        </w:rPr>
        <w:tab/>
      </w:r>
      <w:r w:rsidRPr="00B513B3">
        <w:rPr>
          <w:sz w:val="24"/>
        </w:rPr>
        <w:tab/>
      </w:r>
      <w:r w:rsidRPr="00B513B3">
        <w:rPr>
          <w:sz w:val="24"/>
        </w:rPr>
        <w:tab/>
      </w:r>
      <w:r w:rsidRPr="00B513B3">
        <w:rPr>
          <w:sz w:val="24"/>
        </w:rPr>
        <w:tab/>
        <w:t>#</w:t>
      </w:r>
    </w:p>
    <w:p w14:paraId="74B7B179" w14:textId="42384D97" w:rsidR="002C624C" w:rsidRDefault="00322AB3" w:rsidP="002C624C">
      <w:pPr>
        <w:spacing w:after="0" w:line="240" w:lineRule="auto"/>
        <w:rPr>
          <w:sz w:val="24"/>
        </w:rPr>
      </w:pPr>
      <w:r>
        <w:rPr>
          <w:sz w:val="24"/>
        </w:rPr>
        <w:t>JAAC</w:t>
      </w:r>
      <w:r>
        <w:rPr>
          <w:sz w:val="24"/>
        </w:rPr>
        <w:tab/>
      </w:r>
      <w:r w:rsidR="002C624C" w:rsidRPr="00B513B3">
        <w:rPr>
          <w:sz w:val="24"/>
        </w:rPr>
        <w:tab/>
      </w:r>
      <w:r w:rsidR="002C624C" w:rsidRPr="00B513B3">
        <w:rPr>
          <w:sz w:val="24"/>
        </w:rPr>
        <w:tab/>
      </w:r>
      <w:r w:rsidR="002C624C" w:rsidRPr="00B513B3">
        <w:rPr>
          <w:sz w:val="24"/>
        </w:rPr>
        <w:tab/>
      </w:r>
      <w:r w:rsidR="002C624C" w:rsidRPr="00B513B3">
        <w:rPr>
          <w:sz w:val="24"/>
        </w:rPr>
        <w:tab/>
      </w:r>
      <w:r w:rsidR="002C624C" w:rsidRPr="00B513B3">
        <w:rPr>
          <w:sz w:val="24"/>
        </w:rPr>
        <w:tab/>
      </w:r>
      <w:r w:rsidR="002C624C" w:rsidRPr="00B513B3">
        <w:rPr>
          <w:sz w:val="24"/>
        </w:rPr>
        <w:tab/>
      </w:r>
      <w:r w:rsidR="002C624C" w:rsidRPr="00B513B3">
        <w:rPr>
          <w:sz w:val="24"/>
        </w:rPr>
        <w:tab/>
      </w:r>
      <w:r>
        <w:rPr>
          <w:sz w:val="24"/>
        </w:rPr>
        <w:t>80,982,247.61</w:t>
      </w:r>
    </w:p>
    <w:p w14:paraId="336E9A8D" w14:textId="3B7F58FE" w:rsidR="00322AB3" w:rsidRDefault="00322AB3" w:rsidP="002C624C">
      <w:pPr>
        <w:spacing w:after="0" w:line="240" w:lineRule="auto"/>
        <w:rPr>
          <w:sz w:val="24"/>
        </w:rPr>
      </w:pPr>
      <w:r>
        <w:rPr>
          <w:sz w:val="24"/>
        </w:rPr>
        <w:t>VAT</w:t>
      </w:r>
      <w:r>
        <w:rPr>
          <w:sz w:val="24"/>
        </w:rPr>
        <w:tab/>
      </w:r>
      <w:r>
        <w:rPr>
          <w:sz w:val="24"/>
        </w:rPr>
        <w:tab/>
      </w:r>
      <w:r>
        <w:rPr>
          <w:sz w:val="24"/>
        </w:rPr>
        <w:tab/>
      </w:r>
      <w:r>
        <w:rPr>
          <w:sz w:val="24"/>
        </w:rPr>
        <w:tab/>
      </w:r>
      <w:r>
        <w:rPr>
          <w:sz w:val="24"/>
        </w:rPr>
        <w:tab/>
      </w:r>
      <w:r>
        <w:rPr>
          <w:sz w:val="24"/>
        </w:rPr>
        <w:tab/>
      </w:r>
      <w:r>
        <w:rPr>
          <w:sz w:val="24"/>
        </w:rPr>
        <w:tab/>
      </w:r>
      <w:r>
        <w:rPr>
          <w:sz w:val="24"/>
        </w:rPr>
        <w:tab/>
        <w:t>46,077,066.93</w:t>
      </w:r>
    </w:p>
    <w:p w14:paraId="0505684F" w14:textId="7011EF41" w:rsidR="00322AB3" w:rsidRDefault="00322AB3" w:rsidP="002C624C">
      <w:pPr>
        <w:spacing w:after="0" w:line="240" w:lineRule="auto"/>
        <w:rPr>
          <w:sz w:val="24"/>
        </w:rPr>
      </w:pPr>
      <w:r>
        <w:rPr>
          <w:sz w:val="24"/>
        </w:rPr>
        <w:t>Forex Equalization</w:t>
      </w:r>
      <w:r>
        <w:rPr>
          <w:sz w:val="24"/>
        </w:rPr>
        <w:tab/>
      </w:r>
      <w:r>
        <w:rPr>
          <w:sz w:val="24"/>
        </w:rPr>
        <w:tab/>
      </w:r>
      <w:r>
        <w:rPr>
          <w:sz w:val="24"/>
        </w:rPr>
        <w:tab/>
      </w:r>
      <w:r>
        <w:rPr>
          <w:sz w:val="24"/>
        </w:rPr>
        <w:tab/>
      </w:r>
      <w:r>
        <w:rPr>
          <w:sz w:val="24"/>
        </w:rPr>
        <w:tab/>
      </w:r>
      <w:r>
        <w:rPr>
          <w:sz w:val="24"/>
        </w:rPr>
        <w:tab/>
        <w:t>1</w:t>
      </w:r>
      <w:proofErr w:type="gramStart"/>
      <w:r>
        <w:rPr>
          <w:sz w:val="24"/>
        </w:rPr>
        <w:t>,140,3210.23</w:t>
      </w:r>
      <w:proofErr w:type="gramEnd"/>
    </w:p>
    <w:p w14:paraId="1F85EE41" w14:textId="5ADAB244" w:rsidR="00322AB3" w:rsidRDefault="00322AB3" w:rsidP="002C624C">
      <w:pPr>
        <w:spacing w:after="0" w:line="240" w:lineRule="auto"/>
        <w:rPr>
          <w:sz w:val="24"/>
          <w:u w:val="single"/>
        </w:rPr>
      </w:pPr>
      <w:r>
        <w:rPr>
          <w:sz w:val="24"/>
        </w:rPr>
        <w:t>Exchange Rate Gain</w:t>
      </w:r>
      <w:r>
        <w:rPr>
          <w:sz w:val="24"/>
        </w:rPr>
        <w:tab/>
      </w:r>
      <w:r>
        <w:rPr>
          <w:sz w:val="24"/>
        </w:rPr>
        <w:tab/>
      </w:r>
      <w:r>
        <w:rPr>
          <w:sz w:val="24"/>
        </w:rPr>
        <w:tab/>
      </w:r>
      <w:r>
        <w:rPr>
          <w:sz w:val="24"/>
        </w:rPr>
        <w:tab/>
      </w:r>
      <w:r>
        <w:rPr>
          <w:sz w:val="24"/>
        </w:rPr>
        <w:tab/>
      </w:r>
      <w:r w:rsidRPr="00322AB3">
        <w:rPr>
          <w:sz w:val="24"/>
          <w:u w:val="single"/>
        </w:rPr>
        <w:tab/>
        <w:t xml:space="preserve">      642,142.07</w:t>
      </w:r>
    </w:p>
    <w:p w14:paraId="12F5D0A5" w14:textId="777B8AD3" w:rsidR="00322AB3" w:rsidRPr="00322AB3" w:rsidRDefault="00322AB3" w:rsidP="002C624C">
      <w:pPr>
        <w:spacing w:after="0" w:line="240" w:lineRule="auto"/>
        <w:rPr>
          <w:b/>
          <w:sz w:val="24"/>
          <w:u w:val="single"/>
        </w:rPr>
      </w:pPr>
      <w:r>
        <w:rPr>
          <w:b/>
          <w:sz w:val="24"/>
        </w:rPr>
        <w:tab/>
      </w:r>
      <w:r>
        <w:rPr>
          <w:b/>
          <w:sz w:val="24"/>
        </w:rPr>
        <w:tab/>
      </w:r>
      <w:r>
        <w:rPr>
          <w:b/>
          <w:sz w:val="24"/>
        </w:rPr>
        <w:tab/>
      </w:r>
      <w:r>
        <w:rPr>
          <w:b/>
          <w:sz w:val="24"/>
        </w:rPr>
        <w:tab/>
      </w:r>
      <w:r>
        <w:rPr>
          <w:b/>
          <w:sz w:val="24"/>
        </w:rPr>
        <w:tab/>
      </w:r>
      <w:r>
        <w:rPr>
          <w:b/>
          <w:sz w:val="24"/>
        </w:rPr>
        <w:tab/>
      </w:r>
      <w:r>
        <w:rPr>
          <w:b/>
          <w:sz w:val="24"/>
        </w:rPr>
        <w:tab/>
      </w:r>
      <w:r w:rsidRPr="00322AB3">
        <w:rPr>
          <w:b/>
          <w:sz w:val="24"/>
          <w:u w:val="single"/>
        </w:rPr>
        <w:t xml:space="preserve">           </w:t>
      </w:r>
      <w:r>
        <w:rPr>
          <w:b/>
          <w:sz w:val="24"/>
          <w:u w:val="single"/>
        </w:rPr>
        <w:t>128,841,766.84</w:t>
      </w:r>
    </w:p>
    <w:p w14:paraId="79379AF4" w14:textId="77777777" w:rsidR="00322AB3" w:rsidRPr="00B513B3" w:rsidRDefault="00322AB3" w:rsidP="002C624C">
      <w:pPr>
        <w:spacing w:after="0" w:line="240" w:lineRule="auto"/>
        <w:rPr>
          <w:sz w:val="24"/>
        </w:rPr>
      </w:pPr>
    </w:p>
    <w:p w14:paraId="46206F89" w14:textId="77777777" w:rsidR="002C624C" w:rsidRPr="00B513B3" w:rsidRDefault="002C624C" w:rsidP="002C624C">
      <w:pPr>
        <w:spacing w:after="0" w:line="240" w:lineRule="auto"/>
        <w:rPr>
          <w:sz w:val="24"/>
        </w:rPr>
      </w:pPr>
    </w:p>
    <w:p w14:paraId="6563A8EB" w14:textId="77777777" w:rsidR="002C624C" w:rsidRPr="00B513B3" w:rsidRDefault="002C624C" w:rsidP="002C624C">
      <w:pPr>
        <w:spacing w:after="0" w:line="240" w:lineRule="auto"/>
        <w:jc w:val="center"/>
        <w:rPr>
          <w:sz w:val="24"/>
        </w:rPr>
      </w:pPr>
      <w:r w:rsidRPr="00B513B3">
        <w:rPr>
          <w:sz w:val="24"/>
        </w:rPr>
        <w:t>NOTE 3</w:t>
      </w:r>
    </w:p>
    <w:p w14:paraId="3B542A85" w14:textId="77777777" w:rsidR="002C624C" w:rsidRPr="00B513B3" w:rsidRDefault="002C624C" w:rsidP="002C624C">
      <w:pPr>
        <w:spacing w:after="0" w:line="240" w:lineRule="auto"/>
        <w:rPr>
          <w:sz w:val="24"/>
        </w:rPr>
      </w:pPr>
      <w:r w:rsidRPr="00B513B3">
        <w:rPr>
          <w:sz w:val="24"/>
        </w:rPr>
        <w:t>PREPAYMENT/ADVANCES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26F0006B" w14:textId="77777777" w:rsidR="002C624C" w:rsidRPr="00B513B3" w:rsidRDefault="002C624C" w:rsidP="002C624C">
      <w:pPr>
        <w:spacing w:after="0" w:line="240" w:lineRule="auto"/>
        <w:rPr>
          <w:sz w:val="24"/>
        </w:rPr>
      </w:pPr>
      <w:r w:rsidRPr="00B513B3">
        <w:rPr>
          <w:sz w:val="24"/>
        </w:rPr>
        <w:t>Housing Loan</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3,450,000.00</w:t>
      </w:r>
    </w:p>
    <w:p w14:paraId="604CC304" w14:textId="77777777" w:rsidR="002C624C" w:rsidRPr="00B513B3" w:rsidRDefault="002C624C" w:rsidP="002C624C">
      <w:pPr>
        <w:spacing w:after="0" w:line="240" w:lineRule="auto"/>
        <w:rPr>
          <w:sz w:val="24"/>
        </w:rPr>
      </w:pPr>
      <w:r w:rsidRPr="00B513B3">
        <w:rPr>
          <w:sz w:val="24"/>
        </w:rPr>
        <w:t>Vehicle Loan</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u w:val="single"/>
        </w:rPr>
        <w:t xml:space="preserve">   </w:t>
      </w:r>
      <w:r>
        <w:rPr>
          <w:sz w:val="24"/>
          <w:u w:val="single"/>
        </w:rPr>
        <w:t>7</w:t>
      </w:r>
      <w:r w:rsidRPr="00B513B3">
        <w:rPr>
          <w:sz w:val="24"/>
          <w:u w:val="single"/>
        </w:rPr>
        <w:t>00,000.00</w:t>
      </w:r>
    </w:p>
    <w:p w14:paraId="7BE2487E" w14:textId="77777777" w:rsidR="002C624C" w:rsidRPr="00B513B3" w:rsidRDefault="002C624C" w:rsidP="002C624C">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u w:val="single"/>
        </w:rPr>
        <w:t>4,15</w:t>
      </w:r>
      <w:r w:rsidRPr="00B513B3">
        <w:rPr>
          <w:sz w:val="24"/>
          <w:u w:val="single"/>
        </w:rPr>
        <w:t>0,000.00</w:t>
      </w:r>
    </w:p>
    <w:p w14:paraId="3303F406" w14:textId="77777777" w:rsidR="002C624C" w:rsidRPr="00B513B3" w:rsidRDefault="002C624C" w:rsidP="002C624C">
      <w:pPr>
        <w:spacing w:after="0" w:line="240" w:lineRule="auto"/>
        <w:rPr>
          <w:sz w:val="24"/>
        </w:rPr>
      </w:pPr>
    </w:p>
    <w:p w14:paraId="39B55389" w14:textId="77777777" w:rsidR="002C624C" w:rsidRPr="00B513B3" w:rsidRDefault="002C624C" w:rsidP="002C624C">
      <w:pPr>
        <w:spacing w:after="0" w:line="240" w:lineRule="auto"/>
        <w:jc w:val="center"/>
        <w:rPr>
          <w:sz w:val="24"/>
        </w:rPr>
      </w:pPr>
      <w:r w:rsidRPr="00B513B3">
        <w:rPr>
          <w:sz w:val="24"/>
        </w:rPr>
        <w:t>NOTE 4</w:t>
      </w:r>
    </w:p>
    <w:p w14:paraId="7C5281F0" w14:textId="77777777" w:rsidR="002C624C" w:rsidRDefault="002C624C" w:rsidP="002C624C">
      <w:pPr>
        <w:spacing w:after="0" w:line="240" w:lineRule="auto"/>
        <w:rPr>
          <w:sz w:val="24"/>
        </w:rPr>
      </w:pPr>
      <w:r w:rsidRPr="00B513B3">
        <w:rPr>
          <w:sz w:val="24"/>
        </w:rPr>
        <w:t>INVENTORIES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w:t>
      </w:r>
    </w:p>
    <w:p w14:paraId="044FC5DC" w14:textId="77777777" w:rsidR="002C624C" w:rsidRDefault="002C624C" w:rsidP="002C624C">
      <w:pPr>
        <w:spacing w:after="0" w:line="240" w:lineRule="auto"/>
        <w:rPr>
          <w:sz w:val="24"/>
        </w:rPr>
      </w:pPr>
      <w:r>
        <w:rPr>
          <w:sz w:val="24"/>
        </w:rPr>
        <w:t>Finance Materials</w:t>
      </w:r>
      <w:r>
        <w:rPr>
          <w:sz w:val="24"/>
        </w:rPr>
        <w:tab/>
      </w:r>
      <w:r>
        <w:rPr>
          <w:sz w:val="24"/>
        </w:rPr>
        <w:tab/>
      </w:r>
      <w:r>
        <w:rPr>
          <w:sz w:val="24"/>
        </w:rPr>
        <w:tab/>
      </w:r>
      <w:r>
        <w:rPr>
          <w:sz w:val="24"/>
        </w:rPr>
        <w:tab/>
      </w:r>
      <w:r>
        <w:rPr>
          <w:sz w:val="24"/>
        </w:rPr>
        <w:tab/>
      </w:r>
      <w:r>
        <w:rPr>
          <w:sz w:val="24"/>
        </w:rPr>
        <w:tab/>
        <w:t>1,021,450.00</w:t>
      </w:r>
    </w:p>
    <w:p w14:paraId="03662B2B" w14:textId="77777777" w:rsidR="002C624C" w:rsidRPr="000E3895" w:rsidRDefault="002C624C" w:rsidP="002C624C">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7688241B" w14:textId="77777777" w:rsidR="002C624C" w:rsidRPr="00B513B3" w:rsidRDefault="002C624C" w:rsidP="002C624C">
      <w:pPr>
        <w:spacing w:after="0" w:line="240" w:lineRule="auto"/>
        <w:jc w:val="center"/>
        <w:rPr>
          <w:sz w:val="24"/>
        </w:rPr>
      </w:pPr>
      <w:r w:rsidRPr="00B513B3">
        <w:rPr>
          <w:sz w:val="24"/>
        </w:rPr>
        <w:t>NOTE 5</w:t>
      </w:r>
    </w:p>
    <w:p w14:paraId="5FDE0AF5" w14:textId="77777777" w:rsidR="002C624C" w:rsidRPr="00B513B3" w:rsidRDefault="002C624C" w:rsidP="002C624C">
      <w:pPr>
        <w:spacing w:after="0" w:line="240" w:lineRule="auto"/>
        <w:rPr>
          <w:sz w:val="24"/>
        </w:rPr>
      </w:pPr>
      <w:r w:rsidRPr="00B513B3">
        <w:rPr>
          <w:sz w:val="24"/>
        </w:rPr>
        <w:t>INVESTMENT</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645734A4" w14:textId="77777777" w:rsidR="002C624C" w:rsidRPr="00B513B3" w:rsidRDefault="002C624C" w:rsidP="002C624C">
      <w:pPr>
        <w:spacing w:after="0" w:line="240" w:lineRule="auto"/>
        <w:rPr>
          <w:sz w:val="24"/>
        </w:rPr>
      </w:pPr>
      <w:proofErr w:type="spellStart"/>
      <w:r w:rsidRPr="00B513B3">
        <w:rPr>
          <w:sz w:val="24"/>
        </w:rPr>
        <w:t>Omoluabi</w:t>
      </w:r>
      <w:proofErr w:type="spellEnd"/>
      <w:r w:rsidRPr="00B513B3">
        <w:rPr>
          <w:sz w:val="24"/>
        </w:rPr>
        <w:t xml:space="preserve"> </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13,132,942.00</w:t>
      </w:r>
    </w:p>
    <w:p w14:paraId="008B570A" w14:textId="77777777" w:rsidR="002C624C" w:rsidRPr="00B513B3" w:rsidRDefault="002C624C" w:rsidP="002C624C">
      <w:pPr>
        <w:spacing w:after="0" w:line="240" w:lineRule="auto"/>
        <w:rPr>
          <w:sz w:val="24"/>
        </w:rPr>
      </w:pPr>
      <w:proofErr w:type="spellStart"/>
      <w:r w:rsidRPr="00B513B3">
        <w:rPr>
          <w:sz w:val="24"/>
        </w:rPr>
        <w:t>Kajola</w:t>
      </w:r>
      <w:proofErr w:type="spellEnd"/>
      <w:r w:rsidRPr="00B513B3">
        <w:rPr>
          <w:sz w:val="24"/>
        </w:rPr>
        <w:t xml:space="preserve"> integrated</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B513B3">
        <w:rPr>
          <w:sz w:val="24"/>
        </w:rPr>
        <w:t xml:space="preserve">  9,523,810.00</w:t>
      </w:r>
    </w:p>
    <w:p w14:paraId="7C96DDD7" w14:textId="77777777" w:rsidR="002C624C" w:rsidRPr="00B513B3" w:rsidRDefault="002C624C" w:rsidP="002C624C">
      <w:pPr>
        <w:spacing w:after="0" w:line="240" w:lineRule="auto"/>
        <w:rPr>
          <w:sz w:val="24"/>
        </w:rPr>
      </w:pPr>
      <w:proofErr w:type="spellStart"/>
      <w:r w:rsidRPr="00B513B3">
        <w:rPr>
          <w:sz w:val="24"/>
        </w:rPr>
        <w:t>Osicol</w:t>
      </w:r>
      <w:proofErr w:type="spellEnd"/>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 xml:space="preserve">     </w:t>
      </w:r>
      <w:r>
        <w:rPr>
          <w:sz w:val="24"/>
        </w:rPr>
        <w:tab/>
        <w:t xml:space="preserve">     </w:t>
      </w:r>
      <w:r w:rsidRPr="00B513B3">
        <w:rPr>
          <w:sz w:val="24"/>
        </w:rPr>
        <w:t>267,000.00</w:t>
      </w:r>
    </w:p>
    <w:p w14:paraId="42C97EB0" w14:textId="77777777" w:rsidR="002C624C" w:rsidRPr="00B513B3" w:rsidRDefault="002C624C" w:rsidP="002C624C">
      <w:pPr>
        <w:spacing w:after="0" w:line="240" w:lineRule="auto"/>
        <w:rPr>
          <w:sz w:val="24"/>
        </w:rPr>
      </w:pPr>
      <w:r w:rsidRPr="00B513B3">
        <w:rPr>
          <w:sz w:val="24"/>
        </w:rPr>
        <w:t>Preference shares</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B513B3">
        <w:rPr>
          <w:sz w:val="24"/>
        </w:rPr>
        <w:t>28,333,333.83</w:t>
      </w:r>
    </w:p>
    <w:p w14:paraId="470DF570" w14:textId="77777777" w:rsidR="002C624C" w:rsidRPr="00B513B3" w:rsidRDefault="002C624C" w:rsidP="002C624C">
      <w:pPr>
        <w:spacing w:after="0" w:line="240" w:lineRule="auto"/>
        <w:rPr>
          <w:sz w:val="24"/>
        </w:rPr>
      </w:pPr>
      <w:r w:rsidRPr="00B513B3">
        <w:rPr>
          <w:sz w:val="24"/>
        </w:rPr>
        <w:t>Others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Pr>
          <w:sz w:val="24"/>
          <w:u w:val="single"/>
        </w:rPr>
        <w:t>23,888,099.00</w:t>
      </w:r>
    </w:p>
    <w:p w14:paraId="7D8D98CF" w14:textId="77777777" w:rsidR="002C624C" w:rsidRPr="00B513B3" w:rsidRDefault="002C624C" w:rsidP="002C624C">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u w:val="single"/>
        </w:rPr>
        <w:t>75,145,184.33</w:t>
      </w:r>
    </w:p>
    <w:p w14:paraId="3C2C3635" w14:textId="77777777" w:rsidR="002C624C" w:rsidRPr="00B513B3" w:rsidRDefault="002C624C" w:rsidP="002C624C">
      <w:pPr>
        <w:spacing w:after="0" w:line="240" w:lineRule="auto"/>
        <w:rPr>
          <w:sz w:val="24"/>
        </w:rPr>
      </w:pPr>
    </w:p>
    <w:p w14:paraId="19CAB021" w14:textId="77777777" w:rsidR="002C624C" w:rsidRPr="00B513B3" w:rsidRDefault="002C624C" w:rsidP="002C624C">
      <w:pPr>
        <w:spacing w:after="0" w:line="240" w:lineRule="auto"/>
        <w:jc w:val="center"/>
        <w:rPr>
          <w:sz w:val="24"/>
        </w:rPr>
      </w:pPr>
      <w:r w:rsidRPr="00B513B3">
        <w:rPr>
          <w:sz w:val="24"/>
        </w:rPr>
        <w:t>NOTE 6</w:t>
      </w:r>
    </w:p>
    <w:p w14:paraId="0FD3AAF9" w14:textId="77777777" w:rsidR="002C624C" w:rsidRPr="00B513B3" w:rsidRDefault="002C624C" w:rsidP="002C624C">
      <w:pPr>
        <w:spacing w:after="0" w:line="240" w:lineRule="auto"/>
        <w:rPr>
          <w:sz w:val="24"/>
        </w:rPr>
      </w:pPr>
      <w:r w:rsidRPr="00B513B3">
        <w:rPr>
          <w:sz w:val="24"/>
        </w:rPr>
        <w:t>PROPERTY, PLANTS AND EQUIPMENT</w:t>
      </w:r>
      <w:r w:rsidRPr="00B513B3">
        <w:rPr>
          <w:sz w:val="24"/>
        </w:rPr>
        <w:tab/>
      </w:r>
      <w:r w:rsidRPr="00B513B3">
        <w:rPr>
          <w:sz w:val="24"/>
        </w:rPr>
        <w:tab/>
      </w:r>
      <w:r w:rsidRPr="00B513B3">
        <w:rPr>
          <w:sz w:val="24"/>
        </w:rPr>
        <w:tab/>
      </w:r>
      <w:r w:rsidRPr="00B513B3">
        <w:rPr>
          <w:sz w:val="24"/>
        </w:rPr>
        <w:tab/>
        <w:t>#</w:t>
      </w:r>
    </w:p>
    <w:p w14:paraId="4652C2C9" w14:textId="77777777" w:rsidR="002C624C" w:rsidRPr="00B513B3" w:rsidRDefault="002C624C" w:rsidP="002C624C">
      <w:pPr>
        <w:spacing w:after="0" w:line="240" w:lineRule="auto"/>
        <w:rPr>
          <w:sz w:val="24"/>
        </w:rPr>
      </w:pPr>
      <w:r w:rsidRPr="00B513B3">
        <w:rPr>
          <w:sz w:val="24"/>
        </w:rPr>
        <w:t>Building</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4,354,371,976.05</w:t>
      </w:r>
    </w:p>
    <w:p w14:paraId="700778ED" w14:textId="77777777" w:rsidR="002C624C" w:rsidRPr="00B513B3" w:rsidRDefault="002C624C" w:rsidP="002C624C">
      <w:pPr>
        <w:spacing w:after="0" w:line="240" w:lineRule="auto"/>
        <w:rPr>
          <w:sz w:val="24"/>
        </w:rPr>
      </w:pPr>
      <w:r w:rsidRPr="00B513B3">
        <w:rPr>
          <w:sz w:val="24"/>
        </w:rPr>
        <w:t>Infrastructural facilities</w:t>
      </w:r>
      <w:r w:rsidRPr="00B513B3">
        <w:rPr>
          <w:sz w:val="24"/>
        </w:rPr>
        <w:tab/>
      </w:r>
      <w:r w:rsidRPr="00B513B3">
        <w:rPr>
          <w:sz w:val="24"/>
        </w:rPr>
        <w:tab/>
      </w:r>
      <w:r w:rsidRPr="00B513B3">
        <w:rPr>
          <w:sz w:val="24"/>
        </w:rPr>
        <w:tab/>
      </w:r>
      <w:r w:rsidRPr="00B513B3">
        <w:rPr>
          <w:sz w:val="24"/>
        </w:rPr>
        <w:tab/>
      </w:r>
      <w:r>
        <w:rPr>
          <w:sz w:val="24"/>
        </w:rPr>
        <w:t xml:space="preserve">          4,017,915,501.93</w:t>
      </w:r>
    </w:p>
    <w:p w14:paraId="69B7091E" w14:textId="77777777" w:rsidR="002C624C" w:rsidRPr="00B513B3" w:rsidRDefault="002C624C" w:rsidP="002C624C">
      <w:pPr>
        <w:spacing w:after="0" w:line="240" w:lineRule="auto"/>
        <w:rPr>
          <w:sz w:val="24"/>
        </w:rPr>
      </w:pPr>
      <w:r w:rsidRPr="00B513B3">
        <w:rPr>
          <w:sz w:val="24"/>
        </w:rPr>
        <w:lastRenderedPageBreak/>
        <w:t>Plant &amp; machinery</w:t>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6,711,840.00</w:t>
      </w:r>
    </w:p>
    <w:p w14:paraId="2DE5A8D4" w14:textId="77777777" w:rsidR="002C624C" w:rsidRPr="00B513B3" w:rsidRDefault="002C624C" w:rsidP="002C624C">
      <w:pPr>
        <w:spacing w:after="0" w:line="240" w:lineRule="auto"/>
        <w:rPr>
          <w:sz w:val="24"/>
        </w:rPr>
      </w:pPr>
      <w:r w:rsidRPr="00B513B3">
        <w:rPr>
          <w:sz w:val="24"/>
        </w:rPr>
        <w:t>Motor vehicles</w:t>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22,431,600.00</w:t>
      </w:r>
    </w:p>
    <w:p w14:paraId="5E8A9A31" w14:textId="77777777" w:rsidR="002C624C" w:rsidRPr="00B513B3" w:rsidRDefault="002C624C" w:rsidP="002C624C">
      <w:pPr>
        <w:spacing w:after="0" w:line="240" w:lineRule="auto"/>
        <w:rPr>
          <w:sz w:val="24"/>
        </w:rPr>
      </w:pPr>
      <w:r w:rsidRPr="00B513B3">
        <w:rPr>
          <w:sz w:val="24"/>
        </w:rPr>
        <w:t>Equipment</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 xml:space="preserve">                17,077,459.09</w:t>
      </w:r>
    </w:p>
    <w:p w14:paraId="064A2717" w14:textId="77777777" w:rsidR="002C624C" w:rsidRDefault="002C624C" w:rsidP="002C624C">
      <w:pPr>
        <w:spacing w:after="0" w:line="240" w:lineRule="auto"/>
        <w:rPr>
          <w:sz w:val="24"/>
        </w:rPr>
      </w:pPr>
      <w:r w:rsidRPr="00B513B3">
        <w:rPr>
          <w:sz w:val="24"/>
        </w:rPr>
        <w:t>Furniture &amp; fittings</w:t>
      </w:r>
      <w:r>
        <w:rPr>
          <w:sz w:val="24"/>
        </w:rPr>
        <w:tab/>
      </w:r>
      <w:r>
        <w:rPr>
          <w:sz w:val="24"/>
        </w:rPr>
        <w:tab/>
      </w:r>
      <w:r>
        <w:rPr>
          <w:sz w:val="24"/>
        </w:rPr>
        <w:tab/>
      </w:r>
      <w:r>
        <w:rPr>
          <w:sz w:val="24"/>
        </w:rPr>
        <w:tab/>
      </w:r>
      <w:r>
        <w:rPr>
          <w:sz w:val="24"/>
        </w:rPr>
        <w:tab/>
      </w:r>
      <w:r>
        <w:rPr>
          <w:sz w:val="24"/>
        </w:rPr>
        <w:tab/>
      </w:r>
      <w:r w:rsidRPr="00AD0295">
        <w:rPr>
          <w:sz w:val="24"/>
          <w:u w:val="single"/>
        </w:rPr>
        <w:t xml:space="preserve">     1,543,491.04</w:t>
      </w:r>
    </w:p>
    <w:p w14:paraId="65CA564D" w14:textId="77777777" w:rsidR="002C624C"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8,420,051,868.11</w:t>
      </w:r>
    </w:p>
    <w:p w14:paraId="095A7722" w14:textId="77777777" w:rsidR="002C624C" w:rsidRDefault="002C624C" w:rsidP="002C624C">
      <w:pPr>
        <w:spacing w:after="0" w:line="240" w:lineRule="auto"/>
        <w:jc w:val="center"/>
        <w:rPr>
          <w:sz w:val="24"/>
        </w:rPr>
      </w:pPr>
      <w:r>
        <w:rPr>
          <w:sz w:val="24"/>
        </w:rPr>
        <w:t>NOTE 7</w:t>
      </w:r>
    </w:p>
    <w:p w14:paraId="6E99168F" w14:textId="77777777" w:rsidR="002C624C" w:rsidRDefault="002C624C" w:rsidP="002C624C">
      <w:pPr>
        <w:spacing w:after="0" w:line="240" w:lineRule="auto"/>
        <w:rPr>
          <w:sz w:val="24"/>
        </w:rPr>
      </w:pPr>
      <w:r>
        <w:rPr>
          <w:sz w:val="24"/>
        </w:rPr>
        <w:t>INVESTMENT PROPERTY</w:t>
      </w:r>
      <w:r>
        <w:rPr>
          <w:sz w:val="24"/>
        </w:rPr>
        <w:tab/>
      </w:r>
      <w:r>
        <w:rPr>
          <w:sz w:val="24"/>
        </w:rPr>
        <w:tab/>
      </w:r>
      <w:r>
        <w:rPr>
          <w:sz w:val="24"/>
        </w:rPr>
        <w:tab/>
      </w:r>
      <w:r>
        <w:rPr>
          <w:sz w:val="24"/>
        </w:rPr>
        <w:tab/>
      </w:r>
      <w:r>
        <w:rPr>
          <w:sz w:val="24"/>
        </w:rPr>
        <w:tab/>
      </w:r>
      <w:r>
        <w:rPr>
          <w:sz w:val="24"/>
        </w:rPr>
        <w:tab/>
        <w:t>#</w:t>
      </w:r>
    </w:p>
    <w:p w14:paraId="02036988" w14:textId="77777777" w:rsidR="002C624C" w:rsidRDefault="002C624C" w:rsidP="002C624C">
      <w:pPr>
        <w:spacing w:after="0" w:line="240" w:lineRule="auto"/>
        <w:rPr>
          <w:sz w:val="24"/>
        </w:rPr>
      </w:pPr>
      <w:r>
        <w:rPr>
          <w:sz w:val="24"/>
        </w:rPr>
        <w:t>Staff Quarters</w:t>
      </w:r>
      <w:r>
        <w:rPr>
          <w:sz w:val="24"/>
        </w:rPr>
        <w:tab/>
      </w:r>
      <w:r>
        <w:rPr>
          <w:sz w:val="24"/>
        </w:rPr>
        <w:tab/>
      </w:r>
      <w:r>
        <w:rPr>
          <w:sz w:val="24"/>
        </w:rPr>
        <w:tab/>
      </w:r>
      <w:r>
        <w:rPr>
          <w:sz w:val="24"/>
        </w:rPr>
        <w:tab/>
      </w:r>
      <w:r>
        <w:rPr>
          <w:sz w:val="24"/>
        </w:rPr>
        <w:tab/>
      </w:r>
      <w:r>
        <w:rPr>
          <w:sz w:val="24"/>
        </w:rPr>
        <w:tab/>
        <w:t xml:space="preserve">           145,600,000.00</w:t>
      </w:r>
    </w:p>
    <w:p w14:paraId="57F44A5D" w14:textId="77777777" w:rsidR="002C624C" w:rsidRDefault="002C624C" w:rsidP="002C624C">
      <w:pPr>
        <w:spacing w:after="0" w:line="240" w:lineRule="auto"/>
        <w:rPr>
          <w:sz w:val="24"/>
        </w:rPr>
      </w:pPr>
      <w:r>
        <w:rPr>
          <w:sz w:val="24"/>
        </w:rPr>
        <w:t>Open Market</w:t>
      </w:r>
      <w:r>
        <w:rPr>
          <w:sz w:val="24"/>
        </w:rPr>
        <w:tab/>
      </w:r>
      <w:r>
        <w:rPr>
          <w:sz w:val="24"/>
        </w:rPr>
        <w:tab/>
      </w:r>
      <w:r>
        <w:rPr>
          <w:sz w:val="24"/>
        </w:rPr>
        <w:tab/>
      </w:r>
      <w:r>
        <w:rPr>
          <w:sz w:val="24"/>
        </w:rPr>
        <w:tab/>
      </w:r>
      <w:r>
        <w:rPr>
          <w:sz w:val="24"/>
        </w:rPr>
        <w:tab/>
      </w:r>
      <w:r>
        <w:rPr>
          <w:sz w:val="24"/>
        </w:rPr>
        <w:tab/>
      </w:r>
      <w:r>
        <w:rPr>
          <w:sz w:val="24"/>
        </w:rPr>
        <w:tab/>
        <w:t>92,400,000.00</w:t>
      </w:r>
    </w:p>
    <w:p w14:paraId="51D5C853" w14:textId="77777777" w:rsidR="002C624C" w:rsidRPr="006B0EFE" w:rsidRDefault="002C624C" w:rsidP="002C624C">
      <w:pPr>
        <w:spacing w:after="0" w:line="240" w:lineRule="auto"/>
        <w:rPr>
          <w:sz w:val="24"/>
        </w:rPr>
      </w:pPr>
      <w:r>
        <w:rPr>
          <w:sz w:val="24"/>
        </w:rPr>
        <w:t>Lock Up Stall</w:t>
      </w:r>
      <w:r>
        <w:rPr>
          <w:sz w:val="24"/>
        </w:rPr>
        <w:tab/>
      </w:r>
      <w:r>
        <w:rPr>
          <w:sz w:val="24"/>
        </w:rPr>
        <w:tab/>
      </w:r>
      <w:r>
        <w:rPr>
          <w:sz w:val="24"/>
        </w:rPr>
        <w:tab/>
      </w:r>
      <w:r>
        <w:rPr>
          <w:sz w:val="24"/>
        </w:rPr>
        <w:tab/>
      </w:r>
      <w:r>
        <w:rPr>
          <w:sz w:val="24"/>
        </w:rPr>
        <w:tab/>
      </w:r>
      <w:r>
        <w:rPr>
          <w:sz w:val="24"/>
        </w:rPr>
        <w:tab/>
      </w:r>
      <w:r>
        <w:rPr>
          <w:sz w:val="24"/>
        </w:rPr>
        <w:tab/>
      </w:r>
      <w:r w:rsidRPr="006B0EFE">
        <w:rPr>
          <w:sz w:val="24"/>
        </w:rPr>
        <w:t>72,020,000.00</w:t>
      </w:r>
    </w:p>
    <w:p w14:paraId="1172F045" w14:textId="77777777" w:rsidR="002C624C" w:rsidRPr="006B0EFE" w:rsidRDefault="002C624C" w:rsidP="002C624C">
      <w:pPr>
        <w:spacing w:after="0" w:line="240" w:lineRule="auto"/>
        <w:rPr>
          <w:sz w:val="24"/>
        </w:rPr>
      </w:pPr>
      <w:r w:rsidRPr="006B0EFE">
        <w:rPr>
          <w:sz w:val="24"/>
        </w:rPr>
        <w:t>Shopping Complex</w:t>
      </w:r>
      <w:r>
        <w:rPr>
          <w:sz w:val="24"/>
        </w:rPr>
        <w:tab/>
      </w:r>
      <w:r>
        <w:rPr>
          <w:sz w:val="24"/>
        </w:rPr>
        <w:tab/>
      </w:r>
      <w:r>
        <w:rPr>
          <w:sz w:val="24"/>
        </w:rPr>
        <w:tab/>
      </w:r>
      <w:r>
        <w:rPr>
          <w:sz w:val="24"/>
        </w:rPr>
        <w:tab/>
      </w:r>
      <w:r>
        <w:rPr>
          <w:sz w:val="24"/>
        </w:rPr>
        <w:tab/>
        <w:t xml:space="preserve">           </w:t>
      </w:r>
      <w:r w:rsidRPr="006B0EFE">
        <w:rPr>
          <w:sz w:val="24"/>
          <w:u w:val="single"/>
        </w:rPr>
        <w:t>540,820,700.00</w:t>
      </w:r>
    </w:p>
    <w:p w14:paraId="017851ED" w14:textId="77777777" w:rsidR="002C624C" w:rsidRPr="000A22EE"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1,023,820,700.00</w:t>
      </w:r>
    </w:p>
    <w:p w14:paraId="7FEB8FD1" w14:textId="77777777" w:rsidR="002C624C" w:rsidRDefault="002C624C" w:rsidP="002C624C">
      <w:pPr>
        <w:spacing w:after="0" w:line="240" w:lineRule="auto"/>
        <w:rPr>
          <w:sz w:val="24"/>
          <w:u w:val="single"/>
        </w:rPr>
      </w:pPr>
    </w:p>
    <w:p w14:paraId="0AF930E7" w14:textId="77777777" w:rsidR="002C624C" w:rsidRDefault="002C624C" w:rsidP="002C624C">
      <w:pPr>
        <w:spacing w:after="0" w:line="240" w:lineRule="auto"/>
        <w:jc w:val="center"/>
        <w:rPr>
          <w:sz w:val="24"/>
        </w:rPr>
      </w:pPr>
      <w:r>
        <w:rPr>
          <w:sz w:val="24"/>
        </w:rPr>
        <w:t>NOTE 8</w:t>
      </w:r>
    </w:p>
    <w:p w14:paraId="14D5C332" w14:textId="77777777" w:rsidR="002C624C" w:rsidRDefault="002C624C" w:rsidP="002C624C">
      <w:pPr>
        <w:spacing w:after="0" w:line="240" w:lineRule="auto"/>
        <w:rPr>
          <w:sz w:val="24"/>
        </w:rPr>
      </w:pPr>
      <w:r>
        <w:rPr>
          <w:sz w:val="24"/>
        </w:rPr>
        <w:t>BIOLOGICAL ASSETS</w:t>
      </w:r>
      <w:r>
        <w:rPr>
          <w:sz w:val="24"/>
        </w:rPr>
        <w:tab/>
      </w:r>
      <w:r>
        <w:rPr>
          <w:sz w:val="24"/>
        </w:rPr>
        <w:tab/>
      </w:r>
      <w:r>
        <w:rPr>
          <w:sz w:val="24"/>
        </w:rPr>
        <w:tab/>
      </w:r>
      <w:r>
        <w:rPr>
          <w:sz w:val="24"/>
        </w:rPr>
        <w:tab/>
      </w:r>
      <w:r>
        <w:rPr>
          <w:sz w:val="24"/>
        </w:rPr>
        <w:tab/>
      </w:r>
      <w:r>
        <w:rPr>
          <w:sz w:val="24"/>
        </w:rPr>
        <w:tab/>
      </w:r>
      <w:r>
        <w:rPr>
          <w:sz w:val="24"/>
        </w:rPr>
        <w:tab/>
        <w:t>#</w:t>
      </w:r>
    </w:p>
    <w:p w14:paraId="67AE0E42" w14:textId="77777777" w:rsidR="002C624C" w:rsidRDefault="002C624C" w:rsidP="002C624C">
      <w:pPr>
        <w:spacing w:after="0" w:line="240" w:lineRule="auto"/>
        <w:rPr>
          <w:sz w:val="24"/>
        </w:rPr>
      </w:pPr>
      <w:r>
        <w:rPr>
          <w:sz w:val="24"/>
        </w:rPr>
        <w:t>Poultry</w:t>
      </w:r>
      <w:r>
        <w:rPr>
          <w:sz w:val="24"/>
        </w:rPr>
        <w:tab/>
      </w:r>
      <w:r>
        <w:rPr>
          <w:sz w:val="24"/>
        </w:rPr>
        <w:tab/>
      </w:r>
      <w:r>
        <w:rPr>
          <w:sz w:val="24"/>
        </w:rPr>
        <w:tab/>
      </w:r>
      <w:r>
        <w:rPr>
          <w:sz w:val="24"/>
        </w:rPr>
        <w:tab/>
      </w:r>
      <w:r>
        <w:rPr>
          <w:sz w:val="24"/>
        </w:rPr>
        <w:tab/>
      </w:r>
      <w:r>
        <w:rPr>
          <w:sz w:val="24"/>
        </w:rPr>
        <w:tab/>
      </w:r>
      <w:r>
        <w:rPr>
          <w:sz w:val="24"/>
        </w:rPr>
        <w:tab/>
      </w:r>
      <w:r>
        <w:rPr>
          <w:sz w:val="24"/>
        </w:rPr>
        <w:tab/>
        <w:t xml:space="preserve">            NIL</w:t>
      </w:r>
    </w:p>
    <w:p w14:paraId="1B65E38E" w14:textId="77777777" w:rsidR="002C624C" w:rsidRDefault="002C624C" w:rsidP="002C624C">
      <w:pPr>
        <w:spacing w:after="0" w:line="240" w:lineRule="auto"/>
        <w:rPr>
          <w:sz w:val="24"/>
        </w:rPr>
      </w:pPr>
    </w:p>
    <w:p w14:paraId="2ED76F71" w14:textId="77777777" w:rsidR="002C624C" w:rsidRDefault="002C624C" w:rsidP="002C624C">
      <w:pPr>
        <w:spacing w:after="0" w:line="240" w:lineRule="auto"/>
        <w:jc w:val="center"/>
        <w:rPr>
          <w:sz w:val="24"/>
        </w:rPr>
      </w:pPr>
      <w:r>
        <w:rPr>
          <w:sz w:val="24"/>
        </w:rPr>
        <w:t>NOTE 10</w:t>
      </w:r>
    </w:p>
    <w:p w14:paraId="19DB0603" w14:textId="77777777" w:rsidR="002C624C" w:rsidRDefault="002C624C" w:rsidP="002C624C">
      <w:pPr>
        <w:spacing w:after="0" w:line="240" w:lineRule="auto"/>
        <w:rPr>
          <w:sz w:val="24"/>
        </w:rPr>
      </w:pPr>
      <w:r>
        <w:rPr>
          <w:sz w:val="24"/>
        </w:rPr>
        <w:t>UNREMITTED DEDUCTION</w:t>
      </w:r>
      <w:r>
        <w:rPr>
          <w:sz w:val="24"/>
        </w:rPr>
        <w:tab/>
      </w:r>
      <w:r>
        <w:rPr>
          <w:sz w:val="24"/>
        </w:rPr>
        <w:tab/>
      </w:r>
      <w:r>
        <w:rPr>
          <w:sz w:val="24"/>
        </w:rPr>
        <w:tab/>
      </w:r>
      <w:r>
        <w:rPr>
          <w:sz w:val="24"/>
        </w:rPr>
        <w:tab/>
      </w:r>
      <w:r>
        <w:rPr>
          <w:sz w:val="24"/>
        </w:rPr>
        <w:tab/>
      </w:r>
      <w:r>
        <w:rPr>
          <w:sz w:val="24"/>
        </w:rPr>
        <w:tab/>
        <w:t>#</w:t>
      </w:r>
    </w:p>
    <w:p w14:paraId="02827144" w14:textId="77777777" w:rsidR="002C624C" w:rsidRDefault="002C624C" w:rsidP="002C624C">
      <w:pPr>
        <w:spacing w:after="0" w:line="240" w:lineRule="auto"/>
        <w:rPr>
          <w:sz w:val="24"/>
        </w:rPr>
      </w:pPr>
      <w:r>
        <w:rPr>
          <w:sz w:val="24"/>
        </w:rPr>
        <w:t>Balance as at 1</w:t>
      </w:r>
      <w:r w:rsidRPr="00771E2F">
        <w:rPr>
          <w:sz w:val="24"/>
          <w:vertAlign w:val="superscript"/>
        </w:rPr>
        <w:t>st</w:t>
      </w:r>
      <w:r>
        <w:rPr>
          <w:sz w:val="24"/>
        </w:rPr>
        <w:t xml:space="preserve"> January, 2020</w:t>
      </w:r>
      <w:r>
        <w:rPr>
          <w:sz w:val="24"/>
        </w:rPr>
        <w:tab/>
      </w:r>
      <w:r>
        <w:rPr>
          <w:sz w:val="24"/>
        </w:rPr>
        <w:tab/>
      </w:r>
      <w:r>
        <w:rPr>
          <w:sz w:val="24"/>
        </w:rPr>
        <w:tab/>
        <w:t xml:space="preserve">           186,383,065.88</w:t>
      </w:r>
    </w:p>
    <w:p w14:paraId="613FFED0" w14:textId="77777777" w:rsidR="002C624C" w:rsidRDefault="002C624C" w:rsidP="002C624C">
      <w:pPr>
        <w:spacing w:after="0" w:line="240" w:lineRule="auto"/>
        <w:rPr>
          <w:sz w:val="24"/>
        </w:rPr>
      </w:pPr>
      <w:r>
        <w:rPr>
          <w:sz w:val="24"/>
        </w:rPr>
        <w:t>Unpaid Deductions</w:t>
      </w:r>
      <w:r>
        <w:rPr>
          <w:sz w:val="24"/>
        </w:rPr>
        <w:tab/>
      </w:r>
      <w:r>
        <w:rPr>
          <w:sz w:val="24"/>
        </w:rPr>
        <w:tab/>
      </w:r>
      <w:r>
        <w:rPr>
          <w:sz w:val="24"/>
        </w:rPr>
        <w:tab/>
      </w:r>
      <w:r>
        <w:rPr>
          <w:sz w:val="24"/>
        </w:rPr>
        <w:tab/>
      </w:r>
      <w:r>
        <w:rPr>
          <w:sz w:val="24"/>
        </w:rPr>
        <w:tab/>
      </w:r>
      <w:r>
        <w:rPr>
          <w:sz w:val="24"/>
        </w:rPr>
        <w:tab/>
      </w:r>
      <w:r>
        <w:rPr>
          <w:sz w:val="24"/>
          <w:u w:val="single"/>
        </w:rPr>
        <w:t xml:space="preserve">  5,570,991.73</w:t>
      </w:r>
    </w:p>
    <w:p w14:paraId="6F1F6BD8" w14:textId="77777777" w:rsidR="002C624C" w:rsidRPr="006B0EFE"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191,954,057.61</w:t>
      </w:r>
    </w:p>
    <w:p w14:paraId="23793F19" w14:textId="77777777" w:rsidR="002C624C" w:rsidRDefault="002C624C" w:rsidP="002C624C">
      <w:pPr>
        <w:spacing w:after="0" w:line="240" w:lineRule="auto"/>
        <w:rPr>
          <w:b/>
          <w:sz w:val="24"/>
          <w:u w:val="single"/>
        </w:rPr>
      </w:pPr>
    </w:p>
    <w:p w14:paraId="7D765ED8" w14:textId="77777777" w:rsidR="002C624C" w:rsidRDefault="002C624C" w:rsidP="002C624C">
      <w:pPr>
        <w:spacing w:after="0" w:line="240" w:lineRule="auto"/>
        <w:jc w:val="center"/>
        <w:rPr>
          <w:sz w:val="24"/>
        </w:rPr>
      </w:pPr>
      <w:r>
        <w:rPr>
          <w:sz w:val="24"/>
        </w:rPr>
        <w:t>NOTE 11</w:t>
      </w:r>
    </w:p>
    <w:p w14:paraId="41219096" w14:textId="77777777" w:rsidR="002C624C" w:rsidRDefault="002C624C" w:rsidP="002C624C">
      <w:pPr>
        <w:spacing w:after="0" w:line="240" w:lineRule="auto"/>
        <w:jc w:val="center"/>
        <w:rPr>
          <w:sz w:val="24"/>
        </w:rPr>
      </w:pPr>
      <w:r>
        <w:rPr>
          <w:sz w:val="24"/>
        </w:rPr>
        <w:tab/>
      </w:r>
      <w:r>
        <w:rPr>
          <w:sz w:val="24"/>
        </w:rPr>
        <w:tab/>
      </w:r>
      <w:r>
        <w:rPr>
          <w:sz w:val="24"/>
        </w:rPr>
        <w:tab/>
      </w:r>
      <w:r>
        <w:rPr>
          <w:sz w:val="24"/>
        </w:rPr>
        <w:tab/>
        <w:t>#</w:t>
      </w:r>
    </w:p>
    <w:p w14:paraId="3FB497BE" w14:textId="7749E488" w:rsidR="002C624C" w:rsidRDefault="00322AB3" w:rsidP="002C624C">
      <w:pPr>
        <w:spacing w:after="0" w:line="240" w:lineRule="auto"/>
        <w:rPr>
          <w:sz w:val="24"/>
        </w:rPr>
      </w:pPr>
      <w:r>
        <w:rPr>
          <w:sz w:val="24"/>
        </w:rPr>
        <w:t>Bank Loan</w:t>
      </w:r>
      <w:r w:rsidR="002C624C">
        <w:rPr>
          <w:sz w:val="24"/>
        </w:rPr>
        <w:tab/>
      </w:r>
      <w:r w:rsidR="002C624C">
        <w:rPr>
          <w:sz w:val="24"/>
        </w:rPr>
        <w:tab/>
      </w:r>
      <w:r w:rsidR="002C624C">
        <w:rPr>
          <w:sz w:val="24"/>
        </w:rPr>
        <w:tab/>
      </w:r>
      <w:r w:rsidR="002C624C">
        <w:rPr>
          <w:sz w:val="24"/>
        </w:rPr>
        <w:tab/>
      </w:r>
      <w:r w:rsidR="002C624C">
        <w:rPr>
          <w:sz w:val="24"/>
        </w:rPr>
        <w:tab/>
      </w:r>
      <w:r w:rsidR="002C624C">
        <w:rPr>
          <w:sz w:val="24"/>
        </w:rPr>
        <w:tab/>
      </w:r>
      <w:r w:rsidR="002C624C">
        <w:rPr>
          <w:sz w:val="24"/>
        </w:rPr>
        <w:tab/>
        <w:t xml:space="preserve">           </w:t>
      </w:r>
      <w:r>
        <w:rPr>
          <w:sz w:val="24"/>
        </w:rPr>
        <w:t>NIL</w:t>
      </w:r>
    </w:p>
    <w:p w14:paraId="0E2E3848" w14:textId="77777777" w:rsidR="002C624C" w:rsidRDefault="002C624C" w:rsidP="002C624C">
      <w:pPr>
        <w:spacing w:after="0" w:line="240" w:lineRule="auto"/>
        <w:rPr>
          <w:sz w:val="24"/>
        </w:rPr>
      </w:pPr>
    </w:p>
    <w:p w14:paraId="1E31D6FC" w14:textId="77777777" w:rsidR="002C624C" w:rsidRDefault="002C624C" w:rsidP="002C624C">
      <w:pPr>
        <w:spacing w:after="0" w:line="240" w:lineRule="auto"/>
        <w:jc w:val="center"/>
        <w:rPr>
          <w:sz w:val="24"/>
        </w:rPr>
      </w:pPr>
      <w:r>
        <w:rPr>
          <w:sz w:val="24"/>
        </w:rPr>
        <w:t>NOTE 12</w:t>
      </w:r>
    </w:p>
    <w:p w14:paraId="79113731" w14:textId="77777777" w:rsidR="002C624C" w:rsidRDefault="002C624C" w:rsidP="002C624C">
      <w:pPr>
        <w:spacing w:after="0" w:line="240" w:lineRule="auto"/>
        <w:jc w:val="center"/>
        <w:rPr>
          <w:sz w:val="24"/>
        </w:rPr>
      </w:pPr>
      <w:r>
        <w:rPr>
          <w:sz w:val="24"/>
        </w:rPr>
        <w:tab/>
      </w:r>
      <w:r>
        <w:rPr>
          <w:sz w:val="24"/>
        </w:rPr>
        <w:tab/>
      </w:r>
      <w:r>
        <w:rPr>
          <w:sz w:val="24"/>
        </w:rPr>
        <w:tab/>
      </w:r>
      <w:r>
        <w:rPr>
          <w:sz w:val="24"/>
        </w:rPr>
        <w:tab/>
        <w:t>#</w:t>
      </w:r>
    </w:p>
    <w:p w14:paraId="247F551A" w14:textId="77777777" w:rsidR="002C624C" w:rsidRDefault="002C624C" w:rsidP="002C624C">
      <w:pPr>
        <w:spacing w:after="0" w:line="240" w:lineRule="auto"/>
        <w:rPr>
          <w:sz w:val="24"/>
        </w:rPr>
      </w:pPr>
      <w:r>
        <w:rPr>
          <w:sz w:val="24"/>
        </w:rPr>
        <w:t>Payables</w:t>
      </w:r>
      <w:r>
        <w:rPr>
          <w:sz w:val="24"/>
        </w:rPr>
        <w:tab/>
      </w:r>
      <w:r>
        <w:rPr>
          <w:sz w:val="24"/>
        </w:rPr>
        <w:tab/>
      </w:r>
      <w:r>
        <w:rPr>
          <w:sz w:val="24"/>
        </w:rPr>
        <w:tab/>
      </w:r>
      <w:r>
        <w:rPr>
          <w:sz w:val="24"/>
        </w:rPr>
        <w:tab/>
      </w:r>
      <w:r>
        <w:rPr>
          <w:sz w:val="24"/>
        </w:rPr>
        <w:tab/>
      </w:r>
      <w:r>
        <w:rPr>
          <w:sz w:val="24"/>
        </w:rPr>
        <w:tab/>
      </w:r>
      <w:r>
        <w:rPr>
          <w:sz w:val="24"/>
        </w:rPr>
        <w:tab/>
        <w:t>874,904,843.43</w:t>
      </w:r>
    </w:p>
    <w:p w14:paraId="0089EA79" w14:textId="77777777" w:rsidR="002C624C" w:rsidRDefault="002C624C" w:rsidP="002C624C">
      <w:pPr>
        <w:spacing w:after="0" w:line="240" w:lineRule="auto"/>
        <w:rPr>
          <w:sz w:val="24"/>
        </w:rPr>
      </w:pPr>
    </w:p>
    <w:p w14:paraId="62D5CE94" w14:textId="77777777" w:rsidR="002C624C" w:rsidRDefault="002C624C" w:rsidP="002C624C">
      <w:pPr>
        <w:spacing w:after="0" w:line="240" w:lineRule="auto"/>
        <w:jc w:val="center"/>
        <w:rPr>
          <w:sz w:val="24"/>
        </w:rPr>
      </w:pPr>
      <w:r>
        <w:rPr>
          <w:sz w:val="24"/>
        </w:rPr>
        <w:t>NOTE 13</w:t>
      </w:r>
    </w:p>
    <w:p w14:paraId="3F62EB04" w14:textId="77777777" w:rsidR="002C624C" w:rsidRDefault="002C624C" w:rsidP="002C624C">
      <w:pPr>
        <w:spacing w:after="0" w:line="276" w:lineRule="auto"/>
        <w:rPr>
          <w:sz w:val="24"/>
        </w:rPr>
      </w:pPr>
      <w:r>
        <w:rPr>
          <w:sz w:val="24"/>
        </w:rPr>
        <w:t>LONG-TERM LOAN</w:t>
      </w:r>
      <w:r>
        <w:rPr>
          <w:sz w:val="24"/>
        </w:rPr>
        <w:tab/>
      </w:r>
      <w:r>
        <w:rPr>
          <w:sz w:val="24"/>
        </w:rPr>
        <w:tab/>
      </w:r>
      <w:r>
        <w:rPr>
          <w:sz w:val="24"/>
        </w:rPr>
        <w:tab/>
      </w:r>
      <w:r>
        <w:rPr>
          <w:sz w:val="24"/>
        </w:rPr>
        <w:tab/>
      </w:r>
      <w:r>
        <w:rPr>
          <w:sz w:val="24"/>
        </w:rPr>
        <w:tab/>
      </w:r>
      <w:r>
        <w:rPr>
          <w:sz w:val="24"/>
        </w:rPr>
        <w:tab/>
      </w:r>
      <w:r>
        <w:rPr>
          <w:sz w:val="24"/>
        </w:rPr>
        <w:tab/>
        <w:t>#</w:t>
      </w:r>
    </w:p>
    <w:p w14:paraId="50DEDDD5" w14:textId="77777777" w:rsidR="002C624C" w:rsidRDefault="002C624C" w:rsidP="002C624C">
      <w:pPr>
        <w:spacing w:after="0" w:line="276" w:lineRule="auto"/>
        <w:rPr>
          <w:sz w:val="24"/>
        </w:rPr>
      </w:pPr>
      <w:r>
        <w:rPr>
          <w:sz w:val="24"/>
        </w:rPr>
        <w:t>B/F</w:t>
      </w:r>
      <w:r>
        <w:rPr>
          <w:sz w:val="24"/>
        </w:rPr>
        <w:tab/>
      </w:r>
      <w:r>
        <w:rPr>
          <w:sz w:val="24"/>
        </w:rPr>
        <w:tab/>
      </w:r>
      <w:r>
        <w:rPr>
          <w:sz w:val="24"/>
        </w:rPr>
        <w:tab/>
      </w:r>
      <w:r>
        <w:rPr>
          <w:sz w:val="24"/>
        </w:rPr>
        <w:tab/>
      </w:r>
      <w:r>
        <w:rPr>
          <w:sz w:val="24"/>
        </w:rPr>
        <w:tab/>
      </w:r>
      <w:r>
        <w:rPr>
          <w:sz w:val="24"/>
        </w:rPr>
        <w:tab/>
      </w:r>
      <w:r>
        <w:rPr>
          <w:sz w:val="24"/>
        </w:rPr>
        <w:tab/>
        <w:t xml:space="preserve">          1,349,337,684.41</w:t>
      </w:r>
    </w:p>
    <w:p w14:paraId="10F10501" w14:textId="77777777" w:rsidR="002C624C" w:rsidRDefault="002C624C" w:rsidP="002C624C">
      <w:pPr>
        <w:spacing w:after="0" w:line="276" w:lineRule="auto"/>
        <w:rPr>
          <w:sz w:val="24"/>
        </w:rPr>
      </w:pPr>
      <w:r>
        <w:rPr>
          <w:sz w:val="24"/>
        </w:rPr>
        <w:t>10km</w:t>
      </w:r>
      <w:r>
        <w:rPr>
          <w:sz w:val="24"/>
        </w:rPr>
        <w:tab/>
      </w:r>
      <w:r>
        <w:rPr>
          <w:sz w:val="24"/>
        </w:rPr>
        <w:tab/>
      </w:r>
      <w:r>
        <w:rPr>
          <w:sz w:val="24"/>
        </w:rPr>
        <w:tab/>
      </w:r>
      <w:r>
        <w:rPr>
          <w:sz w:val="24"/>
        </w:rPr>
        <w:tab/>
      </w:r>
      <w:r>
        <w:rPr>
          <w:sz w:val="24"/>
        </w:rPr>
        <w:tab/>
      </w:r>
      <w:r>
        <w:rPr>
          <w:sz w:val="24"/>
        </w:rPr>
        <w:tab/>
      </w:r>
      <w:r>
        <w:rPr>
          <w:sz w:val="24"/>
        </w:rPr>
        <w:tab/>
      </w:r>
      <w:r>
        <w:rPr>
          <w:sz w:val="24"/>
        </w:rPr>
        <w:tab/>
        <w:t>(30,491,874.45)</w:t>
      </w:r>
    </w:p>
    <w:p w14:paraId="0959BBED" w14:textId="77777777" w:rsidR="002C624C" w:rsidRDefault="002C624C" w:rsidP="002C624C">
      <w:pPr>
        <w:spacing w:after="0" w:line="276" w:lineRule="auto"/>
        <w:rPr>
          <w:sz w:val="24"/>
        </w:rPr>
      </w:pPr>
      <w:r>
        <w:rPr>
          <w:sz w:val="24"/>
        </w:rPr>
        <w:t>Intervention</w:t>
      </w:r>
      <w:r>
        <w:rPr>
          <w:sz w:val="24"/>
        </w:rPr>
        <w:tab/>
      </w:r>
      <w:r>
        <w:rPr>
          <w:sz w:val="24"/>
        </w:rPr>
        <w:tab/>
      </w:r>
      <w:r>
        <w:rPr>
          <w:sz w:val="24"/>
        </w:rPr>
        <w:tab/>
      </w:r>
      <w:r>
        <w:rPr>
          <w:sz w:val="24"/>
        </w:rPr>
        <w:tab/>
      </w:r>
      <w:r>
        <w:rPr>
          <w:sz w:val="24"/>
        </w:rPr>
        <w:tab/>
      </w:r>
      <w:r>
        <w:rPr>
          <w:sz w:val="24"/>
        </w:rPr>
        <w:tab/>
      </w:r>
      <w:r>
        <w:rPr>
          <w:sz w:val="24"/>
        </w:rPr>
        <w:tab/>
        <w:t>(14,269,347.54)</w:t>
      </w:r>
    </w:p>
    <w:p w14:paraId="528B2E4A" w14:textId="77777777" w:rsidR="002C624C" w:rsidRDefault="002C624C" w:rsidP="002C624C">
      <w:pPr>
        <w:spacing w:after="0" w:line="276" w:lineRule="auto"/>
        <w:rPr>
          <w:sz w:val="24"/>
        </w:rPr>
      </w:pPr>
      <w:r>
        <w:rPr>
          <w:sz w:val="24"/>
        </w:rPr>
        <w:t>Environment</w:t>
      </w:r>
      <w:r>
        <w:rPr>
          <w:sz w:val="24"/>
        </w:rPr>
        <w:tab/>
      </w:r>
      <w:r>
        <w:rPr>
          <w:sz w:val="24"/>
        </w:rPr>
        <w:tab/>
      </w:r>
      <w:r>
        <w:rPr>
          <w:sz w:val="24"/>
        </w:rPr>
        <w:tab/>
      </w:r>
      <w:r>
        <w:rPr>
          <w:sz w:val="24"/>
        </w:rPr>
        <w:tab/>
      </w:r>
      <w:r>
        <w:rPr>
          <w:sz w:val="24"/>
        </w:rPr>
        <w:tab/>
      </w:r>
      <w:r>
        <w:rPr>
          <w:sz w:val="24"/>
        </w:rPr>
        <w:tab/>
      </w:r>
      <w:r>
        <w:rPr>
          <w:sz w:val="24"/>
        </w:rPr>
        <w:tab/>
        <w:t xml:space="preserve">  (4,371,847.56)</w:t>
      </w:r>
    </w:p>
    <w:p w14:paraId="407BB9C1" w14:textId="77777777" w:rsidR="002C624C" w:rsidRDefault="002C624C" w:rsidP="002C624C">
      <w:pPr>
        <w:spacing w:after="0" w:line="276" w:lineRule="auto"/>
        <w:rPr>
          <w:sz w:val="24"/>
        </w:rPr>
      </w:pPr>
      <w:r>
        <w:rPr>
          <w:sz w:val="24"/>
        </w:rPr>
        <w:t>Water</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591F807" w14:textId="77777777" w:rsidR="002C624C" w:rsidRDefault="002C624C" w:rsidP="002C624C">
      <w:pPr>
        <w:spacing w:after="0" w:line="276" w:lineRule="auto"/>
        <w:rPr>
          <w:sz w:val="24"/>
        </w:rPr>
      </w:pPr>
      <w:r>
        <w:rPr>
          <w:sz w:val="24"/>
        </w:rPr>
        <w:t>Bailout</w:t>
      </w:r>
      <w:r>
        <w:rPr>
          <w:sz w:val="24"/>
        </w:rPr>
        <w:tab/>
      </w:r>
      <w:r>
        <w:rPr>
          <w:sz w:val="24"/>
        </w:rPr>
        <w:tab/>
      </w:r>
      <w:r>
        <w:rPr>
          <w:sz w:val="24"/>
        </w:rPr>
        <w:tab/>
      </w:r>
      <w:r>
        <w:rPr>
          <w:sz w:val="24"/>
        </w:rPr>
        <w:tab/>
      </w:r>
      <w:r>
        <w:rPr>
          <w:sz w:val="24"/>
        </w:rPr>
        <w:tab/>
      </w:r>
      <w:r>
        <w:rPr>
          <w:sz w:val="24"/>
        </w:rPr>
        <w:tab/>
      </w:r>
      <w:r>
        <w:rPr>
          <w:sz w:val="24"/>
        </w:rPr>
        <w:tab/>
      </w:r>
      <w:r>
        <w:rPr>
          <w:sz w:val="24"/>
        </w:rPr>
        <w:tab/>
        <w:t>(13,671,440.90)</w:t>
      </w:r>
    </w:p>
    <w:p w14:paraId="2BE5195C" w14:textId="77777777" w:rsidR="002C624C" w:rsidRDefault="002C624C" w:rsidP="002C624C">
      <w:pPr>
        <w:spacing w:after="0" w:line="276" w:lineRule="auto"/>
        <w:rPr>
          <w:sz w:val="24"/>
        </w:rPr>
      </w:pPr>
      <w:r>
        <w:rPr>
          <w:sz w:val="24"/>
        </w:rPr>
        <w:t>December Payables (Bailout)</w:t>
      </w:r>
      <w:r>
        <w:rPr>
          <w:sz w:val="24"/>
        </w:rPr>
        <w:tab/>
      </w:r>
      <w:r>
        <w:rPr>
          <w:sz w:val="24"/>
        </w:rPr>
        <w:tab/>
      </w:r>
      <w:r>
        <w:rPr>
          <w:sz w:val="24"/>
        </w:rPr>
        <w:tab/>
      </w:r>
      <w:r>
        <w:rPr>
          <w:sz w:val="24"/>
        </w:rPr>
        <w:tab/>
      </w:r>
      <w:r>
        <w:rPr>
          <w:sz w:val="24"/>
        </w:rPr>
        <w:tab/>
      </w:r>
      <w:r w:rsidRPr="007A227D">
        <w:rPr>
          <w:sz w:val="24"/>
          <w:u w:val="single"/>
        </w:rPr>
        <w:t xml:space="preserve">  (2,734,288.18)</w:t>
      </w:r>
    </w:p>
    <w:p w14:paraId="0F0A98B8" w14:textId="77777777" w:rsidR="002C624C" w:rsidRPr="00FC6D35" w:rsidRDefault="002C624C" w:rsidP="002C624C">
      <w:pPr>
        <w:spacing w:after="0" w:line="276"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1,283,798,885.78</w:t>
      </w:r>
    </w:p>
    <w:p w14:paraId="24918A76" w14:textId="77777777" w:rsidR="002C624C" w:rsidRDefault="002C624C" w:rsidP="002C624C">
      <w:pPr>
        <w:spacing w:after="0" w:line="240" w:lineRule="auto"/>
        <w:jc w:val="center"/>
        <w:rPr>
          <w:sz w:val="24"/>
        </w:rPr>
      </w:pPr>
    </w:p>
    <w:p w14:paraId="7E798C82" w14:textId="77777777" w:rsidR="002C624C" w:rsidRDefault="002C624C" w:rsidP="002C624C">
      <w:pPr>
        <w:spacing w:after="0" w:line="240" w:lineRule="auto"/>
        <w:jc w:val="center"/>
        <w:rPr>
          <w:sz w:val="24"/>
        </w:rPr>
      </w:pPr>
      <w:r>
        <w:rPr>
          <w:sz w:val="24"/>
        </w:rPr>
        <w:lastRenderedPageBreak/>
        <w:t>NOTE 14</w:t>
      </w:r>
    </w:p>
    <w:p w14:paraId="1810478C" w14:textId="77777777" w:rsidR="002C624C" w:rsidRDefault="002C624C" w:rsidP="002C624C">
      <w:pPr>
        <w:spacing w:after="0" w:line="240" w:lineRule="auto"/>
        <w:rPr>
          <w:sz w:val="24"/>
        </w:rPr>
      </w:pPr>
      <w:r>
        <w:rPr>
          <w:sz w:val="24"/>
        </w:rPr>
        <w:t>RESERVES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3958420" w14:textId="77777777" w:rsidR="002C624C" w:rsidRDefault="002C624C" w:rsidP="002C624C">
      <w:pPr>
        <w:spacing w:after="0" w:line="240" w:lineRule="auto"/>
        <w:rPr>
          <w:sz w:val="24"/>
        </w:rPr>
      </w:pPr>
      <w:r>
        <w:rPr>
          <w:sz w:val="24"/>
        </w:rPr>
        <w:t>B/F</w:t>
      </w:r>
      <w:r>
        <w:rPr>
          <w:sz w:val="24"/>
        </w:rPr>
        <w:tab/>
      </w:r>
      <w:r>
        <w:rPr>
          <w:sz w:val="24"/>
        </w:rPr>
        <w:tab/>
      </w:r>
      <w:r>
        <w:rPr>
          <w:sz w:val="24"/>
        </w:rPr>
        <w:tab/>
      </w:r>
      <w:r>
        <w:rPr>
          <w:sz w:val="24"/>
        </w:rPr>
        <w:tab/>
      </w:r>
      <w:r>
        <w:rPr>
          <w:sz w:val="24"/>
        </w:rPr>
        <w:tab/>
      </w:r>
      <w:r>
        <w:rPr>
          <w:sz w:val="24"/>
        </w:rPr>
        <w:tab/>
      </w:r>
      <w:r>
        <w:rPr>
          <w:sz w:val="24"/>
        </w:rPr>
        <w:tab/>
      </w:r>
      <w:r>
        <w:rPr>
          <w:sz w:val="24"/>
        </w:rPr>
        <w:tab/>
        <w:t>8,636,514,860.76</w:t>
      </w:r>
    </w:p>
    <w:p w14:paraId="59FA974A" w14:textId="77777777" w:rsidR="002C624C" w:rsidRDefault="002C624C" w:rsidP="002C624C">
      <w:pPr>
        <w:spacing w:after="0" w:line="240" w:lineRule="auto"/>
        <w:rPr>
          <w:sz w:val="24"/>
        </w:rPr>
      </w:pPr>
    </w:p>
    <w:p w14:paraId="399270BB" w14:textId="77777777" w:rsidR="002C624C" w:rsidRDefault="002C624C" w:rsidP="002C624C">
      <w:pPr>
        <w:spacing w:after="0" w:line="240" w:lineRule="auto"/>
        <w:jc w:val="center"/>
        <w:rPr>
          <w:sz w:val="24"/>
        </w:rPr>
      </w:pPr>
    </w:p>
    <w:p w14:paraId="7D8ADFA6" w14:textId="77777777" w:rsidR="002C624C" w:rsidRDefault="002C624C" w:rsidP="002C624C">
      <w:pPr>
        <w:spacing w:after="0" w:line="240" w:lineRule="auto"/>
        <w:jc w:val="center"/>
        <w:rPr>
          <w:sz w:val="24"/>
        </w:rPr>
      </w:pPr>
      <w:r>
        <w:rPr>
          <w:sz w:val="24"/>
        </w:rPr>
        <w:t>NOTE 15</w:t>
      </w:r>
    </w:p>
    <w:p w14:paraId="53B2E77A" w14:textId="77777777" w:rsidR="002C624C" w:rsidRDefault="002C624C" w:rsidP="002C624C">
      <w:pPr>
        <w:spacing w:after="0" w:line="240" w:lineRule="auto"/>
        <w:rPr>
          <w:sz w:val="24"/>
        </w:rPr>
      </w:pPr>
      <w:r>
        <w:rPr>
          <w:sz w:val="24"/>
        </w:rPr>
        <w:t>ACCUMULATED SURPLUS/DEFICIT</w:t>
      </w:r>
      <w:r>
        <w:rPr>
          <w:sz w:val="24"/>
        </w:rPr>
        <w:tab/>
      </w:r>
      <w:r>
        <w:rPr>
          <w:sz w:val="24"/>
        </w:rPr>
        <w:tab/>
      </w:r>
      <w:r>
        <w:rPr>
          <w:sz w:val="24"/>
        </w:rPr>
        <w:tab/>
      </w:r>
      <w:r>
        <w:rPr>
          <w:sz w:val="24"/>
        </w:rPr>
        <w:tab/>
      </w:r>
      <w:r>
        <w:rPr>
          <w:sz w:val="24"/>
        </w:rPr>
        <w:tab/>
        <w:t>#</w:t>
      </w:r>
    </w:p>
    <w:p w14:paraId="11671D0C" w14:textId="77777777" w:rsidR="002C624C" w:rsidRDefault="002C624C" w:rsidP="002C624C">
      <w:pPr>
        <w:spacing w:after="0" w:line="240" w:lineRule="auto"/>
        <w:rPr>
          <w:sz w:val="24"/>
        </w:rPr>
      </w:pPr>
      <w:r>
        <w:rPr>
          <w:sz w:val="24"/>
        </w:rPr>
        <w:t>Net Surplus/Deficit for the year</w:t>
      </w:r>
      <w:r>
        <w:rPr>
          <w:sz w:val="24"/>
        </w:rPr>
        <w:tab/>
      </w:r>
      <w:r>
        <w:rPr>
          <w:sz w:val="24"/>
        </w:rPr>
        <w:tab/>
      </w:r>
      <w:r>
        <w:rPr>
          <w:sz w:val="24"/>
        </w:rPr>
        <w:tab/>
      </w:r>
      <w:r>
        <w:rPr>
          <w:sz w:val="24"/>
        </w:rPr>
        <w:tab/>
        <w:t>(654,490,279.79)</w:t>
      </w:r>
    </w:p>
    <w:p w14:paraId="3BD21426" w14:textId="77777777" w:rsidR="002C624C" w:rsidRDefault="002C624C" w:rsidP="002C624C">
      <w:pPr>
        <w:spacing w:after="0" w:line="240" w:lineRule="auto"/>
        <w:rPr>
          <w:sz w:val="24"/>
        </w:rPr>
      </w:pPr>
      <w:r>
        <w:rPr>
          <w:sz w:val="24"/>
        </w:rPr>
        <w:t>Net Surplus (1</w:t>
      </w:r>
      <w:r w:rsidRPr="004D0220">
        <w:rPr>
          <w:sz w:val="24"/>
          <w:vertAlign w:val="superscript"/>
        </w:rPr>
        <w:t>st</w:t>
      </w:r>
      <w:r>
        <w:rPr>
          <w:sz w:val="24"/>
        </w:rPr>
        <w:t xml:space="preserve"> January 2020)</w:t>
      </w:r>
      <w:r>
        <w:rPr>
          <w:sz w:val="24"/>
        </w:rPr>
        <w:tab/>
      </w:r>
      <w:r>
        <w:rPr>
          <w:sz w:val="24"/>
        </w:rPr>
        <w:tab/>
      </w:r>
      <w:r>
        <w:rPr>
          <w:sz w:val="24"/>
        </w:rPr>
        <w:tab/>
      </w:r>
      <w:r>
        <w:rPr>
          <w:sz w:val="24"/>
        </w:rPr>
        <w:tab/>
        <w:t>(662,531,052.83)</w:t>
      </w:r>
    </w:p>
    <w:p w14:paraId="055BD7E4" w14:textId="77777777" w:rsidR="002C624C" w:rsidRPr="0071718F" w:rsidRDefault="002C624C" w:rsidP="002C624C">
      <w:pPr>
        <w:spacing w:after="0" w:line="240" w:lineRule="auto"/>
        <w:rPr>
          <w:sz w:val="24"/>
        </w:rPr>
      </w:pPr>
      <w:r>
        <w:rPr>
          <w:sz w:val="24"/>
        </w:rPr>
        <w:t>Net Surplus/Deficit 31/12/2020</w:t>
      </w:r>
      <w:r>
        <w:rPr>
          <w:sz w:val="24"/>
        </w:rPr>
        <w:tab/>
      </w:r>
      <w:r>
        <w:rPr>
          <w:sz w:val="24"/>
        </w:rPr>
        <w:tab/>
      </w:r>
      <w:r>
        <w:rPr>
          <w:sz w:val="24"/>
        </w:rPr>
        <w:tab/>
        <w:t xml:space="preserve">          </w:t>
      </w:r>
      <w:r w:rsidRPr="0071718F">
        <w:rPr>
          <w:sz w:val="24"/>
        </w:rPr>
        <w:t>(1,317,021,332.62)</w:t>
      </w:r>
    </w:p>
    <w:p w14:paraId="2F75F064" w14:textId="77777777" w:rsidR="002C624C" w:rsidRDefault="002C624C" w:rsidP="002C624C">
      <w:pPr>
        <w:spacing w:after="0" w:line="240" w:lineRule="auto"/>
        <w:rPr>
          <w:sz w:val="24"/>
        </w:rPr>
      </w:pPr>
    </w:p>
    <w:p w14:paraId="5A93E665" w14:textId="77777777" w:rsidR="002C624C" w:rsidRDefault="002C624C" w:rsidP="002C624C">
      <w:pPr>
        <w:spacing w:after="0" w:line="240" w:lineRule="auto"/>
        <w:jc w:val="center"/>
        <w:rPr>
          <w:sz w:val="24"/>
        </w:rPr>
      </w:pPr>
      <w:r>
        <w:rPr>
          <w:sz w:val="24"/>
        </w:rPr>
        <w:t>NOTE 16</w:t>
      </w:r>
    </w:p>
    <w:p w14:paraId="76FAA820" w14:textId="77777777" w:rsidR="002C624C" w:rsidRDefault="002C624C" w:rsidP="002C624C">
      <w:pPr>
        <w:spacing w:after="0" w:line="240" w:lineRule="auto"/>
        <w:rPr>
          <w:sz w:val="24"/>
        </w:rPr>
      </w:pPr>
      <w:r>
        <w:rPr>
          <w:sz w:val="24"/>
        </w:rPr>
        <w:t>STATUTORY ALLOCATION</w:t>
      </w:r>
      <w:r>
        <w:rPr>
          <w:sz w:val="24"/>
        </w:rPr>
        <w:tab/>
      </w:r>
      <w:r>
        <w:rPr>
          <w:sz w:val="24"/>
        </w:rPr>
        <w:tab/>
      </w:r>
      <w:r>
        <w:rPr>
          <w:sz w:val="24"/>
        </w:rPr>
        <w:tab/>
      </w:r>
      <w:r>
        <w:rPr>
          <w:sz w:val="24"/>
        </w:rPr>
        <w:tab/>
      </w:r>
      <w:r>
        <w:rPr>
          <w:sz w:val="24"/>
        </w:rPr>
        <w:tab/>
      </w:r>
      <w:r>
        <w:rPr>
          <w:sz w:val="24"/>
        </w:rPr>
        <w:tab/>
        <w:t>#</w:t>
      </w:r>
    </w:p>
    <w:p w14:paraId="0910C200" w14:textId="77777777" w:rsidR="002C624C" w:rsidRDefault="002C624C" w:rsidP="002C624C">
      <w:pPr>
        <w:spacing w:after="0" w:line="240" w:lineRule="auto"/>
        <w:rPr>
          <w:sz w:val="24"/>
        </w:rPr>
      </w:pPr>
      <w:r>
        <w:rPr>
          <w:sz w:val="24"/>
        </w:rPr>
        <w:t>JAAC</w:t>
      </w:r>
      <w:r>
        <w:rPr>
          <w:sz w:val="24"/>
        </w:rPr>
        <w:tab/>
      </w:r>
      <w:r>
        <w:rPr>
          <w:sz w:val="24"/>
        </w:rPr>
        <w:tab/>
      </w:r>
      <w:r>
        <w:rPr>
          <w:sz w:val="24"/>
        </w:rPr>
        <w:tab/>
      </w:r>
      <w:r>
        <w:rPr>
          <w:sz w:val="24"/>
        </w:rPr>
        <w:tab/>
      </w:r>
      <w:r>
        <w:rPr>
          <w:sz w:val="24"/>
        </w:rPr>
        <w:tab/>
      </w:r>
      <w:r>
        <w:rPr>
          <w:sz w:val="24"/>
        </w:rPr>
        <w:tab/>
      </w:r>
      <w:r>
        <w:rPr>
          <w:sz w:val="24"/>
        </w:rPr>
        <w:tab/>
      </w:r>
      <w:r>
        <w:rPr>
          <w:sz w:val="24"/>
        </w:rPr>
        <w:tab/>
        <w:t>876,327,568.72</w:t>
      </w:r>
    </w:p>
    <w:p w14:paraId="62EF1C8A" w14:textId="77777777" w:rsidR="002C624C" w:rsidRDefault="002C624C" w:rsidP="002C624C">
      <w:pPr>
        <w:spacing w:after="0" w:line="240" w:lineRule="auto"/>
        <w:jc w:val="center"/>
        <w:rPr>
          <w:sz w:val="24"/>
        </w:rPr>
      </w:pPr>
    </w:p>
    <w:p w14:paraId="0A26D039" w14:textId="77777777" w:rsidR="002C624C" w:rsidRDefault="002C624C" w:rsidP="002C624C">
      <w:pPr>
        <w:spacing w:after="0" w:line="240" w:lineRule="auto"/>
        <w:jc w:val="center"/>
        <w:rPr>
          <w:sz w:val="24"/>
        </w:rPr>
      </w:pPr>
      <w:r>
        <w:rPr>
          <w:sz w:val="24"/>
        </w:rPr>
        <w:t>NOTE 17</w:t>
      </w:r>
    </w:p>
    <w:p w14:paraId="0E0ED860" w14:textId="77777777" w:rsidR="002C624C" w:rsidRDefault="002C624C" w:rsidP="002C624C">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A8FA128" w14:textId="77777777" w:rsidR="002C624C" w:rsidRDefault="002C624C" w:rsidP="002C624C">
      <w:pPr>
        <w:spacing w:after="0" w:line="240" w:lineRule="auto"/>
        <w:rPr>
          <w:sz w:val="24"/>
        </w:rPr>
      </w:pPr>
      <w:r>
        <w:rPr>
          <w:sz w:val="24"/>
        </w:rPr>
        <w:t>Value Added Tax (VAT)</w:t>
      </w:r>
      <w:r>
        <w:rPr>
          <w:sz w:val="24"/>
        </w:rPr>
        <w:tab/>
      </w:r>
      <w:r>
        <w:rPr>
          <w:sz w:val="24"/>
        </w:rPr>
        <w:tab/>
      </w:r>
      <w:r>
        <w:rPr>
          <w:sz w:val="24"/>
        </w:rPr>
        <w:tab/>
      </w:r>
      <w:r>
        <w:rPr>
          <w:sz w:val="24"/>
        </w:rPr>
        <w:tab/>
      </w:r>
      <w:r>
        <w:rPr>
          <w:sz w:val="24"/>
        </w:rPr>
        <w:tab/>
        <w:t>396,358,024.58</w:t>
      </w:r>
    </w:p>
    <w:p w14:paraId="232663E9" w14:textId="77777777" w:rsidR="002C624C" w:rsidRDefault="002C624C" w:rsidP="002C624C">
      <w:pPr>
        <w:spacing w:after="0" w:line="240" w:lineRule="auto"/>
        <w:rPr>
          <w:sz w:val="24"/>
        </w:rPr>
      </w:pPr>
    </w:p>
    <w:p w14:paraId="12D39619" w14:textId="77777777" w:rsidR="002C624C" w:rsidRDefault="002C624C" w:rsidP="002C624C">
      <w:pPr>
        <w:spacing w:after="0" w:line="240" w:lineRule="auto"/>
        <w:jc w:val="center"/>
        <w:rPr>
          <w:sz w:val="24"/>
        </w:rPr>
      </w:pPr>
      <w:r>
        <w:rPr>
          <w:sz w:val="24"/>
        </w:rPr>
        <w:t>NOTE 18</w:t>
      </w:r>
    </w:p>
    <w:p w14:paraId="5A31F640" w14:textId="77777777" w:rsidR="002C624C" w:rsidRDefault="002C624C" w:rsidP="002C624C">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9C0E5CB" w14:textId="77777777" w:rsidR="002C624C" w:rsidRDefault="002C624C" w:rsidP="002C624C">
      <w:pPr>
        <w:spacing w:after="0" w:line="240" w:lineRule="auto"/>
        <w:rPr>
          <w:sz w:val="24"/>
        </w:rPr>
      </w:pPr>
      <w:r>
        <w:rPr>
          <w:sz w:val="24"/>
        </w:rPr>
        <w:t>Additional Fund</w:t>
      </w:r>
      <w:r>
        <w:rPr>
          <w:sz w:val="24"/>
        </w:rPr>
        <w:tab/>
      </w:r>
      <w:r>
        <w:rPr>
          <w:sz w:val="24"/>
        </w:rPr>
        <w:tab/>
      </w:r>
      <w:r>
        <w:rPr>
          <w:sz w:val="24"/>
        </w:rPr>
        <w:tab/>
      </w:r>
      <w:r>
        <w:rPr>
          <w:sz w:val="24"/>
        </w:rPr>
        <w:tab/>
      </w:r>
      <w:r>
        <w:rPr>
          <w:sz w:val="24"/>
        </w:rPr>
        <w:tab/>
      </w:r>
      <w:r>
        <w:rPr>
          <w:sz w:val="24"/>
        </w:rPr>
        <w:tab/>
        <w:t>1,469,291.01</w:t>
      </w:r>
    </w:p>
    <w:p w14:paraId="083C6FD8" w14:textId="77777777" w:rsidR="002C624C" w:rsidRDefault="002C624C" w:rsidP="002C624C">
      <w:pPr>
        <w:spacing w:after="0" w:line="240" w:lineRule="auto"/>
        <w:rPr>
          <w:sz w:val="24"/>
        </w:rPr>
      </w:pPr>
    </w:p>
    <w:p w14:paraId="119B75CE" w14:textId="77777777" w:rsidR="002C624C" w:rsidRDefault="002C624C" w:rsidP="002C624C">
      <w:pPr>
        <w:spacing w:after="0" w:line="240" w:lineRule="auto"/>
        <w:jc w:val="center"/>
        <w:rPr>
          <w:sz w:val="24"/>
        </w:rPr>
      </w:pPr>
      <w:r>
        <w:rPr>
          <w:sz w:val="24"/>
        </w:rPr>
        <w:t>NOTE19</w:t>
      </w:r>
    </w:p>
    <w:p w14:paraId="14032C7E" w14:textId="77777777" w:rsidR="002C624C" w:rsidRDefault="002C624C" w:rsidP="002C624C">
      <w:pPr>
        <w:spacing w:after="0" w:line="240" w:lineRule="auto"/>
        <w:jc w:val="center"/>
        <w:rPr>
          <w:sz w:val="24"/>
        </w:rPr>
      </w:pPr>
      <w:r>
        <w:rPr>
          <w:sz w:val="24"/>
        </w:rPr>
        <w:tab/>
      </w:r>
      <w:r>
        <w:rPr>
          <w:sz w:val="24"/>
        </w:rPr>
        <w:tab/>
      </w:r>
      <w:r>
        <w:rPr>
          <w:sz w:val="24"/>
        </w:rPr>
        <w:tab/>
      </w:r>
      <w:r>
        <w:rPr>
          <w:sz w:val="24"/>
        </w:rPr>
        <w:tab/>
        <w:t>#</w:t>
      </w:r>
    </w:p>
    <w:p w14:paraId="58CE8A48" w14:textId="77777777" w:rsidR="002C624C" w:rsidRDefault="002C624C" w:rsidP="002C624C">
      <w:pPr>
        <w:spacing w:after="0" w:line="240" w:lineRule="auto"/>
        <w:rPr>
          <w:sz w:val="24"/>
        </w:rPr>
      </w:pPr>
      <w:r>
        <w:rPr>
          <w:sz w:val="24"/>
        </w:rPr>
        <w:t>Revenue Furniture Allowance</w:t>
      </w:r>
      <w:r>
        <w:rPr>
          <w:sz w:val="24"/>
        </w:rPr>
        <w:tab/>
      </w:r>
      <w:r>
        <w:rPr>
          <w:sz w:val="24"/>
        </w:rPr>
        <w:tab/>
      </w:r>
      <w:r>
        <w:rPr>
          <w:sz w:val="24"/>
        </w:rPr>
        <w:tab/>
      </w:r>
      <w:r>
        <w:rPr>
          <w:sz w:val="24"/>
        </w:rPr>
        <w:tab/>
      </w:r>
      <w:r>
        <w:rPr>
          <w:sz w:val="24"/>
        </w:rPr>
        <w:tab/>
      </w:r>
      <w:r>
        <w:rPr>
          <w:sz w:val="24"/>
        </w:rPr>
        <w:tab/>
        <w:t>NIL</w:t>
      </w:r>
    </w:p>
    <w:p w14:paraId="069BC1F4" w14:textId="77777777" w:rsidR="002C624C" w:rsidRDefault="002C624C" w:rsidP="002C624C">
      <w:pPr>
        <w:spacing w:after="0" w:line="240" w:lineRule="auto"/>
        <w:rPr>
          <w:sz w:val="24"/>
        </w:rPr>
      </w:pPr>
    </w:p>
    <w:p w14:paraId="206C604B" w14:textId="77777777" w:rsidR="002C624C" w:rsidRDefault="002C624C" w:rsidP="002C624C">
      <w:pPr>
        <w:spacing w:after="0" w:line="240" w:lineRule="auto"/>
        <w:jc w:val="center"/>
        <w:rPr>
          <w:sz w:val="24"/>
        </w:rPr>
      </w:pPr>
      <w:r>
        <w:rPr>
          <w:sz w:val="24"/>
        </w:rPr>
        <w:t>NOTE 20</w:t>
      </w:r>
    </w:p>
    <w:p w14:paraId="78B6EEFD" w14:textId="77777777" w:rsidR="002C624C" w:rsidRDefault="002C624C" w:rsidP="002C624C">
      <w:pPr>
        <w:spacing w:after="0" w:line="240" w:lineRule="auto"/>
        <w:jc w:val="center"/>
        <w:rPr>
          <w:sz w:val="24"/>
        </w:rPr>
      </w:pPr>
      <w:r>
        <w:rPr>
          <w:sz w:val="24"/>
        </w:rPr>
        <w:tab/>
      </w:r>
      <w:r>
        <w:rPr>
          <w:sz w:val="24"/>
        </w:rPr>
        <w:tab/>
      </w:r>
      <w:r>
        <w:rPr>
          <w:sz w:val="24"/>
        </w:rPr>
        <w:tab/>
      </w:r>
      <w:r>
        <w:rPr>
          <w:sz w:val="24"/>
        </w:rPr>
        <w:tab/>
        <w:t>#</w:t>
      </w:r>
    </w:p>
    <w:p w14:paraId="1CFB66A2" w14:textId="77777777" w:rsidR="002C624C" w:rsidRDefault="002C624C" w:rsidP="002C624C">
      <w:pPr>
        <w:spacing w:after="0" w:line="240" w:lineRule="auto"/>
        <w:rPr>
          <w:sz w:val="24"/>
        </w:rPr>
      </w:pPr>
      <w:r>
        <w:rPr>
          <w:sz w:val="24"/>
        </w:rPr>
        <w:t>Ex-Rate Gain</w:t>
      </w:r>
      <w:r>
        <w:rPr>
          <w:sz w:val="24"/>
        </w:rPr>
        <w:tab/>
      </w:r>
      <w:r>
        <w:rPr>
          <w:sz w:val="24"/>
        </w:rPr>
        <w:tab/>
      </w:r>
      <w:r>
        <w:rPr>
          <w:sz w:val="24"/>
        </w:rPr>
        <w:tab/>
      </w:r>
      <w:r>
        <w:rPr>
          <w:sz w:val="24"/>
        </w:rPr>
        <w:tab/>
      </w:r>
      <w:r>
        <w:rPr>
          <w:sz w:val="24"/>
        </w:rPr>
        <w:tab/>
      </w:r>
      <w:r>
        <w:rPr>
          <w:sz w:val="24"/>
        </w:rPr>
        <w:tab/>
      </w:r>
      <w:r>
        <w:rPr>
          <w:sz w:val="24"/>
        </w:rPr>
        <w:tab/>
        <w:t>28,424,046.79</w:t>
      </w:r>
    </w:p>
    <w:p w14:paraId="739D1F1A" w14:textId="77777777" w:rsidR="002C624C" w:rsidRDefault="002C624C" w:rsidP="002C624C">
      <w:pPr>
        <w:spacing w:after="0" w:line="240" w:lineRule="auto"/>
        <w:rPr>
          <w:sz w:val="24"/>
        </w:rPr>
      </w:pPr>
    </w:p>
    <w:p w14:paraId="6DBF28DF" w14:textId="77777777" w:rsidR="002C624C" w:rsidRDefault="002C624C" w:rsidP="002C624C">
      <w:pPr>
        <w:spacing w:after="0" w:line="240" w:lineRule="auto"/>
        <w:jc w:val="center"/>
        <w:rPr>
          <w:sz w:val="24"/>
        </w:rPr>
      </w:pPr>
      <w:r>
        <w:rPr>
          <w:sz w:val="24"/>
        </w:rPr>
        <w:t>NOTE 21</w:t>
      </w:r>
    </w:p>
    <w:p w14:paraId="598FD9BD" w14:textId="77777777" w:rsidR="002C624C" w:rsidRDefault="002C624C" w:rsidP="002C624C">
      <w:pPr>
        <w:spacing w:after="0" w:line="240" w:lineRule="auto"/>
        <w:rPr>
          <w:sz w:val="24"/>
        </w:rPr>
      </w:pPr>
      <w:r>
        <w:rPr>
          <w:sz w:val="24"/>
        </w:rPr>
        <w:t>Federal Government Intervention Fund</w:t>
      </w:r>
      <w:r>
        <w:rPr>
          <w:sz w:val="24"/>
        </w:rPr>
        <w:tab/>
      </w:r>
      <w:r>
        <w:rPr>
          <w:sz w:val="24"/>
        </w:rPr>
        <w:tab/>
      </w:r>
      <w:r>
        <w:rPr>
          <w:sz w:val="24"/>
        </w:rPr>
        <w:tab/>
        <w:t xml:space="preserve"> 23,807,282.02</w:t>
      </w:r>
    </w:p>
    <w:p w14:paraId="7EA102B2" w14:textId="77777777" w:rsidR="002C624C" w:rsidRDefault="002C624C" w:rsidP="002C624C">
      <w:pPr>
        <w:spacing w:after="0" w:line="240" w:lineRule="auto"/>
        <w:rPr>
          <w:sz w:val="24"/>
        </w:rPr>
      </w:pPr>
    </w:p>
    <w:p w14:paraId="01F15B1B" w14:textId="77777777" w:rsidR="002C624C" w:rsidRDefault="002C624C" w:rsidP="002C624C">
      <w:pPr>
        <w:spacing w:after="0" w:line="240" w:lineRule="auto"/>
        <w:jc w:val="center"/>
        <w:rPr>
          <w:sz w:val="24"/>
        </w:rPr>
      </w:pPr>
      <w:r>
        <w:rPr>
          <w:sz w:val="24"/>
        </w:rPr>
        <w:t>NOTE 22</w:t>
      </w:r>
      <w:r>
        <w:rPr>
          <w:sz w:val="24"/>
        </w:rPr>
        <w:tab/>
      </w:r>
    </w:p>
    <w:p w14:paraId="2340D8C7" w14:textId="77777777" w:rsidR="002C624C" w:rsidRDefault="002C624C" w:rsidP="002C624C">
      <w:pPr>
        <w:spacing w:after="0" w:line="240" w:lineRule="auto"/>
        <w:jc w:val="center"/>
        <w:rPr>
          <w:sz w:val="24"/>
        </w:rPr>
      </w:pPr>
      <w:r>
        <w:rPr>
          <w:sz w:val="24"/>
        </w:rPr>
        <w:tab/>
      </w:r>
      <w:r>
        <w:rPr>
          <w:sz w:val="24"/>
        </w:rPr>
        <w:tab/>
      </w:r>
      <w:r>
        <w:rPr>
          <w:sz w:val="24"/>
        </w:rPr>
        <w:tab/>
      </w:r>
      <w:r>
        <w:rPr>
          <w:sz w:val="24"/>
        </w:rPr>
        <w:tab/>
        <w:t>#</w:t>
      </w:r>
    </w:p>
    <w:p w14:paraId="09C90617" w14:textId="77777777" w:rsidR="002C624C" w:rsidRDefault="002C624C" w:rsidP="002C624C">
      <w:pPr>
        <w:spacing w:after="0" w:line="240" w:lineRule="auto"/>
        <w:rPr>
          <w:sz w:val="24"/>
        </w:rPr>
      </w:pPr>
      <w:r>
        <w:rPr>
          <w:sz w:val="24"/>
        </w:rPr>
        <w:t>ECO</w:t>
      </w:r>
      <w:r>
        <w:rPr>
          <w:sz w:val="24"/>
        </w:rPr>
        <w:tab/>
      </w:r>
      <w:r>
        <w:rPr>
          <w:sz w:val="24"/>
        </w:rPr>
        <w:tab/>
      </w:r>
      <w:r>
        <w:rPr>
          <w:sz w:val="24"/>
        </w:rPr>
        <w:tab/>
      </w:r>
      <w:r>
        <w:rPr>
          <w:sz w:val="24"/>
        </w:rPr>
        <w:tab/>
      </w:r>
      <w:r>
        <w:rPr>
          <w:sz w:val="24"/>
        </w:rPr>
        <w:tab/>
      </w:r>
      <w:r>
        <w:rPr>
          <w:sz w:val="24"/>
        </w:rPr>
        <w:tab/>
      </w:r>
      <w:r>
        <w:rPr>
          <w:sz w:val="24"/>
        </w:rPr>
        <w:tab/>
      </w:r>
      <w:r>
        <w:rPr>
          <w:sz w:val="24"/>
        </w:rPr>
        <w:tab/>
        <w:t xml:space="preserve">  19,756,737.51</w:t>
      </w:r>
    </w:p>
    <w:p w14:paraId="7FFB68E2" w14:textId="77777777" w:rsidR="002C624C" w:rsidRDefault="002C624C" w:rsidP="002C624C">
      <w:pPr>
        <w:spacing w:after="0" w:line="240" w:lineRule="auto"/>
        <w:rPr>
          <w:sz w:val="24"/>
        </w:rPr>
      </w:pPr>
    </w:p>
    <w:p w14:paraId="6AF39FB5" w14:textId="77777777" w:rsidR="002C624C" w:rsidRDefault="002C624C" w:rsidP="002C624C">
      <w:pPr>
        <w:spacing w:after="0" w:line="240" w:lineRule="auto"/>
        <w:jc w:val="center"/>
        <w:rPr>
          <w:sz w:val="24"/>
        </w:rPr>
      </w:pPr>
      <w:r>
        <w:rPr>
          <w:sz w:val="24"/>
        </w:rPr>
        <w:t>NOTE 23</w:t>
      </w:r>
    </w:p>
    <w:p w14:paraId="1F42DB77" w14:textId="77777777" w:rsidR="002C624C" w:rsidRDefault="002C624C" w:rsidP="002C624C">
      <w:pPr>
        <w:spacing w:after="0" w:line="240" w:lineRule="auto"/>
        <w:rPr>
          <w:sz w:val="24"/>
        </w:rPr>
      </w:pPr>
      <w:r>
        <w:rPr>
          <w:sz w:val="24"/>
        </w:rPr>
        <w:t>Solid Minerals</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62EA2FAE" w14:textId="77777777" w:rsidR="002C624C" w:rsidRDefault="002C624C" w:rsidP="002C624C">
      <w:pPr>
        <w:spacing w:after="0" w:line="240" w:lineRule="auto"/>
        <w:rPr>
          <w:sz w:val="24"/>
        </w:rPr>
      </w:pPr>
    </w:p>
    <w:p w14:paraId="4D34230A" w14:textId="77777777" w:rsidR="002C624C" w:rsidRDefault="002C624C" w:rsidP="002C624C">
      <w:pPr>
        <w:spacing w:after="0" w:line="240" w:lineRule="auto"/>
        <w:jc w:val="center"/>
        <w:rPr>
          <w:sz w:val="24"/>
        </w:rPr>
      </w:pPr>
      <w:r>
        <w:rPr>
          <w:sz w:val="24"/>
        </w:rPr>
        <w:t>NOTE 24</w:t>
      </w:r>
    </w:p>
    <w:p w14:paraId="643127FF" w14:textId="77777777" w:rsidR="002C624C" w:rsidRDefault="002C624C" w:rsidP="002C624C">
      <w:pPr>
        <w:spacing w:after="0" w:line="240" w:lineRule="auto"/>
        <w:jc w:val="center"/>
        <w:rPr>
          <w:sz w:val="24"/>
        </w:rPr>
      </w:pPr>
      <w:r>
        <w:rPr>
          <w:sz w:val="24"/>
        </w:rPr>
        <w:tab/>
      </w:r>
      <w:r>
        <w:rPr>
          <w:sz w:val="24"/>
        </w:rPr>
        <w:tab/>
      </w:r>
      <w:r>
        <w:rPr>
          <w:sz w:val="24"/>
        </w:rPr>
        <w:tab/>
      </w:r>
      <w:r>
        <w:rPr>
          <w:sz w:val="24"/>
        </w:rPr>
        <w:tab/>
        <w:t>#</w:t>
      </w:r>
    </w:p>
    <w:p w14:paraId="4CD85B05" w14:textId="77777777" w:rsidR="002C624C" w:rsidRDefault="002C624C" w:rsidP="002C624C">
      <w:pPr>
        <w:spacing w:after="0" w:line="240" w:lineRule="auto"/>
        <w:rPr>
          <w:sz w:val="24"/>
        </w:rPr>
      </w:pPr>
      <w:r>
        <w:rPr>
          <w:sz w:val="24"/>
        </w:rPr>
        <w:t>Non-Oil Revenue</w:t>
      </w:r>
      <w:r>
        <w:rPr>
          <w:sz w:val="24"/>
        </w:rPr>
        <w:tab/>
      </w:r>
      <w:r>
        <w:rPr>
          <w:sz w:val="24"/>
        </w:rPr>
        <w:tab/>
      </w:r>
      <w:r>
        <w:rPr>
          <w:sz w:val="24"/>
        </w:rPr>
        <w:tab/>
      </w:r>
      <w:r>
        <w:rPr>
          <w:sz w:val="24"/>
        </w:rPr>
        <w:tab/>
      </w:r>
      <w:r>
        <w:rPr>
          <w:sz w:val="24"/>
        </w:rPr>
        <w:tab/>
      </w:r>
      <w:r>
        <w:rPr>
          <w:sz w:val="24"/>
        </w:rPr>
        <w:tab/>
        <w:t xml:space="preserve">    12,352,117.90</w:t>
      </w:r>
    </w:p>
    <w:p w14:paraId="2328B28C" w14:textId="77777777" w:rsidR="002C624C" w:rsidRDefault="002C624C" w:rsidP="002C624C">
      <w:pPr>
        <w:spacing w:after="0" w:line="240" w:lineRule="auto"/>
        <w:rPr>
          <w:sz w:val="24"/>
        </w:rPr>
      </w:pPr>
    </w:p>
    <w:p w14:paraId="6B5675A1" w14:textId="77777777" w:rsidR="002C624C" w:rsidRDefault="002C624C" w:rsidP="002C624C">
      <w:pPr>
        <w:spacing w:after="0" w:line="240" w:lineRule="auto"/>
        <w:jc w:val="center"/>
        <w:rPr>
          <w:sz w:val="24"/>
        </w:rPr>
      </w:pPr>
      <w:r>
        <w:rPr>
          <w:sz w:val="24"/>
        </w:rPr>
        <w:t>NOTE 25</w:t>
      </w:r>
    </w:p>
    <w:p w14:paraId="6EEB9A58" w14:textId="77777777" w:rsidR="002C624C" w:rsidRDefault="002C624C" w:rsidP="002C624C">
      <w:pPr>
        <w:spacing w:after="0" w:line="240" w:lineRule="auto"/>
        <w:rPr>
          <w:sz w:val="24"/>
        </w:rPr>
      </w:pPr>
      <w:r>
        <w:rPr>
          <w:sz w:val="24"/>
        </w:rPr>
        <w:t>Distributable from Good &amp; Valuables</w:t>
      </w:r>
      <w:r>
        <w:rPr>
          <w:sz w:val="24"/>
        </w:rPr>
        <w:tab/>
      </w:r>
      <w:r>
        <w:rPr>
          <w:sz w:val="24"/>
        </w:rPr>
        <w:tab/>
      </w:r>
      <w:r>
        <w:rPr>
          <w:sz w:val="24"/>
        </w:rPr>
        <w:tab/>
      </w:r>
      <w:r>
        <w:rPr>
          <w:sz w:val="24"/>
        </w:rPr>
        <w:tab/>
      </w:r>
      <w:r>
        <w:rPr>
          <w:sz w:val="24"/>
        </w:rPr>
        <w:tab/>
        <w:t>NIL</w:t>
      </w:r>
    </w:p>
    <w:p w14:paraId="5F8D21B8" w14:textId="77777777" w:rsidR="002C624C" w:rsidRDefault="002C624C" w:rsidP="002C624C">
      <w:pPr>
        <w:spacing w:after="0" w:line="240" w:lineRule="auto"/>
        <w:jc w:val="center"/>
        <w:rPr>
          <w:sz w:val="24"/>
        </w:rPr>
      </w:pPr>
    </w:p>
    <w:p w14:paraId="41FB94CB" w14:textId="77777777" w:rsidR="002C624C" w:rsidRDefault="002C624C" w:rsidP="002C624C">
      <w:pPr>
        <w:spacing w:after="0" w:line="240" w:lineRule="auto"/>
        <w:jc w:val="center"/>
        <w:rPr>
          <w:sz w:val="24"/>
        </w:rPr>
      </w:pPr>
    </w:p>
    <w:p w14:paraId="44538482" w14:textId="77777777" w:rsidR="002C624C" w:rsidRDefault="002C624C" w:rsidP="002C624C">
      <w:pPr>
        <w:spacing w:after="0" w:line="240" w:lineRule="auto"/>
        <w:jc w:val="center"/>
        <w:rPr>
          <w:sz w:val="24"/>
        </w:rPr>
      </w:pPr>
      <w:r>
        <w:rPr>
          <w:sz w:val="24"/>
        </w:rPr>
        <w:t>NOTE 26</w:t>
      </w:r>
    </w:p>
    <w:p w14:paraId="530F41F2" w14:textId="77777777" w:rsidR="002C624C" w:rsidRDefault="002C624C" w:rsidP="002C624C">
      <w:pPr>
        <w:spacing w:after="0" w:line="240" w:lineRule="auto"/>
        <w:jc w:val="center"/>
        <w:rPr>
          <w:sz w:val="24"/>
        </w:rPr>
      </w:pPr>
      <w:r>
        <w:rPr>
          <w:sz w:val="24"/>
        </w:rPr>
        <w:tab/>
      </w:r>
      <w:r>
        <w:rPr>
          <w:sz w:val="24"/>
        </w:rPr>
        <w:tab/>
      </w:r>
      <w:r>
        <w:rPr>
          <w:sz w:val="24"/>
        </w:rPr>
        <w:tab/>
      </w:r>
      <w:r>
        <w:rPr>
          <w:sz w:val="24"/>
        </w:rPr>
        <w:tab/>
        <w:t xml:space="preserve">      #</w:t>
      </w:r>
    </w:p>
    <w:p w14:paraId="0B61CF23" w14:textId="77777777" w:rsidR="002C624C" w:rsidRDefault="002C624C" w:rsidP="002C624C">
      <w:pPr>
        <w:spacing w:after="0" w:line="240" w:lineRule="auto"/>
        <w:rPr>
          <w:sz w:val="24"/>
        </w:rPr>
      </w:pPr>
      <w:r>
        <w:rPr>
          <w:sz w:val="24"/>
        </w:rPr>
        <w:t>Forex-Equalisation</w:t>
      </w:r>
      <w:r>
        <w:rPr>
          <w:sz w:val="24"/>
        </w:rPr>
        <w:tab/>
      </w:r>
      <w:r>
        <w:rPr>
          <w:sz w:val="24"/>
        </w:rPr>
        <w:tab/>
      </w:r>
      <w:r>
        <w:rPr>
          <w:sz w:val="24"/>
        </w:rPr>
        <w:tab/>
      </w:r>
      <w:r>
        <w:rPr>
          <w:sz w:val="24"/>
        </w:rPr>
        <w:tab/>
      </w:r>
      <w:r>
        <w:rPr>
          <w:sz w:val="24"/>
        </w:rPr>
        <w:tab/>
      </w:r>
      <w:r>
        <w:rPr>
          <w:sz w:val="24"/>
        </w:rPr>
        <w:tab/>
        <w:t xml:space="preserve">    12,713,489.58 </w:t>
      </w:r>
    </w:p>
    <w:p w14:paraId="42542C9C" w14:textId="77777777" w:rsidR="002C624C" w:rsidRDefault="002C624C" w:rsidP="002C624C">
      <w:pPr>
        <w:spacing w:after="0" w:line="240" w:lineRule="auto"/>
        <w:rPr>
          <w:sz w:val="24"/>
        </w:rPr>
      </w:pPr>
    </w:p>
    <w:p w14:paraId="32402DAC" w14:textId="77777777" w:rsidR="002C624C" w:rsidRDefault="002C624C" w:rsidP="002C624C">
      <w:pPr>
        <w:spacing w:after="0" w:line="240" w:lineRule="auto"/>
        <w:jc w:val="center"/>
        <w:rPr>
          <w:sz w:val="24"/>
        </w:rPr>
      </w:pPr>
      <w:r>
        <w:rPr>
          <w:sz w:val="24"/>
        </w:rPr>
        <w:t>NOTE 27</w:t>
      </w:r>
    </w:p>
    <w:p w14:paraId="6324E085" w14:textId="77777777" w:rsidR="002C624C" w:rsidRDefault="002C624C" w:rsidP="002C624C">
      <w:pPr>
        <w:spacing w:after="0" w:line="240" w:lineRule="auto"/>
        <w:rPr>
          <w:sz w:val="24"/>
        </w:rPr>
      </w:pPr>
      <w:r>
        <w:rPr>
          <w:sz w:val="24"/>
        </w:rPr>
        <w:t>10% IGR</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18C641A2" w14:textId="77777777" w:rsidR="002C624C" w:rsidRDefault="002C624C" w:rsidP="002C624C">
      <w:pPr>
        <w:spacing w:after="0" w:line="240" w:lineRule="auto"/>
        <w:rPr>
          <w:sz w:val="24"/>
        </w:rPr>
      </w:pPr>
    </w:p>
    <w:p w14:paraId="08D0AC3C" w14:textId="77777777" w:rsidR="002C624C" w:rsidRDefault="002C624C" w:rsidP="002C624C">
      <w:pPr>
        <w:spacing w:after="0" w:line="240" w:lineRule="auto"/>
        <w:jc w:val="center"/>
        <w:rPr>
          <w:sz w:val="24"/>
        </w:rPr>
      </w:pPr>
      <w:r>
        <w:rPr>
          <w:sz w:val="24"/>
        </w:rPr>
        <w:t>NOTE 28</w:t>
      </w:r>
    </w:p>
    <w:p w14:paraId="486C3F1B" w14:textId="77777777" w:rsidR="002C624C" w:rsidRDefault="002C624C" w:rsidP="002C624C">
      <w:pPr>
        <w:spacing w:after="0" w:line="240" w:lineRule="auto"/>
        <w:jc w:val="center"/>
        <w:rPr>
          <w:sz w:val="24"/>
        </w:rPr>
      </w:pPr>
      <w:r>
        <w:rPr>
          <w:sz w:val="24"/>
        </w:rPr>
        <w:tab/>
      </w:r>
      <w:r>
        <w:rPr>
          <w:sz w:val="24"/>
        </w:rPr>
        <w:tab/>
      </w:r>
      <w:r>
        <w:rPr>
          <w:sz w:val="24"/>
        </w:rPr>
        <w:tab/>
      </w:r>
      <w:r>
        <w:rPr>
          <w:sz w:val="24"/>
        </w:rPr>
        <w:tab/>
        <w:t xml:space="preserve">               #</w:t>
      </w:r>
    </w:p>
    <w:p w14:paraId="7BBDC952" w14:textId="77777777" w:rsidR="002C624C" w:rsidRDefault="002C624C" w:rsidP="002C624C">
      <w:pPr>
        <w:spacing w:after="0" w:line="240" w:lineRule="auto"/>
        <w:rPr>
          <w:sz w:val="24"/>
        </w:rPr>
      </w:pPr>
      <w:r>
        <w:rPr>
          <w:sz w:val="24"/>
        </w:rPr>
        <w:t>Excess Bank Charges</w:t>
      </w:r>
      <w:r>
        <w:rPr>
          <w:sz w:val="24"/>
        </w:rPr>
        <w:tab/>
      </w:r>
      <w:r>
        <w:rPr>
          <w:sz w:val="24"/>
        </w:rPr>
        <w:tab/>
      </w:r>
      <w:r>
        <w:rPr>
          <w:sz w:val="24"/>
        </w:rPr>
        <w:tab/>
      </w:r>
      <w:r>
        <w:rPr>
          <w:sz w:val="24"/>
        </w:rPr>
        <w:tab/>
      </w:r>
      <w:r>
        <w:rPr>
          <w:sz w:val="24"/>
        </w:rPr>
        <w:tab/>
      </w:r>
      <w:r>
        <w:rPr>
          <w:sz w:val="24"/>
        </w:rPr>
        <w:tab/>
        <w:t xml:space="preserve">          721,435.94</w:t>
      </w:r>
    </w:p>
    <w:p w14:paraId="3AE138D0" w14:textId="77777777" w:rsidR="002C624C" w:rsidRDefault="002C624C" w:rsidP="002C624C">
      <w:pPr>
        <w:spacing w:after="0" w:line="240" w:lineRule="auto"/>
        <w:rPr>
          <w:sz w:val="24"/>
        </w:rPr>
      </w:pPr>
    </w:p>
    <w:p w14:paraId="6D4D5E4C" w14:textId="77777777" w:rsidR="002C624C" w:rsidRDefault="002C624C" w:rsidP="002C624C">
      <w:pPr>
        <w:spacing w:after="0" w:line="240" w:lineRule="auto"/>
        <w:jc w:val="center"/>
        <w:rPr>
          <w:sz w:val="24"/>
        </w:rPr>
      </w:pPr>
      <w:r>
        <w:rPr>
          <w:sz w:val="24"/>
        </w:rPr>
        <w:t>NOTE 29</w:t>
      </w:r>
    </w:p>
    <w:p w14:paraId="4C27888A" w14:textId="77777777" w:rsidR="002C624C" w:rsidRDefault="002C624C" w:rsidP="002C624C">
      <w:pPr>
        <w:spacing w:after="0" w:line="240" w:lineRule="auto"/>
        <w:rPr>
          <w:sz w:val="24"/>
        </w:rPr>
      </w:pPr>
      <w:r>
        <w:rPr>
          <w:sz w:val="24"/>
        </w:rPr>
        <w:t>DEPENDED REVENUE</w:t>
      </w:r>
      <w:r>
        <w:rPr>
          <w:sz w:val="24"/>
        </w:rPr>
        <w:tab/>
      </w:r>
      <w:r>
        <w:rPr>
          <w:sz w:val="24"/>
        </w:rPr>
        <w:tab/>
      </w:r>
      <w:r>
        <w:rPr>
          <w:sz w:val="24"/>
        </w:rPr>
        <w:tab/>
      </w:r>
      <w:r>
        <w:rPr>
          <w:sz w:val="24"/>
        </w:rPr>
        <w:tab/>
      </w:r>
      <w:r>
        <w:rPr>
          <w:sz w:val="24"/>
        </w:rPr>
        <w:tab/>
      </w:r>
      <w:r>
        <w:rPr>
          <w:sz w:val="24"/>
        </w:rPr>
        <w:tab/>
      </w:r>
      <w:r>
        <w:rPr>
          <w:sz w:val="24"/>
        </w:rPr>
        <w:tab/>
        <w:t>#</w:t>
      </w:r>
    </w:p>
    <w:p w14:paraId="23ADE496" w14:textId="77777777" w:rsidR="002C624C" w:rsidRDefault="002C624C" w:rsidP="002C624C">
      <w:pPr>
        <w:spacing w:after="0" w:line="240" w:lineRule="auto"/>
        <w:rPr>
          <w:sz w:val="24"/>
        </w:rPr>
      </w:pPr>
      <w:r>
        <w:rPr>
          <w:sz w:val="24"/>
        </w:rPr>
        <w:t>JAAC</w:t>
      </w:r>
      <w:r>
        <w:rPr>
          <w:sz w:val="24"/>
        </w:rPr>
        <w:tab/>
      </w:r>
      <w:r>
        <w:rPr>
          <w:sz w:val="24"/>
        </w:rPr>
        <w:tab/>
      </w:r>
      <w:r>
        <w:rPr>
          <w:sz w:val="24"/>
        </w:rPr>
        <w:tab/>
      </w:r>
      <w:r>
        <w:rPr>
          <w:sz w:val="24"/>
        </w:rPr>
        <w:tab/>
      </w:r>
      <w:r>
        <w:rPr>
          <w:sz w:val="24"/>
        </w:rPr>
        <w:tab/>
      </w:r>
      <w:r>
        <w:rPr>
          <w:sz w:val="24"/>
        </w:rPr>
        <w:tab/>
      </w:r>
      <w:r>
        <w:rPr>
          <w:sz w:val="24"/>
        </w:rPr>
        <w:tab/>
      </w:r>
      <w:r>
        <w:rPr>
          <w:sz w:val="24"/>
        </w:rPr>
        <w:tab/>
        <w:t>876,327,568.72</w:t>
      </w:r>
    </w:p>
    <w:p w14:paraId="612708C9" w14:textId="77777777" w:rsidR="002C624C" w:rsidRDefault="002C624C" w:rsidP="002C624C">
      <w:pPr>
        <w:spacing w:after="0" w:line="240" w:lineRule="auto"/>
        <w:rPr>
          <w:sz w:val="24"/>
        </w:rPr>
      </w:pPr>
      <w:r>
        <w:rPr>
          <w:sz w:val="24"/>
        </w:rPr>
        <w:t>VAT</w:t>
      </w:r>
      <w:r>
        <w:rPr>
          <w:sz w:val="24"/>
        </w:rPr>
        <w:tab/>
      </w:r>
      <w:r>
        <w:rPr>
          <w:sz w:val="24"/>
        </w:rPr>
        <w:tab/>
      </w:r>
      <w:r>
        <w:rPr>
          <w:sz w:val="24"/>
        </w:rPr>
        <w:tab/>
      </w:r>
      <w:r>
        <w:rPr>
          <w:sz w:val="24"/>
        </w:rPr>
        <w:tab/>
      </w:r>
      <w:r>
        <w:rPr>
          <w:sz w:val="24"/>
        </w:rPr>
        <w:tab/>
      </w:r>
      <w:r>
        <w:rPr>
          <w:sz w:val="24"/>
        </w:rPr>
        <w:tab/>
      </w:r>
      <w:r>
        <w:rPr>
          <w:sz w:val="24"/>
        </w:rPr>
        <w:tab/>
      </w:r>
      <w:r>
        <w:rPr>
          <w:sz w:val="24"/>
        </w:rPr>
        <w:tab/>
        <w:t>396,358,024.58</w:t>
      </w:r>
    </w:p>
    <w:p w14:paraId="3188ED00" w14:textId="77777777" w:rsidR="002C624C" w:rsidRDefault="002C624C" w:rsidP="002C624C">
      <w:pPr>
        <w:spacing w:after="0" w:line="240" w:lineRule="auto"/>
        <w:rPr>
          <w:sz w:val="24"/>
        </w:rPr>
      </w:pPr>
      <w:r>
        <w:rPr>
          <w:sz w:val="24"/>
        </w:rPr>
        <w:t>Additional Fund</w:t>
      </w:r>
      <w:r>
        <w:rPr>
          <w:sz w:val="24"/>
        </w:rPr>
        <w:tab/>
      </w:r>
      <w:r>
        <w:rPr>
          <w:sz w:val="24"/>
        </w:rPr>
        <w:tab/>
      </w:r>
      <w:r>
        <w:rPr>
          <w:sz w:val="24"/>
        </w:rPr>
        <w:tab/>
      </w:r>
      <w:r>
        <w:rPr>
          <w:sz w:val="24"/>
        </w:rPr>
        <w:tab/>
      </w:r>
      <w:r>
        <w:rPr>
          <w:sz w:val="24"/>
        </w:rPr>
        <w:tab/>
      </w:r>
      <w:r>
        <w:rPr>
          <w:sz w:val="24"/>
        </w:rPr>
        <w:tab/>
        <w:t xml:space="preserve">    1,469,291.01</w:t>
      </w:r>
    </w:p>
    <w:p w14:paraId="6CF8D4A4" w14:textId="77777777" w:rsidR="002C624C" w:rsidRDefault="002C624C" w:rsidP="002C624C">
      <w:pPr>
        <w:spacing w:after="0" w:line="240" w:lineRule="auto"/>
        <w:rPr>
          <w:sz w:val="24"/>
        </w:rPr>
      </w:pPr>
      <w:r>
        <w:rPr>
          <w:sz w:val="24"/>
        </w:rPr>
        <w:t>Ex Rate Gain</w:t>
      </w:r>
      <w:r>
        <w:rPr>
          <w:sz w:val="24"/>
        </w:rPr>
        <w:tab/>
      </w:r>
      <w:r>
        <w:rPr>
          <w:sz w:val="24"/>
        </w:rPr>
        <w:tab/>
      </w:r>
      <w:r>
        <w:rPr>
          <w:sz w:val="24"/>
        </w:rPr>
        <w:tab/>
      </w:r>
      <w:r>
        <w:rPr>
          <w:sz w:val="24"/>
        </w:rPr>
        <w:tab/>
      </w:r>
      <w:r>
        <w:rPr>
          <w:sz w:val="24"/>
        </w:rPr>
        <w:tab/>
      </w:r>
      <w:r>
        <w:rPr>
          <w:sz w:val="24"/>
        </w:rPr>
        <w:tab/>
      </w:r>
      <w:r>
        <w:rPr>
          <w:sz w:val="24"/>
        </w:rPr>
        <w:tab/>
        <w:t xml:space="preserve">  28,424,046.79</w:t>
      </w:r>
    </w:p>
    <w:p w14:paraId="210287E6" w14:textId="77777777" w:rsidR="002C624C" w:rsidRDefault="002C624C" w:rsidP="002C624C">
      <w:pPr>
        <w:spacing w:after="0" w:line="240" w:lineRule="auto"/>
        <w:rPr>
          <w:sz w:val="24"/>
        </w:rPr>
      </w:pPr>
      <w:r>
        <w:rPr>
          <w:sz w:val="24"/>
        </w:rPr>
        <w:t>Federal Government Intervention Fund</w:t>
      </w:r>
      <w:r>
        <w:rPr>
          <w:sz w:val="24"/>
        </w:rPr>
        <w:tab/>
      </w:r>
      <w:r>
        <w:rPr>
          <w:sz w:val="24"/>
        </w:rPr>
        <w:tab/>
      </w:r>
      <w:r>
        <w:rPr>
          <w:sz w:val="24"/>
        </w:rPr>
        <w:tab/>
        <w:t xml:space="preserve">  23,807,282.02</w:t>
      </w:r>
    </w:p>
    <w:p w14:paraId="792440D1" w14:textId="77777777" w:rsidR="002C624C" w:rsidRDefault="002C624C" w:rsidP="002C624C">
      <w:pPr>
        <w:spacing w:after="0" w:line="240" w:lineRule="auto"/>
        <w:rPr>
          <w:sz w:val="24"/>
        </w:rPr>
      </w:pPr>
      <w:r>
        <w:rPr>
          <w:sz w:val="24"/>
        </w:rPr>
        <w:t>ECO</w:t>
      </w:r>
      <w:r>
        <w:rPr>
          <w:sz w:val="24"/>
        </w:rPr>
        <w:tab/>
      </w:r>
      <w:r>
        <w:rPr>
          <w:sz w:val="24"/>
        </w:rPr>
        <w:tab/>
      </w:r>
      <w:r>
        <w:rPr>
          <w:sz w:val="24"/>
        </w:rPr>
        <w:tab/>
      </w:r>
      <w:r>
        <w:rPr>
          <w:sz w:val="24"/>
        </w:rPr>
        <w:tab/>
      </w:r>
      <w:r>
        <w:rPr>
          <w:sz w:val="24"/>
        </w:rPr>
        <w:tab/>
      </w:r>
      <w:r>
        <w:rPr>
          <w:sz w:val="24"/>
        </w:rPr>
        <w:tab/>
      </w:r>
      <w:r>
        <w:rPr>
          <w:sz w:val="24"/>
        </w:rPr>
        <w:tab/>
      </w:r>
      <w:r>
        <w:rPr>
          <w:sz w:val="24"/>
        </w:rPr>
        <w:tab/>
        <w:t xml:space="preserve">  19,756,737.51</w:t>
      </w:r>
    </w:p>
    <w:p w14:paraId="7ED78FF4" w14:textId="77777777" w:rsidR="002C624C" w:rsidRDefault="002C624C" w:rsidP="002C624C">
      <w:pPr>
        <w:spacing w:after="0" w:line="240" w:lineRule="auto"/>
        <w:rPr>
          <w:sz w:val="24"/>
        </w:rPr>
      </w:pPr>
      <w:r>
        <w:rPr>
          <w:sz w:val="24"/>
        </w:rPr>
        <w:t>Non-Oil Revenue</w:t>
      </w:r>
      <w:r>
        <w:rPr>
          <w:sz w:val="24"/>
        </w:rPr>
        <w:tab/>
      </w:r>
      <w:r>
        <w:rPr>
          <w:sz w:val="24"/>
        </w:rPr>
        <w:tab/>
      </w:r>
      <w:r>
        <w:rPr>
          <w:sz w:val="24"/>
        </w:rPr>
        <w:tab/>
      </w:r>
      <w:r>
        <w:rPr>
          <w:sz w:val="24"/>
        </w:rPr>
        <w:tab/>
      </w:r>
      <w:r>
        <w:rPr>
          <w:sz w:val="24"/>
        </w:rPr>
        <w:tab/>
      </w:r>
      <w:r>
        <w:rPr>
          <w:sz w:val="24"/>
        </w:rPr>
        <w:tab/>
        <w:t xml:space="preserve">  12,352,117.90</w:t>
      </w:r>
    </w:p>
    <w:p w14:paraId="2EBA7190" w14:textId="77777777" w:rsidR="002C624C" w:rsidRDefault="002C624C" w:rsidP="002C624C">
      <w:pPr>
        <w:spacing w:after="0" w:line="240" w:lineRule="auto"/>
        <w:rPr>
          <w:sz w:val="24"/>
        </w:rPr>
      </w:pPr>
      <w:r>
        <w:rPr>
          <w:sz w:val="24"/>
        </w:rPr>
        <w:t>Forex Equalisation</w:t>
      </w:r>
      <w:r>
        <w:rPr>
          <w:sz w:val="24"/>
        </w:rPr>
        <w:tab/>
      </w:r>
      <w:r>
        <w:rPr>
          <w:sz w:val="24"/>
        </w:rPr>
        <w:tab/>
      </w:r>
      <w:r>
        <w:rPr>
          <w:sz w:val="24"/>
        </w:rPr>
        <w:tab/>
      </w:r>
      <w:r>
        <w:rPr>
          <w:sz w:val="24"/>
        </w:rPr>
        <w:tab/>
      </w:r>
      <w:r>
        <w:rPr>
          <w:sz w:val="24"/>
        </w:rPr>
        <w:tab/>
      </w:r>
      <w:r>
        <w:rPr>
          <w:sz w:val="24"/>
        </w:rPr>
        <w:tab/>
        <w:t xml:space="preserve">  12,713,489.58</w:t>
      </w:r>
    </w:p>
    <w:p w14:paraId="41A366C5" w14:textId="77777777" w:rsidR="002C624C" w:rsidRDefault="002C624C" w:rsidP="002C624C">
      <w:pPr>
        <w:spacing w:after="0" w:line="240" w:lineRule="auto"/>
        <w:rPr>
          <w:sz w:val="24"/>
        </w:rPr>
      </w:pPr>
      <w:r>
        <w:rPr>
          <w:sz w:val="24"/>
        </w:rPr>
        <w:t>Excess Bank Charges</w:t>
      </w:r>
      <w:r>
        <w:rPr>
          <w:sz w:val="24"/>
        </w:rPr>
        <w:tab/>
      </w:r>
      <w:r>
        <w:rPr>
          <w:sz w:val="24"/>
        </w:rPr>
        <w:tab/>
      </w:r>
      <w:r>
        <w:rPr>
          <w:sz w:val="24"/>
        </w:rPr>
        <w:tab/>
      </w:r>
      <w:r>
        <w:rPr>
          <w:sz w:val="24"/>
        </w:rPr>
        <w:tab/>
      </w:r>
      <w:r>
        <w:rPr>
          <w:sz w:val="24"/>
        </w:rPr>
        <w:tab/>
      </w:r>
      <w:r>
        <w:rPr>
          <w:sz w:val="24"/>
        </w:rPr>
        <w:tab/>
      </w:r>
      <w:r>
        <w:rPr>
          <w:sz w:val="24"/>
          <w:u w:val="single"/>
        </w:rPr>
        <w:t xml:space="preserve">        721,435.94</w:t>
      </w:r>
    </w:p>
    <w:p w14:paraId="34AA7C04" w14:textId="77777777" w:rsidR="002C624C" w:rsidRPr="003A300F"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1,371,929,994.05</w:t>
      </w:r>
    </w:p>
    <w:p w14:paraId="0B64873D" w14:textId="77777777" w:rsidR="002C624C" w:rsidRDefault="002C624C" w:rsidP="002C624C">
      <w:pPr>
        <w:spacing w:after="0" w:line="240" w:lineRule="auto"/>
        <w:rPr>
          <w:sz w:val="24"/>
        </w:rPr>
      </w:pPr>
    </w:p>
    <w:p w14:paraId="2AA4E436" w14:textId="77777777" w:rsidR="002C624C" w:rsidRDefault="002C624C" w:rsidP="002C624C">
      <w:pPr>
        <w:spacing w:after="0" w:line="240" w:lineRule="auto"/>
        <w:rPr>
          <w:sz w:val="24"/>
        </w:rPr>
      </w:pPr>
    </w:p>
    <w:p w14:paraId="12D3B62D" w14:textId="68D11D41" w:rsidR="002C624C" w:rsidRPr="00322AB3" w:rsidRDefault="002C624C" w:rsidP="002C624C">
      <w:pPr>
        <w:spacing w:after="0" w:line="240" w:lineRule="auto"/>
        <w:jc w:val="center"/>
        <w:rPr>
          <w:b/>
          <w:sz w:val="24"/>
        </w:rPr>
      </w:pPr>
      <w:r w:rsidRPr="00322AB3">
        <w:rPr>
          <w:b/>
          <w:sz w:val="24"/>
        </w:rPr>
        <w:t>NOTE 30</w:t>
      </w:r>
      <w:r w:rsidR="00322AB3" w:rsidRPr="00322AB3">
        <w:rPr>
          <w:b/>
          <w:sz w:val="24"/>
        </w:rPr>
        <w:t xml:space="preserve"> -    TAX REVENUE</w:t>
      </w:r>
    </w:p>
    <w:p w14:paraId="5F00858F" w14:textId="0622E16B" w:rsidR="002C624C" w:rsidRDefault="002C624C" w:rsidP="002C624C">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22AB3">
        <w:rPr>
          <w:sz w:val="24"/>
        </w:rPr>
        <w:t xml:space="preserve">         </w:t>
      </w:r>
      <w:r>
        <w:rPr>
          <w:sz w:val="24"/>
        </w:rPr>
        <w:t>#</w:t>
      </w:r>
    </w:p>
    <w:p w14:paraId="3210950B" w14:textId="256AF909" w:rsidR="002C624C" w:rsidRDefault="00322AB3" w:rsidP="002C624C">
      <w:pPr>
        <w:spacing w:after="0" w:line="240" w:lineRule="auto"/>
        <w:rPr>
          <w:sz w:val="24"/>
        </w:rPr>
      </w:pPr>
      <w:r>
        <w:rPr>
          <w:sz w:val="24"/>
        </w:rPr>
        <w:t>Community Tax</w:t>
      </w:r>
      <w:r w:rsidR="002C624C">
        <w:rPr>
          <w:sz w:val="24"/>
        </w:rPr>
        <w:tab/>
      </w:r>
      <w:r w:rsidR="002C624C">
        <w:rPr>
          <w:sz w:val="24"/>
        </w:rPr>
        <w:tab/>
      </w:r>
      <w:r w:rsidR="002C624C">
        <w:rPr>
          <w:sz w:val="24"/>
        </w:rPr>
        <w:tab/>
      </w:r>
      <w:r w:rsidR="002C624C">
        <w:rPr>
          <w:sz w:val="24"/>
        </w:rPr>
        <w:tab/>
      </w:r>
      <w:r w:rsidR="002C624C">
        <w:rPr>
          <w:sz w:val="24"/>
        </w:rPr>
        <w:tab/>
      </w:r>
      <w:r w:rsidR="002C624C">
        <w:rPr>
          <w:sz w:val="24"/>
        </w:rPr>
        <w:tab/>
      </w:r>
      <w:r w:rsidR="002C624C">
        <w:rPr>
          <w:sz w:val="24"/>
        </w:rPr>
        <w:tab/>
        <w:t>145,350.00</w:t>
      </w:r>
    </w:p>
    <w:p w14:paraId="41329585" w14:textId="77777777" w:rsidR="002C624C" w:rsidRDefault="002C624C" w:rsidP="002C624C">
      <w:pPr>
        <w:spacing w:after="0" w:line="240" w:lineRule="auto"/>
        <w:rPr>
          <w:sz w:val="24"/>
        </w:rPr>
      </w:pPr>
    </w:p>
    <w:p w14:paraId="4C9EF6F1" w14:textId="77777777" w:rsidR="002C624C" w:rsidRDefault="002C624C" w:rsidP="002C624C">
      <w:pPr>
        <w:spacing w:after="0" w:line="240" w:lineRule="auto"/>
        <w:rPr>
          <w:sz w:val="24"/>
        </w:rPr>
      </w:pPr>
    </w:p>
    <w:p w14:paraId="09745D69" w14:textId="13E082E0" w:rsidR="002C624C" w:rsidRPr="00322AB3" w:rsidRDefault="002C624C" w:rsidP="002C624C">
      <w:pPr>
        <w:spacing w:after="0" w:line="240" w:lineRule="auto"/>
        <w:jc w:val="center"/>
        <w:rPr>
          <w:b/>
          <w:sz w:val="24"/>
        </w:rPr>
      </w:pPr>
      <w:r w:rsidRPr="00322AB3">
        <w:rPr>
          <w:b/>
          <w:sz w:val="24"/>
        </w:rPr>
        <w:t>NOTE 31</w:t>
      </w:r>
      <w:r w:rsidR="00322AB3" w:rsidRPr="00322AB3">
        <w:rPr>
          <w:b/>
          <w:sz w:val="24"/>
        </w:rPr>
        <w:t xml:space="preserve">   </w:t>
      </w:r>
      <w:proofErr w:type="gramStart"/>
      <w:r w:rsidR="00322AB3" w:rsidRPr="00322AB3">
        <w:rPr>
          <w:b/>
          <w:sz w:val="24"/>
        </w:rPr>
        <w:t>-  NON</w:t>
      </w:r>
      <w:proofErr w:type="gramEnd"/>
      <w:r w:rsidR="00322AB3" w:rsidRPr="00322AB3">
        <w:rPr>
          <w:b/>
          <w:sz w:val="24"/>
        </w:rPr>
        <w:t>-TAX REVENUE</w:t>
      </w:r>
    </w:p>
    <w:p w14:paraId="50304129" w14:textId="7343ABCE" w:rsidR="002C624C" w:rsidRDefault="002C624C" w:rsidP="002C624C">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22AB3">
        <w:rPr>
          <w:sz w:val="24"/>
        </w:rPr>
        <w:t xml:space="preserve">           </w:t>
      </w:r>
      <w:r>
        <w:rPr>
          <w:sz w:val="24"/>
        </w:rPr>
        <w:t>#</w:t>
      </w:r>
    </w:p>
    <w:p w14:paraId="6640AEB0" w14:textId="378F942A" w:rsidR="002C624C" w:rsidRDefault="000976DB" w:rsidP="002C624C">
      <w:pPr>
        <w:spacing w:after="0" w:line="240" w:lineRule="auto"/>
        <w:rPr>
          <w:sz w:val="24"/>
        </w:rPr>
      </w:pPr>
      <w:r>
        <w:rPr>
          <w:sz w:val="24"/>
        </w:rPr>
        <w:t>License fees</w:t>
      </w:r>
      <w:r w:rsidR="00322AB3">
        <w:rPr>
          <w:sz w:val="24"/>
        </w:rPr>
        <w:tab/>
      </w:r>
      <w:r w:rsidR="00322AB3">
        <w:rPr>
          <w:sz w:val="24"/>
        </w:rPr>
        <w:tab/>
      </w:r>
      <w:r w:rsidR="002C624C">
        <w:rPr>
          <w:sz w:val="24"/>
        </w:rPr>
        <w:tab/>
      </w:r>
      <w:r w:rsidR="002C624C">
        <w:rPr>
          <w:sz w:val="24"/>
        </w:rPr>
        <w:tab/>
      </w:r>
      <w:r w:rsidR="002C624C">
        <w:rPr>
          <w:sz w:val="24"/>
        </w:rPr>
        <w:tab/>
      </w:r>
      <w:r w:rsidR="002C624C">
        <w:rPr>
          <w:sz w:val="24"/>
        </w:rPr>
        <w:tab/>
      </w:r>
      <w:r w:rsidR="002C624C">
        <w:rPr>
          <w:sz w:val="24"/>
        </w:rPr>
        <w:tab/>
      </w:r>
      <w:r w:rsidR="002C624C">
        <w:rPr>
          <w:sz w:val="24"/>
        </w:rPr>
        <w:tab/>
        <w:t>7,293,489.00</w:t>
      </w:r>
    </w:p>
    <w:p w14:paraId="5A7A8C3F" w14:textId="77777777" w:rsidR="002C624C" w:rsidRDefault="002C624C" w:rsidP="002C624C">
      <w:pPr>
        <w:spacing w:after="0" w:line="240" w:lineRule="auto"/>
        <w:rPr>
          <w:sz w:val="24"/>
        </w:rPr>
      </w:pPr>
    </w:p>
    <w:p w14:paraId="2A6345D3" w14:textId="77777777" w:rsidR="002C624C" w:rsidRDefault="002C624C" w:rsidP="002C624C">
      <w:pPr>
        <w:spacing w:after="0" w:line="240" w:lineRule="auto"/>
        <w:jc w:val="center"/>
        <w:rPr>
          <w:sz w:val="24"/>
        </w:rPr>
      </w:pPr>
      <w:r>
        <w:rPr>
          <w:sz w:val="24"/>
        </w:rPr>
        <w:t>NOTE 32</w:t>
      </w:r>
    </w:p>
    <w:p w14:paraId="3D7A6993" w14:textId="77777777" w:rsidR="002C624C" w:rsidRDefault="002C624C" w:rsidP="002C624C">
      <w:pPr>
        <w:spacing w:after="0" w:line="240" w:lineRule="auto"/>
        <w:rPr>
          <w:sz w:val="24"/>
        </w:rPr>
      </w:pPr>
      <w:r>
        <w:rPr>
          <w:sz w:val="24"/>
        </w:rPr>
        <w:t>Other Income</w:t>
      </w:r>
      <w:r>
        <w:rPr>
          <w:sz w:val="24"/>
        </w:rPr>
        <w:tab/>
      </w:r>
      <w:r>
        <w:rPr>
          <w:sz w:val="24"/>
        </w:rPr>
        <w:tab/>
      </w:r>
      <w:r>
        <w:rPr>
          <w:sz w:val="24"/>
        </w:rPr>
        <w:tab/>
      </w:r>
      <w:r>
        <w:rPr>
          <w:sz w:val="24"/>
        </w:rPr>
        <w:tab/>
      </w:r>
      <w:r>
        <w:rPr>
          <w:sz w:val="24"/>
        </w:rPr>
        <w:tab/>
      </w:r>
      <w:r>
        <w:rPr>
          <w:sz w:val="24"/>
        </w:rPr>
        <w:tab/>
      </w:r>
      <w:r>
        <w:rPr>
          <w:sz w:val="24"/>
        </w:rPr>
        <w:tab/>
        <w:t xml:space="preserve">            NIL</w:t>
      </w:r>
    </w:p>
    <w:p w14:paraId="1C30EF8A" w14:textId="77777777" w:rsidR="002C624C" w:rsidRDefault="002C624C" w:rsidP="002C624C">
      <w:pPr>
        <w:spacing w:after="0" w:line="240" w:lineRule="auto"/>
        <w:rPr>
          <w:sz w:val="24"/>
        </w:rPr>
      </w:pPr>
    </w:p>
    <w:p w14:paraId="1C625162" w14:textId="77777777" w:rsidR="002C624C" w:rsidRDefault="002C624C" w:rsidP="002C624C">
      <w:pPr>
        <w:spacing w:after="0" w:line="240" w:lineRule="auto"/>
        <w:jc w:val="center"/>
        <w:rPr>
          <w:sz w:val="24"/>
        </w:rPr>
      </w:pPr>
      <w:r>
        <w:rPr>
          <w:sz w:val="24"/>
        </w:rPr>
        <w:t>NOTE 33</w:t>
      </w:r>
    </w:p>
    <w:p w14:paraId="02D8E4B0" w14:textId="77777777" w:rsidR="002C624C" w:rsidRDefault="002C624C" w:rsidP="002C624C">
      <w:pPr>
        <w:spacing w:after="0" w:line="240" w:lineRule="auto"/>
        <w:rPr>
          <w:sz w:val="24"/>
        </w:rPr>
      </w:pPr>
      <w:r>
        <w:rPr>
          <w:sz w:val="24"/>
        </w:rPr>
        <w:t>INDEPENDENT REVENUE</w:t>
      </w:r>
      <w:r>
        <w:rPr>
          <w:sz w:val="24"/>
        </w:rPr>
        <w:tab/>
      </w:r>
      <w:r>
        <w:rPr>
          <w:sz w:val="24"/>
        </w:rPr>
        <w:tab/>
      </w:r>
      <w:r>
        <w:rPr>
          <w:sz w:val="24"/>
        </w:rPr>
        <w:tab/>
      </w:r>
      <w:r>
        <w:rPr>
          <w:sz w:val="24"/>
        </w:rPr>
        <w:tab/>
      </w:r>
      <w:r>
        <w:rPr>
          <w:sz w:val="24"/>
        </w:rPr>
        <w:tab/>
      </w:r>
      <w:r>
        <w:rPr>
          <w:sz w:val="24"/>
        </w:rPr>
        <w:tab/>
        <w:t>#</w:t>
      </w:r>
    </w:p>
    <w:p w14:paraId="55C9DD5F" w14:textId="77777777" w:rsidR="002C624C" w:rsidRDefault="002C624C" w:rsidP="002C624C">
      <w:pPr>
        <w:spacing w:after="0" w:line="240" w:lineRule="auto"/>
        <w:rPr>
          <w:sz w:val="24"/>
        </w:rPr>
      </w:pPr>
      <w:r>
        <w:rPr>
          <w:sz w:val="24"/>
        </w:rPr>
        <w:lastRenderedPageBreak/>
        <w:t>Tax Revenue</w:t>
      </w:r>
      <w:r>
        <w:rPr>
          <w:sz w:val="24"/>
        </w:rPr>
        <w:tab/>
      </w:r>
      <w:r>
        <w:rPr>
          <w:sz w:val="24"/>
        </w:rPr>
        <w:tab/>
      </w:r>
      <w:r>
        <w:rPr>
          <w:sz w:val="24"/>
        </w:rPr>
        <w:tab/>
      </w:r>
      <w:r>
        <w:rPr>
          <w:sz w:val="24"/>
        </w:rPr>
        <w:tab/>
      </w:r>
      <w:r>
        <w:rPr>
          <w:sz w:val="24"/>
        </w:rPr>
        <w:tab/>
      </w:r>
      <w:r>
        <w:rPr>
          <w:sz w:val="24"/>
        </w:rPr>
        <w:tab/>
      </w:r>
      <w:r>
        <w:rPr>
          <w:sz w:val="24"/>
        </w:rPr>
        <w:tab/>
        <w:t xml:space="preserve">    145,350.00</w:t>
      </w:r>
    </w:p>
    <w:p w14:paraId="3C3E7083" w14:textId="77777777" w:rsidR="002C624C" w:rsidRDefault="002C624C" w:rsidP="002C624C">
      <w:pPr>
        <w:spacing w:after="0" w:line="240" w:lineRule="auto"/>
        <w:rPr>
          <w:sz w:val="24"/>
        </w:rPr>
      </w:pPr>
      <w:r>
        <w:rPr>
          <w:sz w:val="24"/>
        </w:rPr>
        <w:t>Non-Tax Revenue</w:t>
      </w:r>
      <w:r>
        <w:rPr>
          <w:sz w:val="24"/>
        </w:rPr>
        <w:tab/>
      </w:r>
      <w:r>
        <w:rPr>
          <w:sz w:val="24"/>
        </w:rPr>
        <w:tab/>
      </w:r>
      <w:r>
        <w:rPr>
          <w:sz w:val="24"/>
        </w:rPr>
        <w:tab/>
      </w:r>
      <w:r>
        <w:rPr>
          <w:sz w:val="24"/>
        </w:rPr>
        <w:tab/>
      </w:r>
      <w:r>
        <w:rPr>
          <w:sz w:val="24"/>
        </w:rPr>
        <w:tab/>
        <w:t xml:space="preserve">            </w:t>
      </w:r>
      <w:r>
        <w:rPr>
          <w:sz w:val="24"/>
          <w:u w:val="single"/>
        </w:rPr>
        <w:t xml:space="preserve">  7,293,489.00</w:t>
      </w:r>
    </w:p>
    <w:p w14:paraId="426F2AC1" w14:textId="77777777" w:rsidR="002C624C" w:rsidRPr="00F76A9A"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 xml:space="preserve">  7,438,839.00</w:t>
      </w:r>
    </w:p>
    <w:p w14:paraId="3DC80DCC" w14:textId="77777777" w:rsidR="002C624C" w:rsidRDefault="002C624C" w:rsidP="002C624C">
      <w:pPr>
        <w:spacing w:after="0" w:line="240" w:lineRule="auto"/>
        <w:rPr>
          <w:sz w:val="24"/>
        </w:rPr>
      </w:pPr>
    </w:p>
    <w:p w14:paraId="6B8807EF" w14:textId="77777777" w:rsidR="002C624C" w:rsidRDefault="002C624C" w:rsidP="002C624C">
      <w:pPr>
        <w:spacing w:after="0" w:line="240" w:lineRule="auto"/>
        <w:rPr>
          <w:sz w:val="24"/>
        </w:rPr>
      </w:pPr>
    </w:p>
    <w:p w14:paraId="3EC6233A" w14:textId="77777777" w:rsidR="002C624C" w:rsidRDefault="002C624C" w:rsidP="002C624C">
      <w:pPr>
        <w:spacing w:after="0" w:line="240" w:lineRule="auto"/>
        <w:jc w:val="center"/>
        <w:rPr>
          <w:sz w:val="24"/>
        </w:rPr>
      </w:pPr>
      <w:r>
        <w:rPr>
          <w:sz w:val="24"/>
        </w:rPr>
        <w:t>NOTE 34</w:t>
      </w:r>
    </w:p>
    <w:p w14:paraId="524232EC" w14:textId="77777777" w:rsidR="002C624C" w:rsidRDefault="002C624C" w:rsidP="002C624C">
      <w:pPr>
        <w:spacing w:after="0" w:line="240" w:lineRule="auto"/>
        <w:rPr>
          <w:sz w:val="24"/>
        </w:rPr>
      </w:pPr>
      <w:r>
        <w:rPr>
          <w:sz w:val="24"/>
        </w:rPr>
        <w:t>TOTAL REVENUE</w:t>
      </w:r>
      <w:r>
        <w:rPr>
          <w:sz w:val="24"/>
        </w:rPr>
        <w:tab/>
      </w:r>
      <w:r>
        <w:rPr>
          <w:sz w:val="24"/>
        </w:rPr>
        <w:tab/>
      </w:r>
      <w:r>
        <w:rPr>
          <w:sz w:val="24"/>
        </w:rPr>
        <w:tab/>
      </w:r>
      <w:r>
        <w:rPr>
          <w:sz w:val="24"/>
        </w:rPr>
        <w:tab/>
      </w:r>
      <w:r>
        <w:rPr>
          <w:sz w:val="24"/>
        </w:rPr>
        <w:tab/>
      </w:r>
      <w:r>
        <w:rPr>
          <w:sz w:val="24"/>
        </w:rPr>
        <w:tab/>
      </w:r>
      <w:r>
        <w:rPr>
          <w:sz w:val="24"/>
        </w:rPr>
        <w:tab/>
        <w:t>#</w:t>
      </w:r>
    </w:p>
    <w:p w14:paraId="50A8732E" w14:textId="77777777" w:rsidR="002C624C" w:rsidRDefault="002C624C" w:rsidP="002C624C">
      <w:pPr>
        <w:spacing w:after="0" w:line="240" w:lineRule="auto"/>
        <w:rPr>
          <w:sz w:val="24"/>
        </w:rPr>
      </w:pPr>
      <w:r>
        <w:rPr>
          <w:sz w:val="24"/>
        </w:rPr>
        <w:t>Dependent Revenue</w:t>
      </w:r>
      <w:r>
        <w:rPr>
          <w:sz w:val="24"/>
        </w:rPr>
        <w:tab/>
      </w:r>
      <w:r>
        <w:rPr>
          <w:sz w:val="24"/>
        </w:rPr>
        <w:tab/>
      </w:r>
      <w:r>
        <w:rPr>
          <w:sz w:val="24"/>
        </w:rPr>
        <w:tab/>
      </w:r>
      <w:r>
        <w:rPr>
          <w:sz w:val="24"/>
        </w:rPr>
        <w:tab/>
      </w:r>
      <w:r>
        <w:rPr>
          <w:sz w:val="24"/>
        </w:rPr>
        <w:tab/>
      </w:r>
      <w:r>
        <w:rPr>
          <w:sz w:val="24"/>
        </w:rPr>
        <w:tab/>
        <w:t>1,371,929,994.05</w:t>
      </w:r>
    </w:p>
    <w:p w14:paraId="695797AE" w14:textId="77777777" w:rsidR="002C624C" w:rsidRDefault="002C624C" w:rsidP="002C624C">
      <w:pPr>
        <w:spacing w:after="0" w:line="240" w:lineRule="auto"/>
        <w:rPr>
          <w:sz w:val="24"/>
        </w:rPr>
      </w:pPr>
      <w:r>
        <w:rPr>
          <w:sz w:val="24"/>
        </w:rPr>
        <w:t>Independent Revenue</w:t>
      </w:r>
      <w:r>
        <w:rPr>
          <w:sz w:val="24"/>
        </w:rPr>
        <w:tab/>
      </w:r>
      <w:r>
        <w:rPr>
          <w:sz w:val="24"/>
        </w:rPr>
        <w:tab/>
      </w:r>
      <w:r>
        <w:rPr>
          <w:sz w:val="24"/>
        </w:rPr>
        <w:tab/>
      </w:r>
      <w:r>
        <w:rPr>
          <w:sz w:val="24"/>
        </w:rPr>
        <w:tab/>
      </w:r>
      <w:r>
        <w:rPr>
          <w:sz w:val="24"/>
        </w:rPr>
        <w:tab/>
      </w:r>
      <w:r>
        <w:rPr>
          <w:sz w:val="24"/>
        </w:rPr>
        <w:tab/>
      </w:r>
      <w:r w:rsidRPr="00804D78">
        <w:rPr>
          <w:sz w:val="24"/>
          <w:u w:val="single"/>
        </w:rPr>
        <w:t xml:space="preserve">      </w:t>
      </w:r>
      <w:r>
        <w:rPr>
          <w:sz w:val="24"/>
          <w:u w:val="single"/>
        </w:rPr>
        <w:t xml:space="preserve">  7,438,839.00</w:t>
      </w:r>
    </w:p>
    <w:p w14:paraId="6062E499" w14:textId="77777777" w:rsidR="002C624C"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1,379,368,833.05</w:t>
      </w:r>
    </w:p>
    <w:p w14:paraId="4CE89B1F" w14:textId="77777777" w:rsidR="002C624C" w:rsidRPr="00F76A9A" w:rsidRDefault="002C624C" w:rsidP="002C624C">
      <w:pPr>
        <w:spacing w:after="0" w:line="240" w:lineRule="auto"/>
        <w:rPr>
          <w:sz w:val="24"/>
          <w:u w:val="single"/>
        </w:rPr>
      </w:pPr>
    </w:p>
    <w:p w14:paraId="1293D06D" w14:textId="77777777" w:rsidR="002C624C" w:rsidRDefault="002C624C" w:rsidP="002C624C">
      <w:pPr>
        <w:spacing w:after="0" w:line="240" w:lineRule="auto"/>
        <w:jc w:val="center"/>
        <w:rPr>
          <w:sz w:val="24"/>
        </w:rPr>
      </w:pPr>
      <w:r>
        <w:rPr>
          <w:sz w:val="24"/>
        </w:rPr>
        <w:t>NOTE 35</w:t>
      </w:r>
    </w:p>
    <w:p w14:paraId="4BAFA91C" w14:textId="77777777" w:rsidR="002C624C" w:rsidRDefault="002C624C" w:rsidP="002C624C">
      <w:pPr>
        <w:spacing w:after="0" w:line="240" w:lineRule="auto"/>
        <w:rPr>
          <w:sz w:val="24"/>
        </w:rPr>
      </w:pPr>
      <w:r>
        <w:rPr>
          <w:sz w:val="24"/>
        </w:rPr>
        <w:t>SALARY AND WAGES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CF763E6" w14:textId="77777777" w:rsidR="002C624C" w:rsidRDefault="002C624C" w:rsidP="002C624C">
      <w:pPr>
        <w:spacing w:after="0" w:line="240" w:lineRule="auto"/>
        <w:rPr>
          <w:sz w:val="24"/>
        </w:rPr>
      </w:pPr>
      <w:r>
        <w:rPr>
          <w:sz w:val="24"/>
        </w:rPr>
        <w:t>Local Government Staff</w:t>
      </w:r>
      <w:r>
        <w:rPr>
          <w:sz w:val="24"/>
        </w:rPr>
        <w:tab/>
      </w:r>
      <w:r>
        <w:rPr>
          <w:sz w:val="24"/>
        </w:rPr>
        <w:tab/>
      </w:r>
      <w:r>
        <w:rPr>
          <w:sz w:val="24"/>
        </w:rPr>
        <w:tab/>
      </w:r>
      <w:r>
        <w:rPr>
          <w:sz w:val="24"/>
        </w:rPr>
        <w:tab/>
      </w:r>
      <w:r>
        <w:rPr>
          <w:sz w:val="24"/>
        </w:rPr>
        <w:tab/>
      </w:r>
      <w:r>
        <w:rPr>
          <w:sz w:val="24"/>
        </w:rPr>
        <w:tab/>
        <w:t>310,233,511.13</w:t>
      </w:r>
    </w:p>
    <w:p w14:paraId="29C04865" w14:textId="77777777" w:rsidR="002C624C" w:rsidRDefault="002C624C" w:rsidP="002C624C">
      <w:pPr>
        <w:spacing w:after="0" w:line="240" w:lineRule="auto"/>
        <w:rPr>
          <w:sz w:val="24"/>
        </w:rPr>
      </w:pPr>
      <w:r>
        <w:rPr>
          <w:sz w:val="24"/>
        </w:rPr>
        <w:t>Teaching &amp; Non-Teaching Staff Elementary</w:t>
      </w:r>
      <w:r>
        <w:rPr>
          <w:sz w:val="24"/>
        </w:rPr>
        <w:tab/>
      </w:r>
      <w:r>
        <w:rPr>
          <w:sz w:val="24"/>
        </w:rPr>
        <w:tab/>
      </w:r>
      <w:r>
        <w:rPr>
          <w:sz w:val="24"/>
        </w:rPr>
        <w:tab/>
      </w:r>
      <w:r>
        <w:rPr>
          <w:sz w:val="24"/>
        </w:rPr>
        <w:tab/>
        <w:t>225,139,660.65</w:t>
      </w:r>
    </w:p>
    <w:p w14:paraId="50A61C5D" w14:textId="77777777" w:rsidR="002C624C" w:rsidRDefault="002C624C" w:rsidP="002C624C">
      <w:pPr>
        <w:spacing w:after="0" w:line="240" w:lineRule="auto"/>
        <w:rPr>
          <w:sz w:val="24"/>
        </w:rPr>
      </w:pPr>
      <w:r>
        <w:rPr>
          <w:sz w:val="24"/>
        </w:rPr>
        <w:t>Teaching &amp; Non-Teaching Staff Middle</w:t>
      </w:r>
      <w:r>
        <w:rPr>
          <w:sz w:val="24"/>
        </w:rPr>
        <w:tab/>
      </w:r>
      <w:r>
        <w:rPr>
          <w:sz w:val="24"/>
        </w:rPr>
        <w:tab/>
      </w:r>
      <w:r>
        <w:rPr>
          <w:sz w:val="24"/>
        </w:rPr>
        <w:tab/>
      </w:r>
      <w:r>
        <w:rPr>
          <w:sz w:val="24"/>
        </w:rPr>
        <w:tab/>
        <w:t xml:space="preserve">  94,075,098.66</w:t>
      </w:r>
    </w:p>
    <w:p w14:paraId="0F9AF52E" w14:textId="77777777" w:rsidR="002C624C" w:rsidRDefault="002C624C" w:rsidP="002C624C">
      <w:pPr>
        <w:spacing w:after="0" w:line="240" w:lineRule="auto"/>
        <w:rPr>
          <w:sz w:val="24"/>
        </w:rPr>
      </w:pPr>
      <w:r>
        <w:rPr>
          <w:sz w:val="24"/>
        </w:rPr>
        <w:t>Local Government Staff Loans Board</w:t>
      </w:r>
      <w:r>
        <w:rPr>
          <w:sz w:val="24"/>
        </w:rPr>
        <w:tab/>
      </w:r>
      <w:r>
        <w:rPr>
          <w:sz w:val="24"/>
        </w:rPr>
        <w:tab/>
      </w:r>
      <w:r>
        <w:rPr>
          <w:sz w:val="24"/>
        </w:rPr>
        <w:tab/>
      </w:r>
      <w:r>
        <w:rPr>
          <w:sz w:val="24"/>
        </w:rPr>
        <w:tab/>
      </w:r>
      <w:r>
        <w:rPr>
          <w:sz w:val="24"/>
        </w:rPr>
        <w:tab/>
        <w:t xml:space="preserve">        803,604.83</w:t>
      </w:r>
    </w:p>
    <w:p w14:paraId="46BC8D93" w14:textId="77777777" w:rsidR="002C624C" w:rsidRDefault="002C624C" w:rsidP="002C624C">
      <w:pPr>
        <w:spacing w:after="0" w:line="240" w:lineRule="auto"/>
        <w:rPr>
          <w:sz w:val="24"/>
        </w:rPr>
      </w:pPr>
      <w:r>
        <w:rPr>
          <w:sz w:val="24"/>
        </w:rPr>
        <w:t>Local Government Pension Board</w:t>
      </w:r>
      <w:r>
        <w:rPr>
          <w:sz w:val="24"/>
        </w:rPr>
        <w:tab/>
      </w:r>
      <w:r>
        <w:rPr>
          <w:sz w:val="24"/>
        </w:rPr>
        <w:tab/>
      </w:r>
      <w:r>
        <w:rPr>
          <w:sz w:val="24"/>
        </w:rPr>
        <w:tab/>
      </w:r>
      <w:r>
        <w:rPr>
          <w:sz w:val="24"/>
        </w:rPr>
        <w:tab/>
      </w:r>
      <w:r>
        <w:rPr>
          <w:sz w:val="24"/>
        </w:rPr>
        <w:tab/>
        <w:t xml:space="preserve">    1,094,377.13</w:t>
      </w:r>
    </w:p>
    <w:p w14:paraId="4A900C28" w14:textId="77777777" w:rsidR="002C624C" w:rsidRDefault="002C624C" w:rsidP="002C624C">
      <w:pPr>
        <w:spacing w:after="0" w:line="240" w:lineRule="auto"/>
        <w:rPr>
          <w:sz w:val="24"/>
        </w:rPr>
      </w:pPr>
      <w:r>
        <w:rPr>
          <w:sz w:val="24"/>
        </w:rPr>
        <w:t>PHC Staff</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156,539,939.40</w:t>
      </w:r>
    </w:p>
    <w:p w14:paraId="132F2683" w14:textId="77777777" w:rsidR="002C624C"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787,886,191.80</w:t>
      </w:r>
    </w:p>
    <w:p w14:paraId="12E52A1D" w14:textId="77777777" w:rsidR="002C624C" w:rsidRDefault="002C624C" w:rsidP="002C624C">
      <w:pPr>
        <w:spacing w:after="0" w:line="240" w:lineRule="auto"/>
        <w:jc w:val="center"/>
        <w:rPr>
          <w:sz w:val="24"/>
        </w:rPr>
      </w:pPr>
      <w:r>
        <w:rPr>
          <w:sz w:val="24"/>
        </w:rPr>
        <w:t>NOTE 36</w:t>
      </w:r>
    </w:p>
    <w:p w14:paraId="7C8D48B0" w14:textId="77777777" w:rsidR="002C624C" w:rsidRDefault="002C624C" w:rsidP="002C624C">
      <w:pPr>
        <w:spacing w:after="0" w:line="240" w:lineRule="auto"/>
        <w:rPr>
          <w:sz w:val="24"/>
        </w:rPr>
      </w:pPr>
      <w:r>
        <w:rPr>
          <w:sz w:val="24"/>
        </w:rPr>
        <w:t>SOCIAL BENEFIT</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32A83F1" w14:textId="77777777" w:rsidR="002C624C" w:rsidRDefault="002C624C" w:rsidP="002C624C">
      <w:pPr>
        <w:spacing w:after="0" w:line="240" w:lineRule="auto"/>
        <w:rPr>
          <w:sz w:val="24"/>
        </w:rPr>
      </w:pPr>
      <w:r>
        <w:rPr>
          <w:sz w:val="24"/>
        </w:rPr>
        <w:t>Human Resources</w:t>
      </w:r>
      <w:r>
        <w:rPr>
          <w:sz w:val="24"/>
        </w:rPr>
        <w:tab/>
      </w:r>
      <w:r>
        <w:rPr>
          <w:sz w:val="24"/>
        </w:rPr>
        <w:tab/>
      </w:r>
      <w:r>
        <w:rPr>
          <w:sz w:val="24"/>
        </w:rPr>
        <w:tab/>
      </w:r>
      <w:r>
        <w:rPr>
          <w:sz w:val="24"/>
        </w:rPr>
        <w:tab/>
      </w:r>
      <w:r>
        <w:rPr>
          <w:sz w:val="24"/>
        </w:rPr>
        <w:tab/>
      </w:r>
      <w:r>
        <w:rPr>
          <w:sz w:val="24"/>
        </w:rPr>
        <w:tab/>
      </w:r>
      <w:r>
        <w:rPr>
          <w:sz w:val="24"/>
        </w:rPr>
        <w:tab/>
        <w:t xml:space="preserve">    100,000.00</w:t>
      </w:r>
      <w:r>
        <w:rPr>
          <w:sz w:val="24"/>
        </w:rPr>
        <w:tab/>
      </w:r>
      <w:r>
        <w:rPr>
          <w:sz w:val="24"/>
        </w:rPr>
        <w:tab/>
      </w:r>
    </w:p>
    <w:p w14:paraId="2114A612" w14:textId="77777777" w:rsidR="002C624C" w:rsidRDefault="002C624C" w:rsidP="002C624C">
      <w:pPr>
        <w:spacing w:after="0" w:line="240" w:lineRule="auto"/>
        <w:rPr>
          <w:sz w:val="24"/>
        </w:rPr>
      </w:pPr>
      <w:r>
        <w:rPr>
          <w:sz w:val="24"/>
        </w:rPr>
        <w:t>Training Workshop</w:t>
      </w:r>
      <w:r>
        <w:rPr>
          <w:sz w:val="24"/>
        </w:rPr>
        <w:tab/>
      </w:r>
      <w:r>
        <w:rPr>
          <w:sz w:val="24"/>
        </w:rPr>
        <w:tab/>
      </w:r>
      <w:r>
        <w:rPr>
          <w:sz w:val="24"/>
        </w:rPr>
        <w:tab/>
      </w:r>
      <w:r>
        <w:rPr>
          <w:sz w:val="24"/>
        </w:rPr>
        <w:tab/>
      </w:r>
      <w:r>
        <w:rPr>
          <w:sz w:val="24"/>
        </w:rPr>
        <w:tab/>
      </w:r>
      <w:r>
        <w:rPr>
          <w:sz w:val="24"/>
        </w:rPr>
        <w:tab/>
      </w:r>
      <w:r>
        <w:rPr>
          <w:sz w:val="24"/>
        </w:rPr>
        <w:tab/>
        <w:t xml:space="preserve">    </w:t>
      </w:r>
      <w:r w:rsidRPr="00097BDD">
        <w:rPr>
          <w:sz w:val="24"/>
          <w:u w:val="single"/>
        </w:rPr>
        <w:t>200,000.00</w:t>
      </w:r>
    </w:p>
    <w:p w14:paraId="3033BB22" w14:textId="77777777" w:rsidR="002C624C" w:rsidRPr="00097BDD"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Pr="00097BDD">
        <w:rPr>
          <w:sz w:val="24"/>
          <w:u w:val="single"/>
        </w:rPr>
        <w:t>300,000.00</w:t>
      </w:r>
    </w:p>
    <w:p w14:paraId="4B9EE2D7" w14:textId="77777777" w:rsidR="002C624C" w:rsidRDefault="002C624C" w:rsidP="002C624C">
      <w:pPr>
        <w:spacing w:after="0" w:line="240" w:lineRule="auto"/>
        <w:rPr>
          <w:sz w:val="24"/>
        </w:rPr>
      </w:pPr>
    </w:p>
    <w:p w14:paraId="297123A1" w14:textId="77777777" w:rsidR="002C624C" w:rsidRDefault="002C624C" w:rsidP="002C624C">
      <w:pPr>
        <w:spacing w:after="0" w:line="240" w:lineRule="auto"/>
        <w:jc w:val="center"/>
        <w:rPr>
          <w:sz w:val="24"/>
        </w:rPr>
      </w:pPr>
      <w:r>
        <w:rPr>
          <w:sz w:val="24"/>
        </w:rPr>
        <w:t>NOTE 37</w:t>
      </w:r>
    </w:p>
    <w:p w14:paraId="7470A2F0" w14:textId="77777777" w:rsidR="002C624C" w:rsidRDefault="002C624C" w:rsidP="002C624C">
      <w:pPr>
        <w:spacing w:after="0" w:line="240" w:lineRule="auto"/>
        <w:rPr>
          <w:sz w:val="24"/>
        </w:rPr>
      </w:pPr>
      <w:r>
        <w:rPr>
          <w:sz w:val="24"/>
        </w:rPr>
        <w:t>OVERHEAD</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027CE05" w14:textId="77777777" w:rsidR="002C624C" w:rsidRDefault="002C624C" w:rsidP="002C624C">
      <w:pPr>
        <w:spacing w:after="0" w:line="240" w:lineRule="auto"/>
        <w:rPr>
          <w:sz w:val="24"/>
        </w:rPr>
      </w:pPr>
      <w:r>
        <w:rPr>
          <w:sz w:val="24"/>
        </w:rPr>
        <w:t>General Expenses</w:t>
      </w:r>
      <w:r>
        <w:rPr>
          <w:sz w:val="24"/>
        </w:rPr>
        <w:tab/>
      </w:r>
      <w:r>
        <w:rPr>
          <w:sz w:val="24"/>
        </w:rPr>
        <w:tab/>
      </w:r>
      <w:r>
        <w:rPr>
          <w:sz w:val="24"/>
        </w:rPr>
        <w:tab/>
      </w:r>
      <w:r>
        <w:rPr>
          <w:sz w:val="24"/>
        </w:rPr>
        <w:tab/>
      </w:r>
      <w:r>
        <w:rPr>
          <w:sz w:val="24"/>
        </w:rPr>
        <w:tab/>
      </w:r>
      <w:r>
        <w:rPr>
          <w:sz w:val="24"/>
        </w:rPr>
        <w:tab/>
      </w:r>
      <w:r>
        <w:rPr>
          <w:sz w:val="24"/>
        </w:rPr>
        <w:tab/>
        <w:t xml:space="preserve"> 18,949,956.73</w:t>
      </w:r>
    </w:p>
    <w:p w14:paraId="321760F8" w14:textId="77777777" w:rsidR="002C624C" w:rsidRPr="002C624C" w:rsidRDefault="002C624C" w:rsidP="002C624C">
      <w:pPr>
        <w:spacing w:after="0" w:line="240" w:lineRule="auto"/>
        <w:rPr>
          <w:sz w:val="2"/>
        </w:rPr>
      </w:pPr>
    </w:p>
    <w:p w14:paraId="45EFEB0D" w14:textId="77777777" w:rsidR="002C624C" w:rsidRDefault="002C624C" w:rsidP="002C624C">
      <w:pPr>
        <w:spacing w:after="0" w:line="240" w:lineRule="auto"/>
        <w:jc w:val="center"/>
        <w:rPr>
          <w:sz w:val="24"/>
        </w:rPr>
      </w:pPr>
      <w:r>
        <w:rPr>
          <w:sz w:val="24"/>
        </w:rPr>
        <w:t>NOTE 38</w:t>
      </w:r>
    </w:p>
    <w:p w14:paraId="20192D36" w14:textId="77777777" w:rsidR="002C624C" w:rsidRDefault="002C624C" w:rsidP="002C624C">
      <w:pPr>
        <w:spacing w:after="0" w:line="240" w:lineRule="auto"/>
        <w:rPr>
          <w:sz w:val="24"/>
        </w:rPr>
      </w:pPr>
      <w:r>
        <w:rPr>
          <w:sz w:val="24"/>
        </w:rPr>
        <w:t>GRANTS &amp; SOCIAL CONTRIBUTION</w:t>
      </w:r>
      <w:r>
        <w:rPr>
          <w:sz w:val="24"/>
        </w:rPr>
        <w:tab/>
      </w:r>
      <w:r>
        <w:rPr>
          <w:sz w:val="24"/>
        </w:rPr>
        <w:tab/>
      </w:r>
      <w:r>
        <w:rPr>
          <w:sz w:val="24"/>
        </w:rPr>
        <w:tab/>
      </w:r>
      <w:r>
        <w:rPr>
          <w:sz w:val="24"/>
        </w:rPr>
        <w:tab/>
      </w:r>
      <w:r>
        <w:rPr>
          <w:sz w:val="24"/>
        </w:rPr>
        <w:tab/>
      </w:r>
      <w:r>
        <w:rPr>
          <w:sz w:val="24"/>
        </w:rPr>
        <w:tab/>
        <w:t>#</w:t>
      </w:r>
    </w:p>
    <w:p w14:paraId="00E84225" w14:textId="77777777" w:rsidR="002C624C" w:rsidRDefault="002C624C" w:rsidP="002C624C">
      <w:pPr>
        <w:spacing w:after="0" w:line="240" w:lineRule="auto"/>
        <w:rPr>
          <w:sz w:val="24"/>
        </w:rPr>
      </w:pPr>
      <w:r>
        <w:rPr>
          <w:sz w:val="24"/>
        </w:rPr>
        <w:t>Grading (Joint Project)</w:t>
      </w:r>
      <w:r>
        <w:rPr>
          <w:sz w:val="24"/>
        </w:rPr>
        <w:tab/>
      </w:r>
      <w:r>
        <w:rPr>
          <w:sz w:val="24"/>
        </w:rPr>
        <w:tab/>
      </w:r>
      <w:r>
        <w:rPr>
          <w:sz w:val="24"/>
        </w:rPr>
        <w:tab/>
      </w:r>
      <w:r>
        <w:rPr>
          <w:sz w:val="24"/>
        </w:rPr>
        <w:tab/>
      </w:r>
      <w:r>
        <w:rPr>
          <w:sz w:val="24"/>
        </w:rPr>
        <w:tab/>
      </w:r>
      <w:r>
        <w:rPr>
          <w:sz w:val="24"/>
        </w:rPr>
        <w:tab/>
        <w:t>29,641,494.02</w:t>
      </w:r>
    </w:p>
    <w:p w14:paraId="413A5CD8" w14:textId="77777777" w:rsidR="002C624C" w:rsidRDefault="002C624C" w:rsidP="002C624C">
      <w:pPr>
        <w:spacing w:after="0" w:line="240" w:lineRule="auto"/>
        <w:rPr>
          <w:sz w:val="24"/>
        </w:rPr>
      </w:pPr>
    </w:p>
    <w:p w14:paraId="77089578" w14:textId="77777777" w:rsidR="002C624C" w:rsidRDefault="002C624C" w:rsidP="002C624C">
      <w:pPr>
        <w:spacing w:after="0" w:line="240" w:lineRule="auto"/>
        <w:jc w:val="center"/>
        <w:rPr>
          <w:sz w:val="24"/>
        </w:rPr>
      </w:pPr>
      <w:r>
        <w:rPr>
          <w:sz w:val="24"/>
        </w:rPr>
        <w:t>NOTE 39</w:t>
      </w:r>
    </w:p>
    <w:p w14:paraId="1F5B15FB" w14:textId="77777777" w:rsidR="002C624C" w:rsidRDefault="002C624C" w:rsidP="002C624C">
      <w:pPr>
        <w:spacing w:after="0" w:line="240" w:lineRule="auto"/>
        <w:rPr>
          <w:sz w:val="24"/>
        </w:rPr>
      </w:pPr>
      <w:r>
        <w:rPr>
          <w:sz w:val="24"/>
        </w:rPr>
        <w:t>TRANSFER TO OTHER AGENCIES</w:t>
      </w:r>
      <w:r>
        <w:rPr>
          <w:sz w:val="24"/>
        </w:rPr>
        <w:tab/>
      </w:r>
      <w:r>
        <w:rPr>
          <w:sz w:val="24"/>
        </w:rPr>
        <w:tab/>
      </w:r>
      <w:r>
        <w:rPr>
          <w:sz w:val="24"/>
        </w:rPr>
        <w:tab/>
      </w:r>
      <w:r>
        <w:rPr>
          <w:sz w:val="24"/>
        </w:rPr>
        <w:tab/>
      </w:r>
      <w:r>
        <w:rPr>
          <w:sz w:val="24"/>
        </w:rPr>
        <w:tab/>
      </w:r>
      <w:r>
        <w:rPr>
          <w:sz w:val="24"/>
        </w:rPr>
        <w:tab/>
        <w:t>#</w:t>
      </w:r>
    </w:p>
    <w:p w14:paraId="0466FB8E" w14:textId="77777777" w:rsidR="002C624C" w:rsidRDefault="002C624C" w:rsidP="002C624C">
      <w:pPr>
        <w:spacing w:after="0" w:line="240" w:lineRule="auto"/>
        <w:rPr>
          <w:sz w:val="24"/>
        </w:rPr>
      </w:pPr>
      <w:r>
        <w:rPr>
          <w:sz w:val="24"/>
        </w:rPr>
        <w:t>Traditional Council</w:t>
      </w:r>
      <w:r>
        <w:rPr>
          <w:sz w:val="24"/>
        </w:rPr>
        <w:tab/>
      </w:r>
      <w:r>
        <w:rPr>
          <w:sz w:val="24"/>
        </w:rPr>
        <w:tab/>
      </w:r>
      <w:r>
        <w:rPr>
          <w:sz w:val="24"/>
        </w:rPr>
        <w:tab/>
      </w:r>
      <w:r>
        <w:rPr>
          <w:sz w:val="24"/>
        </w:rPr>
        <w:tab/>
      </w:r>
      <w:r>
        <w:rPr>
          <w:sz w:val="24"/>
        </w:rPr>
        <w:tab/>
      </w:r>
      <w:r>
        <w:rPr>
          <w:sz w:val="24"/>
        </w:rPr>
        <w:tab/>
      </w:r>
      <w:r>
        <w:rPr>
          <w:sz w:val="24"/>
        </w:rPr>
        <w:tab/>
        <w:t>44,583,729.99</w:t>
      </w:r>
    </w:p>
    <w:p w14:paraId="7DCD20FE" w14:textId="77777777" w:rsidR="002C624C" w:rsidRDefault="002C624C" w:rsidP="002C624C">
      <w:pPr>
        <w:spacing w:after="0" w:line="240" w:lineRule="auto"/>
        <w:rPr>
          <w:sz w:val="24"/>
        </w:rPr>
      </w:pPr>
      <w:r>
        <w:rPr>
          <w:sz w:val="24"/>
        </w:rPr>
        <w:t>Training Fund (LGSC)</w:t>
      </w:r>
      <w:r>
        <w:rPr>
          <w:sz w:val="24"/>
        </w:rPr>
        <w:tab/>
      </w:r>
      <w:r>
        <w:rPr>
          <w:sz w:val="24"/>
        </w:rPr>
        <w:tab/>
      </w:r>
      <w:r>
        <w:rPr>
          <w:sz w:val="24"/>
        </w:rPr>
        <w:tab/>
      </w:r>
      <w:r>
        <w:rPr>
          <w:sz w:val="24"/>
        </w:rPr>
        <w:tab/>
      </w:r>
      <w:r>
        <w:rPr>
          <w:sz w:val="24"/>
        </w:rPr>
        <w:tab/>
      </w:r>
      <w:r>
        <w:rPr>
          <w:sz w:val="24"/>
        </w:rPr>
        <w:tab/>
      </w:r>
      <w:r>
        <w:rPr>
          <w:sz w:val="24"/>
        </w:rPr>
        <w:tab/>
        <w:t xml:space="preserve">  8,916,745.92</w:t>
      </w:r>
    </w:p>
    <w:p w14:paraId="4177A922" w14:textId="77777777" w:rsidR="002C624C" w:rsidRDefault="002C624C" w:rsidP="002C624C">
      <w:pPr>
        <w:spacing w:after="0" w:line="240" w:lineRule="auto"/>
        <w:rPr>
          <w:sz w:val="24"/>
        </w:rPr>
      </w:pPr>
      <w:r>
        <w:rPr>
          <w:sz w:val="24"/>
        </w:rPr>
        <w:t>SUBEB</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45,273,865.21</w:t>
      </w:r>
    </w:p>
    <w:p w14:paraId="26A056BE" w14:textId="77777777" w:rsidR="002C624C" w:rsidRDefault="002C624C" w:rsidP="002C624C">
      <w:pPr>
        <w:spacing w:after="0" w:line="240" w:lineRule="auto"/>
        <w:rPr>
          <w:sz w:val="24"/>
        </w:rPr>
      </w:pPr>
      <w:proofErr w:type="spellStart"/>
      <w:r>
        <w:rPr>
          <w:sz w:val="24"/>
        </w:rPr>
        <w:t>O’Meal</w:t>
      </w:r>
      <w:proofErr w:type="spellEnd"/>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21,481,092.00</w:t>
      </w:r>
    </w:p>
    <w:p w14:paraId="702C853F" w14:textId="77777777" w:rsidR="002C624C" w:rsidRDefault="002C624C" w:rsidP="002C624C">
      <w:pPr>
        <w:spacing w:after="0" w:line="240" w:lineRule="auto"/>
        <w:rPr>
          <w:sz w:val="24"/>
        </w:rPr>
      </w:pPr>
      <w:r>
        <w:rPr>
          <w:sz w:val="24"/>
        </w:rPr>
        <w:t>O’YES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40,000,000.00</w:t>
      </w:r>
    </w:p>
    <w:p w14:paraId="7700B400" w14:textId="77777777" w:rsidR="002C624C" w:rsidRDefault="002C624C" w:rsidP="002C624C">
      <w:pPr>
        <w:spacing w:after="0" w:line="240" w:lineRule="auto"/>
        <w:rPr>
          <w:sz w:val="24"/>
        </w:rPr>
      </w:pPr>
      <w:r>
        <w:rPr>
          <w:sz w:val="24"/>
        </w:rPr>
        <w:t>O’HIS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11,249,165.97</w:t>
      </w:r>
    </w:p>
    <w:p w14:paraId="7106566A" w14:textId="77777777" w:rsidR="002C624C" w:rsidRDefault="002C624C" w:rsidP="002C624C">
      <w:pPr>
        <w:spacing w:after="0" w:line="240" w:lineRule="auto"/>
        <w:rPr>
          <w:sz w:val="24"/>
        </w:rPr>
      </w:pPr>
      <w:r>
        <w:rPr>
          <w:sz w:val="24"/>
        </w:rPr>
        <w:t>O’RAMP</w:t>
      </w:r>
      <w:r>
        <w:rPr>
          <w:sz w:val="24"/>
        </w:rPr>
        <w:tab/>
      </w:r>
      <w:r>
        <w:rPr>
          <w:sz w:val="24"/>
        </w:rPr>
        <w:tab/>
      </w:r>
      <w:r>
        <w:rPr>
          <w:sz w:val="24"/>
        </w:rPr>
        <w:tab/>
      </w:r>
      <w:r>
        <w:rPr>
          <w:sz w:val="24"/>
        </w:rPr>
        <w:tab/>
      </w:r>
      <w:r>
        <w:rPr>
          <w:sz w:val="24"/>
        </w:rPr>
        <w:tab/>
      </w:r>
      <w:r>
        <w:rPr>
          <w:sz w:val="24"/>
        </w:rPr>
        <w:tab/>
      </w:r>
      <w:r>
        <w:rPr>
          <w:sz w:val="24"/>
        </w:rPr>
        <w:tab/>
      </w:r>
      <w:r>
        <w:rPr>
          <w:sz w:val="24"/>
        </w:rPr>
        <w:tab/>
        <w:t>11,079,423.09</w:t>
      </w:r>
    </w:p>
    <w:p w14:paraId="1B2E0870" w14:textId="77777777" w:rsidR="002C624C" w:rsidRDefault="002C624C" w:rsidP="002C624C">
      <w:pPr>
        <w:spacing w:after="0" w:line="240" w:lineRule="auto"/>
        <w:rPr>
          <w:sz w:val="24"/>
        </w:rPr>
      </w:pPr>
      <w:r>
        <w:rPr>
          <w:sz w:val="24"/>
        </w:rPr>
        <w:t>SUBEB (ADM)</w:t>
      </w:r>
      <w:r>
        <w:rPr>
          <w:sz w:val="24"/>
        </w:rPr>
        <w:tab/>
      </w:r>
      <w:r>
        <w:rPr>
          <w:sz w:val="24"/>
        </w:rPr>
        <w:tab/>
      </w:r>
      <w:r>
        <w:rPr>
          <w:sz w:val="24"/>
        </w:rPr>
        <w:tab/>
      </w:r>
      <w:r>
        <w:rPr>
          <w:sz w:val="24"/>
        </w:rPr>
        <w:tab/>
      </w:r>
      <w:r>
        <w:rPr>
          <w:sz w:val="24"/>
        </w:rPr>
        <w:tab/>
      </w:r>
      <w:r>
        <w:rPr>
          <w:sz w:val="24"/>
        </w:rPr>
        <w:tab/>
      </w:r>
      <w:r>
        <w:rPr>
          <w:sz w:val="24"/>
        </w:rPr>
        <w:tab/>
      </w:r>
      <w:r>
        <w:rPr>
          <w:sz w:val="24"/>
        </w:rPr>
        <w:tab/>
        <w:t xml:space="preserve">      407,600.04</w:t>
      </w:r>
    </w:p>
    <w:p w14:paraId="500661C4" w14:textId="77777777" w:rsidR="002C624C" w:rsidRDefault="002C624C" w:rsidP="002C624C">
      <w:pPr>
        <w:spacing w:after="0" w:line="240" w:lineRule="auto"/>
        <w:rPr>
          <w:sz w:val="24"/>
        </w:rPr>
      </w:pPr>
      <w:r>
        <w:rPr>
          <w:sz w:val="24"/>
        </w:rPr>
        <w:lastRenderedPageBreak/>
        <w:t>Pension</w:t>
      </w:r>
      <w:r>
        <w:rPr>
          <w:sz w:val="24"/>
        </w:rPr>
        <w:tab/>
      </w:r>
      <w:r>
        <w:rPr>
          <w:sz w:val="24"/>
        </w:rPr>
        <w:tab/>
      </w:r>
      <w:r>
        <w:rPr>
          <w:sz w:val="24"/>
        </w:rPr>
        <w:tab/>
      </w:r>
      <w:r>
        <w:rPr>
          <w:sz w:val="24"/>
        </w:rPr>
        <w:tab/>
      </w:r>
      <w:r>
        <w:rPr>
          <w:sz w:val="24"/>
        </w:rPr>
        <w:tab/>
      </w:r>
      <w:r>
        <w:rPr>
          <w:sz w:val="24"/>
        </w:rPr>
        <w:tab/>
      </w:r>
      <w:r>
        <w:rPr>
          <w:sz w:val="24"/>
        </w:rPr>
        <w:tab/>
        <w:t xml:space="preserve">           239,750,854.89</w:t>
      </w:r>
      <w:r>
        <w:rPr>
          <w:sz w:val="24"/>
        </w:rPr>
        <w:tab/>
      </w:r>
      <w:r>
        <w:rPr>
          <w:sz w:val="24"/>
        </w:rPr>
        <w:tab/>
      </w:r>
      <w:r>
        <w:rPr>
          <w:sz w:val="24"/>
        </w:rPr>
        <w:tab/>
      </w:r>
      <w:r>
        <w:rPr>
          <w:sz w:val="24"/>
        </w:rPr>
        <w:tab/>
      </w:r>
    </w:p>
    <w:p w14:paraId="1FE17512" w14:textId="77777777" w:rsidR="002C624C" w:rsidRDefault="002C624C" w:rsidP="002C624C">
      <w:pPr>
        <w:spacing w:after="0" w:line="240" w:lineRule="auto"/>
        <w:rPr>
          <w:sz w:val="24"/>
        </w:rPr>
      </w:pPr>
      <w:r>
        <w:rPr>
          <w:sz w:val="24"/>
        </w:rPr>
        <w:t>SUBEB Contract</w:t>
      </w:r>
      <w:r>
        <w:rPr>
          <w:sz w:val="24"/>
        </w:rPr>
        <w:tab/>
      </w:r>
      <w:r>
        <w:rPr>
          <w:sz w:val="24"/>
        </w:rPr>
        <w:tab/>
      </w:r>
      <w:r>
        <w:rPr>
          <w:sz w:val="24"/>
        </w:rPr>
        <w:tab/>
      </w:r>
      <w:r>
        <w:rPr>
          <w:sz w:val="24"/>
        </w:rPr>
        <w:tab/>
      </w:r>
      <w:r>
        <w:rPr>
          <w:sz w:val="24"/>
        </w:rPr>
        <w:tab/>
      </w:r>
      <w:r>
        <w:rPr>
          <w:sz w:val="24"/>
        </w:rPr>
        <w:tab/>
      </w:r>
      <w:r>
        <w:rPr>
          <w:sz w:val="24"/>
        </w:rPr>
        <w:tab/>
        <w:t xml:space="preserve">     271,388.28</w:t>
      </w:r>
      <w:r>
        <w:rPr>
          <w:sz w:val="24"/>
        </w:rPr>
        <w:tab/>
      </w:r>
      <w:r>
        <w:rPr>
          <w:sz w:val="24"/>
        </w:rPr>
        <w:tab/>
      </w:r>
    </w:p>
    <w:p w14:paraId="2754F75A" w14:textId="77777777" w:rsidR="002C624C" w:rsidRDefault="002C624C" w:rsidP="002C624C">
      <w:pPr>
        <w:spacing w:after="0" w:line="240" w:lineRule="auto"/>
        <w:rPr>
          <w:sz w:val="24"/>
        </w:rPr>
      </w:pPr>
      <w:r>
        <w:rPr>
          <w:sz w:val="24"/>
        </w:rPr>
        <w:t>Local Statutory Deduction</w:t>
      </w:r>
      <w:r>
        <w:rPr>
          <w:sz w:val="24"/>
        </w:rPr>
        <w:tab/>
      </w:r>
      <w:r>
        <w:rPr>
          <w:sz w:val="24"/>
        </w:rPr>
        <w:tab/>
      </w:r>
      <w:r>
        <w:rPr>
          <w:sz w:val="24"/>
        </w:rPr>
        <w:tab/>
      </w:r>
      <w:r>
        <w:rPr>
          <w:sz w:val="24"/>
        </w:rPr>
        <w:tab/>
      </w:r>
      <w:r>
        <w:rPr>
          <w:sz w:val="24"/>
        </w:rPr>
        <w:tab/>
      </w:r>
      <w:r>
        <w:rPr>
          <w:sz w:val="24"/>
        </w:rPr>
        <w:tab/>
        <w:t>33,135,417.05</w:t>
      </w:r>
    </w:p>
    <w:p w14:paraId="01A1F9F0" w14:textId="77777777" w:rsidR="002C624C" w:rsidRDefault="002C624C" w:rsidP="002C624C">
      <w:pPr>
        <w:spacing w:after="0" w:line="240" w:lineRule="auto"/>
        <w:rPr>
          <w:sz w:val="24"/>
        </w:rPr>
      </w:pPr>
      <w:r>
        <w:rPr>
          <w:sz w:val="24"/>
        </w:rPr>
        <w:t>Audit Fees</w:t>
      </w:r>
      <w:r>
        <w:rPr>
          <w:sz w:val="24"/>
        </w:rPr>
        <w:tab/>
      </w:r>
      <w:r>
        <w:rPr>
          <w:sz w:val="24"/>
        </w:rPr>
        <w:tab/>
      </w:r>
      <w:r>
        <w:rPr>
          <w:sz w:val="24"/>
        </w:rPr>
        <w:tab/>
      </w:r>
      <w:r>
        <w:rPr>
          <w:sz w:val="24"/>
        </w:rPr>
        <w:tab/>
      </w:r>
      <w:r>
        <w:rPr>
          <w:sz w:val="24"/>
        </w:rPr>
        <w:tab/>
      </w:r>
      <w:r>
        <w:rPr>
          <w:sz w:val="24"/>
        </w:rPr>
        <w:tab/>
      </w:r>
      <w:r>
        <w:rPr>
          <w:sz w:val="24"/>
        </w:rPr>
        <w:tab/>
        <w:t xml:space="preserve">         </w:t>
      </w:r>
      <w:r w:rsidRPr="00BC35C5">
        <w:rPr>
          <w:sz w:val="24"/>
          <w:u w:val="single"/>
        </w:rPr>
        <w:t xml:space="preserve">    </w:t>
      </w:r>
      <w:r>
        <w:rPr>
          <w:sz w:val="24"/>
          <w:u w:val="single"/>
        </w:rPr>
        <w:t>20,681,069.14</w:t>
      </w:r>
    </w:p>
    <w:p w14:paraId="3DFE0F2E" w14:textId="77777777" w:rsidR="002C624C"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476,830,351.58</w:t>
      </w:r>
    </w:p>
    <w:p w14:paraId="4D0EF6DE" w14:textId="50CA8A11" w:rsidR="002C624C" w:rsidRPr="004C0381" w:rsidRDefault="002C624C" w:rsidP="002C624C">
      <w:pPr>
        <w:spacing w:after="0" w:line="240" w:lineRule="auto"/>
        <w:jc w:val="center"/>
        <w:rPr>
          <w:b/>
          <w:sz w:val="24"/>
        </w:rPr>
      </w:pPr>
      <w:r w:rsidRPr="004C0381">
        <w:rPr>
          <w:b/>
          <w:sz w:val="24"/>
        </w:rPr>
        <w:t>NOTE 40</w:t>
      </w:r>
      <w:r w:rsidR="004C0381" w:rsidRPr="004C0381">
        <w:rPr>
          <w:b/>
          <w:sz w:val="24"/>
        </w:rPr>
        <w:t xml:space="preserve">    </w:t>
      </w:r>
      <w:proofErr w:type="gramStart"/>
      <w:r w:rsidR="004C0381" w:rsidRPr="004C0381">
        <w:rPr>
          <w:b/>
          <w:sz w:val="24"/>
        </w:rPr>
        <w:t>-  ALLOWANCE</w:t>
      </w:r>
      <w:proofErr w:type="gramEnd"/>
      <w:r w:rsidR="004C0381" w:rsidRPr="004C0381">
        <w:rPr>
          <w:b/>
          <w:sz w:val="24"/>
        </w:rPr>
        <w:t xml:space="preserve"> </w:t>
      </w:r>
    </w:p>
    <w:p w14:paraId="52218986" w14:textId="77777777" w:rsidR="002C624C" w:rsidRDefault="002C624C" w:rsidP="002C624C">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BA5C294" w14:textId="667D53FB" w:rsidR="002C624C" w:rsidRDefault="004C0381" w:rsidP="002C624C">
      <w:pPr>
        <w:spacing w:after="0" w:line="240" w:lineRule="auto"/>
        <w:rPr>
          <w:sz w:val="24"/>
        </w:rPr>
      </w:pPr>
      <w:r>
        <w:rPr>
          <w:sz w:val="24"/>
        </w:rPr>
        <w:t>O’CLEAN ALLOWANCE</w:t>
      </w:r>
      <w:r w:rsidR="002C624C">
        <w:rPr>
          <w:sz w:val="24"/>
        </w:rPr>
        <w:tab/>
      </w:r>
      <w:r w:rsidR="002C624C">
        <w:rPr>
          <w:sz w:val="24"/>
        </w:rPr>
        <w:tab/>
      </w:r>
      <w:r w:rsidR="002C624C">
        <w:rPr>
          <w:sz w:val="24"/>
        </w:rPr>
        <w:tab/>
      </w:r>
      <w:r w:rsidR="002C624C">
        <w:rPr>
          <w:sz w:val="24"/>
        </w:rPr>
        <w:tab/>
      </w:r>
      <w:r w:rsidR="002C624C">
        <w:rPr>
          <w:sz w:val="24"/>
        </w:rPr>
        <w:tab/>
      </w:r>
      <w:r w:rsidR="002C624C">
        <w:rPr>
          <w:sz w:val="24"/>
        </w:rPr>
        <w:tab/>
      </w:r>
      <w:r w:rsidR="002C624C">
        <w:rPr>
          <w:sz w:val="24"/>
        </w:rPr>
        <w:tab/>
        <w:t>271,388.28</w:t>
      </w:r>
    </w:p>
    <w:p w14:paraId="51268CFE" w14:textId="77777777" w:rsidR="002C624C" w:rsidRDefault="002C624C" w:rsidP="002C624C">
      <w:pPr>
        <w:spacing w:after="0" w:line="240" w:lineRule="auto"/>
        <w:rPr>
          <w:sz w:val="24"/>
        </w:rPr>
      </w:pPr>
    </w:p>
    <w:p w14:paraId="4EFBD566" w14:textId="77777777" w:rsidR="002C624C" w:rsidRDefault="002C624C" w:rsidP="002C624C">
      <w:pPr>
        <w:spacing w:after="0" w:line="240" w:lineRule="auto"/>
        <w:jc w:val="center"/>
        <w:rPr>
          <w:sz w:val="24"/>
        </w:rPr>
      </w:pPr>
    </w:p>
    <w:p w14:paraId="2E367DD3" w14:textId="77777777" w:rsidR="002C624C" w:rsidRDefault="002C624C" w:rsidP="002C624C">
      <w:pPr>
        <w:spacing w:after="0" w:line="240" w:lineRule="auto"/>
        <w:jc w:val="center"/>
        <w:rPr>
          <w:sz w:val="24"/>
        </w:rPr>
      </w:pPr>
      <w:r>
        <w:rPr>
          <w:sz w:val="24"/>
        </w:rPr>
        <w:t>NOTE 41</w:t>
      </w:r>
    </w:p>
    <w:p w14:paraId="7B85E456" w14:textId="77777777" w:rsidR="002C624C" w:rsidRDefault="002C624C" w:rsidP="002C624C">
      <w:pPr>
        <w:spacing w:after="0" w:line="240" w:lineRule="auto"/>
        <w:rPr>
          <w:sz w:val="24"/>
        </w:rPr>
      </w:pPr>
      <w:r>
        <w:rPr>
          <w:sz w:val="24"/>
        </w:rPr>
        <w:t>PUBLIC DEBT CHARGE</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5A95AB88" w14:textId="77777777" w:rsidR="002C624C" w:rsidRDefault="002C624C" w:rsidP="002C624C">
      <w:pPr>
        <w:spacing w:after="0" w:line="240" w:lineRule="auto"/>
        <w:rPr>
          <w:sz w:val="24"/>
        </w:rPr>
      </w:pPr>
    </w:p>
    <w:p w14:paraId="3AE256A6" w14:textId="77777777" w:rsidR="002C624C" w:rsidRDefault="002C624C" w:rsidP="002C624C">
      <w:pPr>
        <w:spacing w:after="0" w:line="240" w:lineRule="auto"/>
        <w:jc w:val="center"/>
        <w:rPr>
          <w:sz w:val="24"/>
        </w:rPr>
      </w:pPr>
      <w:r>
        <w:rPr>
          <w:sz w:val="24"/>
        </w:rPr>
        <w:t>NOTE 42</w:t>
      </w:r>
    </w:p>
    <w:p w14:paraId="1822FAC5" w14:textId="77777777" w:rsidR="002C624C" w:rsidRDefault="002C624C" w:rsidP="002C624C">
      <w:pPr>
        <w:spacing w:after="0" w:line="240" w:lineRule="auto"/>
        <w:rPr>
          <w:sz w:val="24"/>
        </w:rPr>
      </w:pPr>
      <w:r>
        <w:rPr>
          <w:sz w:val="24"/>
        </w:rPr>
        <w:t>SOCIAL BENEFITS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0FB1097" w14:textId="1B37262A" w:rsidR="002C624C" w:rsidRDefault="002C624C" w:rsidP="002C624C">
      <w:pPr>
        <w:spacing w:after="0" w:line="240" w:lineRule="auto"/>
        <w:rPr>
          <w:sz w:val="24"/>
        </w:rPr>
      </w:pPr>
      <w:r>
        <w:rPr>
          <w:sz w:val="24"/>
        </w:rPr>
        <w:t>Financial Assistance</w:t>
      </w:r>
      <w:r>
        <w:rPr>
          <w:sz w:val="24"/>
        </w:rPr>
        <w:tab/>
      </w:r>
      <w:r>
        <w:rPr>
          <w:sz w:val="24"/>
        </w:rPr>
        <w:tab/>
      </w:r>
      <w:r>
        <w:rPr>
          <w:sz w:val="24"/>
        </w:rPr>
        <w:tab/>
      </w:r>
      <w:r>
        <w:rPr>
          <w:sz w:val="24"/>
        </w:rPr>
        <w:tab/>
      </w:r>
      <w:r>
        <w:rPr>
          <w:sz w:val="24"/>
        </w:rPr>
        <w:tab/>
      </w:r>
      <w:r>
        <w:rPr>
          <w:sz w:val="24"/>
        </w:rPr>
        <w:tab/>
        <w:t xml:space="preserve">            </w:t>
      </w:r>
      <w:r w:rsidR="009F2960">
        <w:rPr>
          <w:sz w:val="24"/>
        </w:rPr>
        <w:t xml:space="preserve"> 300,000.00</w:t>
      </w:r>
    </w:p>
    <w:p w14:paraId="0AB82D1A" w14:textId="77777777" w:rsidR="002C624C" w:rsidRDefault="002C624C" w:rsidP="002C624C">
      <w:pPr>
        <w:spacing w:after="0" w:line="240" w:lineRule="auto"/>
        <w:rPr>
          <w:sz w:val="24"/>
          <w:u w:val="single"/>
        </w:rPr>
      </w:pPr>
    </w:p>
    <w:p w14:paraId="56A6F36B" w14:textId="77777777" w:rsidR="002C624C" w:rsidRDefault="002C624C" w:rsidP="002C624C">
      <w:pPr>
        <w:spacing w:after="0" w:line="240" w:lineRule="auto"/>
        <w:jc w:val="center"/>
        <w:rPr>
          <w:sz w:val="24"/>
        </w:rPr>
      </w:pPr>
      <w:r>
        <w:rPr>
          <w:sz w:val="24"/>
        </w:rPr>
        <w:t>NOTE 43</w:t>
      </w:r>
    </w:p>
    <w:p w14:paraId="5DD539D1" w14:textId="77777777" w:rsidR="002C624C" w:rsidRDefault="002C624C" w:rsidP="002C624C">
      <w:pPr>
        <w:spacing w:after="0" w:line="240" w:lineRule="auto"/>
        <w:rPr>
          <w:sz w:val="24"/>
        </w:rPr>
      </w:pPr>
      <w:r>
        <w:rPr>
          <w:sz w:val="24"/>
        </w:rPr>
        <w:t>OVERHEAD COST</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81800FC" w14:textId="77777777" w:rsidR="002C624C" w:rsidRDefault="002C624C" w:rsidP="002C624C">
      <w:pPr>
        <w:spacing w:after="0" w:line="240" w:lineRule="auto"/>
        <w:rPr>
          <w:sz w:val="24"/>
        </w:rPr>
      </w:pPr>
      <w:r>
        <w:rPr>
          <w:sz w:val="24"/>
        </w:rPr>
        <w:t>Repair &amp; Maintenance</w:t>
      </w:r>
      <w:r>
        <w:rPr>
          <w:sz w:val="24"/>
        </w:rPr>
        <w:tab/>
      </w:r>
      <w:r>
        <w:rPr>
          <w:sz w:val="24"/>
        </w:rPr>
        <w:tab/>
      </w:r>
      <w:r>
        <w:rPr>
          <w:sz w:val="24"/>
        </w:rPr>
        <w:tab/>
      </w:r>
      <w:r>
        <w:rPr>
          <w:sz w:val="24"/>
        </w:rPr>
        <w:tab/>
      </w:r>
      <w:r>
        <w:rPr>
          <w:sz w:val="24"/>
        </w:rPr>
        <w:tab/>
      </w:r>
      <w:r>
        <w:rPr>
          <w:sz w:val="24"/>
        </w:rPr>
        <w:tab/>
        <w:t xml:space="preserve">     684,623.04</w:t>
      </w:r>
    </w:p>
    <w:p w14:paraId="2BEA9944" w14:textId="77777777" w:rsidR="002C624C" w:rsidRDefault="002C624C" w:rsidP="002C624C">
      <w:pPr>
        <w:spacing w:after="0" w:line="240" w:lineRule="auto"/>
        <w:rPr>
          <w:sz w:val="24"/>
        </w:rPr>
      </w:pPr>
      <w:r>
        <w:rPr>
          <w:sz w:val="24"/>
        </w:rPr>
        <w:t>General Expenses</w:t>
      </w:r>
      <w:r>
        <w:rPr>
          <w:sz w:val="24"/>
        </w:rPr>
        <w:tab/>
      </w:r>
      <w:r>
        <w:rPr>
          <w:sz w:val="24"/>
        </w:rPr>
        <w:tab/>
      </w:r>
      <w:r>
        <w:rPr>
          <w:sz w:val="24"/>
        </w:rPr>
        <w:tab/>
      </w:r>
      <w:r>
        <w:rPr>
          <w:sz w:val="24"/>
        </w:rPr>
        <w:tab/>
      </w:r>
      <w:r>
        <w:rPr>
          <w:sz w:val="24"/>
        </w:rPr>
        <w:tab/>
      </w:r>
      <w:r>
        <w:rPr>
          <w:sz w:val="24"/>
        </w:rPr>
        <w:tab/>
      </w:r>
      <w:r>
        <w:rPr>
          <w:sz w:val="24"/>
        </w:rPr>
        <w:tab/>
        <w:t>40,889,678.64</w:t>
      </w:r>
    </w:p>
    <w:p w14:paraId="620697BF" w14:textId="77777777" w:rsidR="002C624C" w:rsidRDefault="002C624C" w:rsidP="002C624C">
      <w:pPr>
        <w:spacing w:after="0" w:line="240" w:lineRule="auto"/>
        <w:rPr>
          <w:sz w:val="24"/>
        </w:rPr>
      </w:pPr>
      <w:r>
        <w:rPr>
          <w:sz w:val="24"/>
        </w:rPr>
        <w:t xml:space="preserve">Stationaries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 xml:space="preserve">  5,294,000.00</w:t>
      </w:r>
    </w:p>
    <w:p w14:paraId="31F8769E" w14:textId="77777777" w:rsidR="002C624C" w:rsidRPr="00222E73"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u w:val="single"/>
        </w:rPr>
        <w:t>46,865,301.68</w:t>
      </w:r>
    </w:p>
    <w:p w14:paraId="23EB6B62" w14:textId="77777777" w:rsidR="002C624C" w:rsidRDefault="002C624C" w:rsidP="002C624C">
      <w:pPr>
        <w:spacing w:after="0" w:line="240" w:lineRule="auto"/>
        <w:rPr>
          <w:sz w:val="24"/>
        </w:rPr>
      </w:pPr>
    </w:p>
    <w:p w14:paraId="19835C3B" w14:textId="77777777" w:rsidR="002C624C" w:rsidRDefault="002C624C" w:rsidP="002C624C">
      <w:pPr>
        <w:spacing w:after="0" w:line="240" w:lineRule="auto"/>
        <w:jc w:val="center"/>
        <w:rPr>
          <w:sz w:val="24"/>
        </w:rPr>
      </w:pPr>
      <w:r>
        <w:rPr>
          <w:sz w:val="24"/>
        </w:rPr>
        <w:t>NOTE 44</w:t>
      </w:r>
    </w:p>
    <w:p w14:paraId="5F75FDCD" w14:textId="77777777" w:rsidR="002C624C" w:rsidRDefault="002C624C" w:rsidP="002C624C">
      <w:pPr>
        <w:spacing w:after="0" w:line="240" w:lineRule="auto"/>
        <w:rPr>
          <w:sz w:val="24"/>
        </w:rPr>
      </w:pPr>
      <w:r>
        <w:rPr>
          <w:sz w:val="24"/>
        </w:rPr>
        <w:t>GRANTS &amp; SOCIAL CONTRIBUTION</w:t>
      </w:r>
      <w:r>
        <w:rPr>
          <w:sz w:val="24"/>
        </w:rPr>
        <w:tab/>
      </w:r>
      <w:r>
        <w:rPr>
          <w:sz w:val="24"/>
        </w:rPr>
        <w:tab/>
      </w:r>
      <w:r>
        <w:rPr>
          <w:sz w:val="24"/>
        </w:rPr>
        <w:tab/>
      </w:r>
      <w:r>
        <w:rPr>
          <w:sz w:val="24"/>
        </w:rPr>
        <w:tab/>
      </w:r>
      <w:r>
        <w:rPr>
          <w:sz w:val="24"/>
        </w:rPr>
        <w:tab/>
      </w:r>
      <w:r>
        <w:rPr>
          <w:sz w:val="24"/>
        </w:rPr>
        <w:tab/>
        <w:t>#</w:t>
      </w:r>
    </w:p>
    <w:p w14:paraId="4C968E6B" w14:textId="77777777" w:rsidR="002C624C" w:rsidRDefault="002C624C" w:rsidP="002C624C">
      <w:pPr>
        <w:spacing w:after="0" w:line="240" w:lineRule="auto"/>
        <w:rPr>
          <w:sz w:val="24"/>
        </w:rPr>
      </w:pPr>
      <w:proofErr w:type="spellStart"/>
      <w:r>
        <w:rPr>
          <w:sz w:val="24"/>
        </w:rPr>
        <w:t>Ileya</w:t>
      </w:r>
      <w:proofErr w:type="spellEnd"/>
      <w:r>
        <w:rPr>
          <w:sz w:val="24"/>
        </w:rPr>
        <w:t xml:space="preserve"> Celebration</w:t>
      </w:r>
      <w:r>
        <w:rPr>
          <w:sz w:val="24"/>
        </w:rPr>
        <w:tab/>
      </w:r>
      <w:r>
        <w:rPr>
          <w:sz w:val="24"/>
        </w:rPr>
        <w:tab/>
      </w:r>
      <w:r>
        <w:rPr>
          <w:sz w:val="24"/>
        </w:rPr>
        <w:tab/>
      </w:r>
      <w:r>
        <w:rPr>
          <w:sz w:val="24"/>
        </w:rPr>
        <w:tab/>
      </w:r>
      <w:r>
        <w:rPr>
          <w:sz w:val="24"/>
        </w:rPr>
        <w:tab/>
      </w:r>
      <w:r>
        <w:rPr>
          <w:sz w:val="24"/>
        </w:rPr>
        <w:tab/>
      </w:r>
      <w:r>
        <w:rPr>
          <w:sz w:val="24"/>
        </w:rPr>
        <w:tab/>
        <w:t xml:space="preserve">  8,000,000.00</w:t>
      </w:r>
    </w:p>
    <w:p w14:paraId="46E27CC2" w14:textId="77777777" w:rsidR="002C624C" w:rsidRDefault="002C624C" w:rsidP="002C624C">
      <w:pPr>
        <w:spacing w:after="0" w:line="240" w:lineRule="auto"/>
        <w:rPr>
          <w:sz w:val="24"/>
        </w:rPr>
      </w:pPr>
      <w:r>
        <w:rPr>
          <w:sz w:val="24"/>
        </w:rPr>
        <w:t>Christmas Celebration</w:t>
      </w:r>
      <w:r>
        <w:rPr>
          <w:sz w:val="24"/>
        </w:rPr>
        <w:tab/>
      </w:r>
      <w:r>
        <w:rPr>
          <w:sz w:val="24"/>
        </w:rPr>
        <w:tab/>
      </w:r>
      <w:r>
        <w:rPr>
          <w:sz w:val="24"/>
        </w:rPr>
        <w:tab/>
      </w:r>
      <w:r>
        <w:rPr>
          <w:sz w:val="24"/>
        </w:rPr>
        <w:tab/>
      </w:r>
      <w:r>
        <w:rPr>
          <w:sz w:val="24"/>
        </w:rPr>
        <w:tab/>
      </w:r>
      <w:r>
        <w:rPr>
          <w:sz w:val="24"/>
        </w:rPr>
        <w:tab/>
      </w:r>
      <w:r>
        <w:rPr>
          <w:sz w:val="24"/>
        </w:rPr>
        <w:tab/>
        <w:t xml:space="preserve">  4,000,000.00</w:t>
      </w:r>
    </w:p>
    <w:p w14:paraId="79D8E8CD" w14:textId="77777777" w:rsidR="002C624C" w:rsidRDefault="002C624C" w:rsidP="002C624C">
      <w:pPr>
        <w:spacing w:after="0" w:line="240" w:lineRule="auto"/>
        <w:rPr>
          <w:sz w:val="24"/>
        </w:rPr>
      </w:pPr>
      <w:proofErr w:type="spellStart"/>
      <w:r>
        <w:rPr>
          <w:sz w:val="24"/>
        </w:rPr>
        <w:t>Gradings</w:t>
      </w:r>
      <w:proofErr w:type="spellEnd"/>
      <w:r>
        <w:rPr>
          <w:sz w:val="24"/>
        </w:rPr>
        <w:tab/>
      </w:r>
      <w:r>
        <w:rPr>
          <w:sz w:val="24"/>
        </w:rPr>
        <w:tab/>
      </w:r>
      <w:r>
        <w:rPr>
          <w:sz w:val="24"/>
        </w:rPr>
        <w:tab/>
      </w:r>
      <w:r>
        <w:rPr>
          <w:sz w:val="24"/>
        </w:rPr>
        <w:tab/>
      </w:r>
      <w:r>
        <w:rPr>
          <w:sz w:val="24"/>
        </w:rPr>
        <w:tab/>
      </w:r>
      <w:r>
        <w:rPr>
          <w:sz w:val="24"/>
        </w:rPr>
        <w:tab/>
      </w:r>
      <w:r>
        <w:rPr>
          <w:sz w:val="24"/>
        </w:rPr>
        <w:tab/>
      </w:r>
      <w:r>
        <w:rPr>
          <w:sz w:val="24"/>
        </w:rPr>
        <w:tab/>
        <w:t xml:space="preserve">  2,295,227.98</w:t>
      </w:r>
    </w:p>
    <w:p w14:paraId="116807DF" w14:textId="77777777" w:rsidR="002C624C" w:rsidRDefault="002C624C" w:rsidP="002C624C">
      <w:pPr>
        <w:spacing w:after="0" w:line="240" w:lineRule="auto"/>
        <w:rPr>
          <w:sz w:val="24"/>
        </w:rPr>
      </w:pPr>
      <w:r>
        <w:rPr>
          <w:sz w:val="24"/>
        </w:rPr>
        <w:t>Palliative Materials (COVID-19)</w:t>
      </w:r>
      <w:r>
        <w:rPr>
          <w:sz w:val="24"/>
        </w:rPr>
        <w:tab/>
      </w:r>
      <w:r>
        <w:rPr>
          <w:sz w:val="24"/>
        </w:rPr>
        <w:tab/>
      </w:r>
      <w:r>
        <w:rPr>
          <w:sz w:val="24"/>
        </w:rPr>
        <w:tab/>
      </w:r>
      <w:r>
        <w:rPr>
          <w:sz w:val="24"/>
        </w:rPr>
        <w:tab/>
        <w:t xml:space="preserve">           </w:t>
      </w:r>
      <w:r w:rsidRPr="00466B03">
        <w:rPr>
          <w:sz w:val="24"/>
          <w:u w:val="single"/>
        </w:rPr>
        <w:t xml:space="preserve">  </w:t>
      </w:r>
      <w:r>
        <w:rPr>
          <w:sz w:val="24"/>
          <w:u w:val="single"/>
        </w:rPr>
        <w:t>28,528,500.00</w:t>
      </w:r>
    </w:p>
    <w:p w14:paraId="5F02B22D" w14:textId="77777777" w:rsidR="002C624C"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 xml:space="preserve">  43,223,727.98</w:t>
      </w:r>
    </w:p>
    <w:p w14:paraId="057A6316" w14:textId="77777777" w:rsidR="002C624C" w:rsidRDefault="002C624C" w:rsidP="002C624C">
      <w:pPr>
        <w:spacing w:after="0" w:line="240" w:lineRule="auto"/>
        <w:rPr>
          <w:sz w:val="24"/>
          <w:u w:val="single"/>
        </w:rPr>
      </w:pPr>
    </w:p>
    <w:p w14:paraId="523F8A90" w14:textId="77777777" w:rsidR="002C624C" w:rsidRDefault="002C624C" w:rsidP="002C624C">
      <w:pPr>
        <w:spacing w:after="0" w:line="240" w:lineRule="auto"/>
        <w:jc w:val="center"/>
        <w:rPr>
          <w:sz w:val="24"/>
        </w:rPr>
      </w:pPr>
      <w:r>
        <w:rPr>
          <w:sz w:val="24"/>
        </w:rPr>
        <w:t>NOTE 45</w:t>
      </w:r>
    </w:p>
    <w:p w14:paraId="6AB38F8D" w14:textId="77777777" w:rsidR="002C624C" w:rsidRDefault="002C624C" w:rsidP="002C624C">
      <w:pPr>
        <w:spacing w:after="0" w:line="240" w:lineRule="auto"/>
        <w:rPr>
          <w:sz w:val="24"/>
        </w:rPr>
      </w:pPr>
      <w:r>
        <w:rPr>
          <w:sz w:val="24"/>
        </w:rPr>
        <w:t>DEPRECIATION</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596FAE1" w14:textId="77777777" w:rsidR="002C624C" w:rsidRDefault="002C624C" w:rsidP="002C624C">
      <w:pPr>
        <w:spacing w:after="0" w:line="240" w:lineRule="auto"/>
        <w:rPr>
          <w:sz w:val="24"/>
        </w:rPr>
      </w:pPr>
      <w:r>
        <w:rPr>
          <w:sz w:val="24"/>
        </w:rPr>
        <w:t>Buildings</w:t>
      </w:r>
      <w:r>
        <w:rPr>
          <w:sz w:val="24"/>
        </w:rPr>
        <w:tab/>
      </w:r>
      <w:r>
        <w:rPr>
          <w:sz w:val="24"/>
        </w:rPr>
        <w:tab/>
      </w:r>
      <w:r>
        <w:rPr>
          <w:sz w:val="24"/>
        </w:rPr>
        <w:tab/>
      </w:r>
      <w:r>
        <w:rPr>
          <w:sz w:val="24"/>
        </w:rPr>
        <w:tab/>
      </w:r>
      <w:r>
        <w:rPr>
          <w:sz w:val="24"/>
        </w:rPr>
        <w:tab/>
      </w:r>
      <w:r>
        <w:rPr>
          <w:sz w:val="24"/>
        </w:rPr>
        <w:tab/>
      </w:r>
      <w:r>
        <w:rPr>
          <w:sz w:val="24"/>
        </w:rPr>
        <w:tab/>
        <w:t xml:space="preserve">           89,247,387.27</w:t>
      </w:r>
    </w:p>
    <w:p w14:paraId="0C233760" w14:textId="77777777" w:rsidR="002C624C" w:rsidRDefault="002C624C" w:rsidP="002C624C">
      <w:pPr>
        <w:spacing w:after="0" w:line="240" w:lineRule="auto"/>
        <w:rPr>
          <w:sz w:val="24"/>
        </w:rPr>
      </w:pPr>
      <w:proofErr w:type="spellStart"/>
      <w:r>
        <w:rPr>
          <w:sz w:val="24"/>
        </w:rPr>
        <w:t>Infrastructual</w:t>
      </w:r>
      <w:proofErr w:type="spellEnd"/>
      <w:r>
        <w:rPr>
          <w:sz w:val="24"/>
        </w:rPr>
        <w:t xml:space="preserve"> Asset</w:t>
      </w:r>
      <w:r>
        <w:rPr>
          <w:sz w:val="24"/>
        </w:rPr>
        <w:tab/>
      </w:r>
      <w:r>
        <w:rPr>
          <w:sz w:val="24"/>
        </w:rPr>
        <w:tab/>
      </w:r>
      <w:r>
        <w:rPr>
          <w:sz w:val="24"/>
        </w:rPr>
        <w:tab/>
      </w:r>
      <w:r>
        <w:rPr>
          <w:sz w:val="24"/>
        </w:rPr>
        <w:tab/>
      </w:r>
      <w:r>
        <w:rPr>
          <w:sz w:val="24"/>
        </w:rPr>
        <w:tab/>
      </w:r>
      <w:r>
        <w:rPr>
          <w:sz w:val="24"/>
        </w:rPr>
        <w:tab/>
        <w:t xml:space="preserve">         445,812,833.53</w:t>
      </w:r>
    </w:p>
    <w:p w14:paraId="3E1002BD" w14:textId="77777777" w:rsidR="002C624C" w:rsidRDefault="002C624C" w:rsidP="002C624C">
      <w:pPr>
        <w:spacing w:after="0" w:line="240" w:lineRule="auto"/>
        <w:rPr>
          <w:sz w:val="24"/>
        </w:rPr>
      </w:pPr>
      <w:r>
        <w:rPr>
          <w:sz w:val="24"/>
        </w:rPr>
        <w:t>Biological Asset</w:t>
      </w:r>
      <w:r>
        <w:rPr>
          <w:sz w:val="24"/>
        </w:rPr>
        <w:tab/>
      </w:r>
      <w:r>
        <w:rPr>
          <w:sz w:val="24"/>
        </w:rPr>
        <w:tab/>
      </w:r>
      <w:r>
        <w:rPr>
          <w:sz w:val="24"/>
        </w:rPr>
        <w:tab/>
      </w:r>
      <w:r>
        <w:rPr>
          <w:sz w:val="24"/>
        </w:rPr>
        <w:tab/>
      </w:r>
      <w:r>
        <w:rPr>
          <w:sz w:val="24"/>
        </w:rPr>
        <w:tab/>
      </w:r>
      <w:r>
        <w:rPr>
          <w:sz w:val="24"/>
        </w:rPr>
        <w:tab/>
        <w:t xml:space="preserve">                        -</w:t>
      </w:r>
    </w:p>
    <w:p w14:paraId="0745F497" w14:textId="77777777" w:rsidR="002C624C" w:rsidRDefault="002C624C" w:rsidP="002C624C">
      <w:pPr>
        <w:spacing w:after="0" w:line="240" w:lineRule="auto"/>
        <w:rPr>
          <w:sz w:val="24"/>
        </w:rPr>
      </w:pPr>
      <w:r>
        <w:rPr>
          <w:sz w:val="24"/>
        </w:rPr>
        <w:t>Plant &amp; Machinery</w:t>
      </w:r>
      <w:r>
        <w:rPr>
          <w:sz w:val="24"/>
        </w:rPr>
        <w:tab/>
      </w:r>
      <w:r>
        <w:rPr>
          <w:sz w:val="24"/>
        </w:rPr>
        <w:tab/>
      </w:r>
      <w:r>
        <w:rPr>
          <w:sz w:val="24"/>
        </w:rPr>
        <w:tab/>
      </w:r>
      <w:r>
        <w:rPr>
          <w:sz w:val="24"/>
        </w:rPr>
        <w:tab/>
      </w:r>
      <w:r>
        <w:rPr>
          <w:sz w:val="24"/>
        </w:rPr>
        <w:tab/>
      </w:r>
      <w:r>
        <w:rPr>
          <w:sz w:val="24"/>
        </w:rPr>
        <w:tab/>
        <w:t xml:space="preserve">             2,302,960.00</w:t>
      </w:r>
    </w:p>
    <w:p w14:paraId="21C4F5DC" w14:textId="77777777" w:rsidR="002C624C" w:rsidRDefault="002C624C" w:rsidP="002C624C">
      <w:pPr>
        <w:spacing w:after="0" w:line="240" w:lineRule="auto"/>
        <w:rPr>
          <w:sz w:val="24"/>
        </w:rPr>
      </w:pPr>
      <w:r>
        <w:rPr>
          <w:sz w:val="24"/>
        </w:rPr>
        <w:t>Motor Vehicles</w:t>
      </w:r>
      <w:r>
        <w:rPr>
          <w:sz w:val="24"/>
        </w:rPr>
        <w:tab/>
      </w:r>
      <w:r>
        <w:rPr>
          <w:sz w:val="24"/>
        </w:rPr>
        <w:tab/>
      </w:r>
      <w:r>
        <w:rPr>
          <w:sz w:val="24"/>
        </w:rPr>
        <w:tab/>
      </w:r>
      <w:r>
        <w:rPr>
          <w:sz w:val="24"/>
        </w:rPr>
        <w:tab/>
      </w:r>
      <w:r>
        <w:rPr>
          <w:sz w:val="24"/>
        </w:rPr>
        <w:tab/>
      </w:r>
      <w:r>
        <w:rPr>
          <w:sz w:val="24"/>
        </w:rPr>
        <w:tab/>
        <w:t xml:space="preserve">           </w:t>
      </w:r>
      <w:r>
        <w:rPr>
          <w:sz w:val="24"/>
        </w:rPr>
        <w:tab/>
        <w:t>6,010,900.00</w:t>
      </w:r>
    </w:p>
    <w:p w14:paraId="1C18CAD2" w14:textId="77777777" w:rsidR="002C624C" w:rsidRDefault="002C624C" w:rsidP="002C624C">
      <w:pPr>
        <w:spacing w:after="0" w:line="240" w:lineRule="auto"/>
        <w:rPr>
          <w:sz w:val="24"/>
        </w:rPr>
      </w:pPr>
      <w:r>
        <w:rPr>
          <w:sz w:val="24"/>
        </w:rPr>
        <w:t>Office Equipment</w:t>
      </w:r>
      <w:r>
        <w:rPr>
          <w:sz w:val="24"/>
        </w:rPr>
        <w:tab/>
      </w:r>
      <w:r>
        <w:rPr>
          <w:sz w:val="24"/>
        </w:rPr>
        <w:tab/>
      </w:r>
      <w:r>
        <w:rPr>
          <w:sz w:val="24"/>
        </w:rPr>
        <w:tab/>
      </w:r>
      <w:r>
        <w:rPr>
          <w:sz w:val="24"/>
        </w:rPr>
        <w:tab/>
      </w:r>
      <w:r>
        <w:rPr>
          <w:sz w:val="24"/>
        </w:rPr>
        <w:tab/>
      </w:r>
      <w:r>
        <w:rPr>
          <w:sz w:val="24"/>
        </w:rPr>
        <w:tab/>
        <w:t xml:space="preserve">         </w:t>
      </w:r>
      <w:r w:rsidRPr="00485FE6">
        <w:rPr>
          <w:sz w:val="24"/>
        </w:rPr>
        <w:t xml:space="preserve">  </w:t>
      </w:r>
      <w:r>
        <w:rPr>
          <w:sz w:val="24"/>
        </w:rPr>
        <w:t xml:space="preserve">  6,144,364.77</w:t>
      </w:r>
    </w:p>
    <w:p w14:paraId="7E29A237" w14:textId="77777777" w:rsidR="002C624C" w:rsidRDefault="002C624C" w:rsidP="002C624C">
      <w:pPr>
        <w:spacing w:after="0" w:line="240" w:lineRule="auto"/>
        <w:rPr>
          <w:sz w:val="24"/>
        </w:rPr>
      </w:pPr>
      <w:r>
        <w:rPr>
          <w:sz w:val="24"/>
        </w:rPr>
        <w:t>Furniture &amp; Fittings</w:t>
      </w:r>
      <w:r>
        <w:rPr>
          <w:sz w:val="24"/>
        </w:rPr>
        <w:tab/>
      </w:r>
      <w:r>
        <w:rPr>
          <w:sz w:val="24"/>
        </w:rPr>
        <w:tab/>
      </w:r>
      <w:r>
        <w:rPr>
          <w:sz w:val="24"/>
        </w:rPr>
        <w:tab/>
      </w:r>
      <w:r>
        <w:rPr>
          <w:sz w:val="24"/>
        </w:rPr>
        <w:tab/>
      </w:r>
      <w:r>
        <w:rPr>
          <w:sz w:val="24"/>
        </w:rPr>
        <w:tab/>
      </w:r>
      <w:r>
        <w:rPr>
          <w:sz w:val="24"/>
        </w:rPr>
        <w:tab/>
      </w:r>
      <w:r>
        <w:rPr>
          <w:sz w:val="24"/>
        </w:rPr>
        <w:tab/>
        <w:t xml:space="preserve">   510,872.76</w:t>
      </w:r>
    </w:p>
    <w:p w14:paraId="1E412692" w14:textId="77777777" w:rsidR="002C624C" w:rsidRPr="00485FE6" w:rsidRDefault="002C624C" w:rsidP="002C624C">
      <w:pPr>
        <w:spacing w:after="0" w:line="240" w:lineRule="auto"/>
        <w:rPr>
          <w:caps/>
          <w:sz w:val="24"/>
        </w:rPr>
      </w:pPr>
      <w:r>
        <w:rPr>
          <w:sz w:val="24"/>
        </w:rPr>
        <w:t>Investment Properties</w:t>
      </w:r>
      <w:r>
        <w:rPr>
          <w:caps/>
          <w:sz w:val="24"/>
        </w:rPr>
        <w:tab/>
      </w:r>
      <w:r>
        <w:rPr>
          <w:caps/>
          <w:sz w:val="24"/>
        </w:rPr>
        <w:tab/>
      </w:r>
      <w:r>
        <w:rPr>
          <w:caps/>
          <w:sz w:val="24"/>
        </w:rPr>
        <w:tab/>
      </w:r>
      <w:r>
        <w:rPr>
          <w:caps/>
          <w:sz w:val="24"/>
        </w:rPr>
        <w:tab/>
      </w:r>
      <w:r>
        <w:rPr>
          <w:caps/>
          <w:sz w:val="24"/>
        </w:rPr>
        <w:tab/>
        <w:t xml:space="preserve">      </w:t>
      </w:r>
      <w:r w:rsidRPr="00485FE6">
        <w:rPr>
          <w:caps/>
          <w:sz w:val="24"/>
          <w:u w:val="single"/>
        </w:rPr>
        <w:t xml:space="preserve">   </w:t>
      </w:r>
      <w:r>
        <w:rPr>
          <w:caps/>
          <w:sz w:val="24"/>
          <w:u w:val="single"/>
        </w:rPr>
        <w:t xml:space="preserve">  20,894,300.00</w:t>
      </w:r>
    </w:p>
    <w:p w14:paraId="44717BFE" w14:textId="77777777" w:rsidR="002C624C" w:rsidRPr="000F4D6A" w:rsidRDefault="002C624C" w:rsidP="002C624C">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u w:val="single"/>
        </w:rPr>
        <w:t>570,923,618.33</w:t>
      </w:r>
    </w:p>
    <w:p w14:paraId="5296FD57" w14:textId="77777777" w:rsidR="002C624C" w:rsidRDefault="002C624C" w:rsidP="002C624C">
      <w:pPr>
        <w:spacing w:after="0" w:line="240" w:lineRule="auto"/>
        <w:jc w:val="center"/>
        <w:rPr>
          <w:sz w:val="24"/>
        </w:rPr>
      </w:pPr>
      <w:r>
        <w:rPr>
          <w:sz w:val="24"/>
        </w:rPr>
        <w:lastRenderedPageBreak/>
        <w:t>NOTE 46</w:t>
      </w:r>
    </w:p>
    <w:p w14:paraId="0581CD1F" w14:textId="77777777" w:rsidR="002C624C" w:rsidRDefault="002C624C" w:rsidP="002C624C">
      <w:pPr>
        <w:spacing w:after="0" w:line="240" w:lineRule="auto"/>
        <w:rPr>
          <w:sz w:val="24"/>
        </w:rPr>
      </w:pPr>
      <w:r>
        <w:rPr>
          <w:sz w:val="24"/>
        </w:rPr>
        <w:t>ALLOWANCES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FA6E1EC" w14:textId="77777777" w:rsidR="002C624C" w:rsidRDefault="002C624C" w:rsidP="002C624C">
      <w:pPr>
        <w:spacing w:after="0" w:line="240" w:lineRule="auto"/>
        <w:rPr>
          <w:sz w:val="24"/>
        </w:rPr>
      </w:pPr>
      <w:r>
        <w:rPr>
          <w:sz w:val="24"/>
        </w:rPr>
        <w:t>Committee Allowances</w:t>
      </w:r>
      <w:r>
        <w:rPr>
          <w:sz w:val="24"/>
        </w:rPr>
        <w:tab/>
      </w:r>
      <w:r>
        <w:rPr>
          <w:sz w:val="24"/>
        </w:rPr>
        <w:tab/>
      </w:r>
      <w:r>
        <w:rPr>
          <w:sz w:val="24"/>
        </w:rPr>
        <w:tab/>
      </w:r>
      <w:r>
        <w:rPr>
          <w:sz w:val="24"/>
        </w:rPr>
        <w:tab/>
      </w:r>
      <w:r>
        <w:rPr>
          <w:sz w:val="24"/>
        </w:rPr>
        <w:tab/>
      </w:r>
      <w:r>
        <w:rPr>
          <w:sz w:val="24"/>
        </w:rPr>
        <w:tab/>
        <w:t>21,138,082.45</w:t>
      </w:r>
    </w:p>
    <w:p w14:paraId="2035F566" w14:textId="77777777" w:rsidR="002C624C" w:rsidRDefault="002C624C" w:rsidP="002C624C">
      <w:pPr>
        <w:spacing w:after="0" w:line="240" w:lineRule="auto"/>
        <w:rPr>
          <w:sz w:val="24"/>
          <w:u w:val="single"/>
        </w:rPr>
      </w:pPr>
    </w:p>
    <w:p w14:paraId="51141BA7" w14:textId="77777777" w:rsidR="002C624C" w:rsidRDefault="002C624C" w:rsidP="002C624C">
      <w:pPr>
        <w:spacing w:after="0" w:line="240" w:lineRule="auto"/>
        <w:jc w:val="center"/>
        <w:rPr>
          <w:sz w:val="24"/>
        </w:rPr>
      </w:pPr>
      <w:r w:rsidRPr="00E72AE0">
        <w:rPr>
          <w:sz w:val="24"/>
        </w:rPr>
        <w:t>NOTE 4</w:t>
      </w:r>
      <w:r>
        <w:rPr>
          <w:sz w:val="24"/>
        </w:rPr>
        <w:t>7</w:t>
      </w:r>
    </w:p>
    <w:p w14:paraId="0B75A818" w14:textId="77777777" w:rsidR="002C624C" w:rsidRDefault="002C624C" w:rsidP="002C624C">
      <w:pPr>
        <w:spacing w:after="0" w:line="240" w:lineRule="auto"/>
        <w:jc w:val="center"/>
        <w:rPr>
          <w:sz w:val="24"/>
        </w:rPr>
      </w:pPr>
      <w:r>
        <w:rPr>
          <w:sz w:val="24"/>
        </w:rPr>
        <w:tab/>
      </w:r>
      <w:r>
        <w:rPr>
          <w:sz w:val="24"/>
        </w:rPr>
        <w:tab/>
      </w:r>
      <w:r>
        <w:rPr>
          <w:sz w:val="24"/>
        </w:rPr>
        <w:tab/>
      </w:r>
      <w:r>
        <w:rPr>
          <w:sz w:val="24"/>
        </w:rPr>
        <w:tab/>
      </w:r>
      <w:r>
        <w:rPr>
          <w:sz w:val="24"/>
        </w:rPr>
        <w:tab/>
      </w:r>
      <w:r>
        <w:rPr>
          <w:sz w:val="24"/>
        </w:rPr>
        <w:tab/>
        <w:t>#</w:t>
      </w:r>
    </w:p>
    <w:p w14:paraId="3BBE4CB4" w14:textId="77777777" w:rsidR="002C624C" w:rsidRPr="00E72AE0" w:rsidRDefault="002C624C" w:rsidP="002C624C">
      <w:pPr>
        <w:spacing w:after="0" w:line="240" w:lineRule="auto"/>
        <w:rPr>
          <w:sz w:val="24"/>
        </w:rPr>
      </w:pPr>
      <w:r>
        <w:rPr>
          <w:sz w:val="24"/>
        </w:rPr>
        <w:t>Impairment</w:t>
      </w:r>
      <w:r>
        <w:rPr>
          <w:sz w:val="24"/>
        </w:rPr>
        <w:tab/>
      </w:r>
      <w:r>
        <w:rPr>
          <w:sz w:val="24"/>
        </w:rPr>
        <w:tab/>
      </w:r>
      <w:r>
        <w:rPr>
          <w:sz w:val="24"/>
        </w:rPr>
        <w:tab/>
      </w:r>
      <w:r>
        <w:rPr>
          <w:sz w:val="24"/>
        </w:rPr>
        <w:tab/>
      </w:r>
      <w:r>
        <w:rPr>
          <w:sz w:val="24"/>
        </w:rPr>
        <w:tab/>
      </w:r>
      <w:r>
        <w:rPr>
          <w:sz w:val="24"/>
        </w:rPr>
        <w:tab/>
      </w:r>
      <w:r>
        <w:rPr>
          <w:sz w:val="24"/>
        </w:rPr>
        <w:tab/>
      </w:r>
      <w:r>
        <w:rPr>
          <w:sz w:val="24"/>
        </w:rPr>
        <w:tab/>
        <w:t>35,000,000.00</w:t>
      </w:r>
    </w:p>
    <w:p w14:paraId="0E9160C6" w14:textId="77777777" w:rsidR="002C624C" w:rsidRDefault="002C624C" w:rsidP="002C624C">
      <w:pPr>
        <w:spacing w:after="0" w:line="240" w:lineRule="auto"/>
        <w:jc w:val="center"/>
        <w:rPr>
          <w:sz w:val="24"/>
        </w:rPr>
      </w:pPr>
    </w:p>
    <w:p w14:paraId="7A3A3510" w14:textId="77777777" w:rsidR="002C624C" w:rsidRDefault="002C624C" w:rsidP="002C624C">
      <w:pPr>
        <w:spacing w:after="0" w:line="240" w:lineRule="auto"/>
        <w:jc w:val="center"/>
        <w:rPr>
          <w:sz w:val="24"/>
        </w:rPr>
      </w:pPr>
      <w:r>
        <w:rPr>
          <w:sz w:val="24"/>
        </w:rPr>
        <w:t>NOTE 48</w:t>
      </w:r>
    </w:p>
    <w:p w14:paraId="26129C4D" w14:textId="77777777" w:rsidR="002C624C" w:rsidRDefault="002C624C" w:rsidP="002C624C">
      <w:pPr>
        <w:spacing w:after="0" w:line="240" w:lineRule="auto"/>
        <w:rPr>
          <w:sz w:val="24"/>
        </w:rPr>
      </w:pPr>
      <w:r>
        <w:rPr>
          <w:sz w:val="24"/>
        </w:rPr>
        <w:t>Stabilization Fund</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3303089F" w14:textId="77777777" w:rsidR="002C624C" w:rsidRDefault="002C624C" w:rsidP="002C624C">
      <w:pPr>
        <w:spacing w:after="0" w:line="240" w:lineRule="auto"/>
        <w:rPr>
          <w:sz w:val="24"/>
        </w:rPr>
      </w:pPr>
    </w:p>
    <w:p w14:paraId="166E7CA7" w14:textId="77777777" w:rsidR="002C624C" w:rsidRDefault="002C624C" w:rsidP="002C624C">
      <w:pPr>
        <w:spacing w:after="0" w:line="240" w:lineRule="auto"/>
        <w:jc w:val="center"/>
        <w:rPr>
          <w:sz w:val="24"/>
        </w:rPr>
      </w:pPr>
      <w:r>
        <w:rPr>
          <w:sz w:val="24"/>
        </w:rPr>
        <w:t>NOTE 49</w:t>
      </w:r>
    </w:p>
    <w:p w14:paraId="27B0D1AF" w14:textId="77777777" w:rsidR="002C624C" w:rsidRDefault="002C624C" w:rsidP="002C624C">
      <w:pPr>
        <w:spacing w:after="0" w:line="240" w:lineRule="auto"/>
        <w:rPr>
          <w:sz w:val="24"/>
        </w:rPr>
      </w:pPr>
      <w:r>
        <w:rPr>
          <w:sz w:val="24"/>
        </w:rPr>
        <w:t xml:space="preserve">Revenue Refunded </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4568F732" w14:textId="77777777" w:rsidR="002C624C" w:rsidRDefault="002C624C" w:rsidP="002C624C">
      <w:pPr>
        <w:spacing w:after="0" w:line="240" w:lineRule="auto"/>
        <w:rPr>
          <w:sz w:val="24"/>
        </w:rPr>
      </w:pPr>
    </w:p>
    <w:p w14:paraId="66E02416" w14:textId="77777777" w:rsidR="002C624C" w:rsidRDefault="002C624C" w:rsidP="002C624C">
      <w:pPr>
        <w:spacing w:after="0" w:line="240" w:lineRule="auto"/>
        <w:jc w:val="center"/>
        <w:rPr>
          <w:sz w:val="24"/>
        </w:rPr>
      </w:pPr>
    </w:p>
    <w:p w14:paraId="3FD5418D" w14:textId="77777777" w:rsidR="002C624C" w:rsidRDefault="002C624C" w:rsidP="002C624C">
      <w:pPr>
        <w:spacing w:after="0" w:line="240" w:lineRule="auto"/>
        <w:jc w:val="center"/>
        <w:rPr>
          <w:sz w:val="24"/>
        </w:rPr>
      </w:pPr>
      <w:r>
        <w:rPr>
          <w:sz w:val="24"/>
        </w:rPr>
        <w:t>NOTE 50-51</w:t>
      </w:r>
    </w:p>
    <w:p w14:paraId="734084BA" w14:textId="77777777" w:rsidR="002C624C" w:rsidRDefault="002C624C" w:rsidP="002C624C">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r>
      <w:r>
        <w:rPr>
          <w:sz w:val="24"/>
        </w:rPr>
        <w:tab/>
        <w:t>#</w:t>
      </w:r>
    </w:p>
    <w:p w14:paraId="0D30D0DB" w14:textId="77777777" w:rsidR="002C624C" w:rsidRDefault="002C624C" w:rsidP="002C624C">
      <w:pPr>
        <w:spacing w:after="0" w:line="240" w:lineRule="auto"/>
        <w:rPr>
          <w:sz w:val="24"/>
        </w:rPr>
      </w:pPr>
      <w:r>
        <w:rPr>
          <w:sz w:val="24"/>
        </w:rPr>
        <w:t xml:space="preserve">Total Revenue </w:t>
      </w:r>
      <w:r>
        <w:rPr>
          <w:sz w:val="24"/>
        </w:rPr>
        <w:tab/>
      </w:r>
      <w:r>
        <w:rPr>
          <w:sz w:val="24"/>
        </w:rPr>
        <w:tab/>
      </w:r>
      <w:r>
        <w:rPr>
          <w:sz w:val="24"/>
        </w:rPr>
        <w:tab/>
      </w:r>
      <w:r>
        <w:rPr>
          <w:sz w:val="24"/>
        </w:rPr>
        <w:tab/>
      </w:r>
      <w:r>
        <w:rPr>
          <w:sz w:val="24"/>
        </w:rPr>
        <w:tab/>
      </w:r>
      <w:r>
        <w:rPr>
          <w:sz w:val="24"/>
        </w:rPr>
        <w:tab/>
      </w:r>
      <w:r>
        <w:rPr>
          <w:sz w:val="24"/>
        </w:rPr>
        <w:tab/>
        <w:t>1,379,368,833.05</w:t>
      </w:r>
    </w:p>
    <w:p w14:paraId="24C909A6" w14:textId="77777777" w:rsidR="002C624C" w:rsidRDefault="002C624C" w:rsidP="002C624C">
      <w:pPr>
        <w:spacing w:after="0" w:line="240" w:lineRule="auto"/>
        <w:rPr>
          <w:sz w:val="24"/>
        </w:rPr>
      </w:pPr>
      <w:r>
        <w:rPr>
          <w:sz w:val="24"/>
        </w:rPr>
        <w:t>Total Expenditure</w:t>
      </w:r>
      <w:r>
        <w:rPr>
          <w:sz w:val="24"/>
        </w:rPr>
        <w:tab/>
      </w:r>
      <w:r>
        <w:rPr>
          <w:sz w:val="24"/>
        </w:rPr>
        <w:tab/>
      </w:r>
      <w:r>
        <w:rPr>
          <w:sz w:val="24"/>
        </w:rPr>
        <w:tab/>
      </w:r>
      <w:r>
        <w:rPr>
          <w:sz w:val="24"/>
        </w:rPr>
        <w:tab/>
      </w:r>
      <w:r>
        <w:rPr>
          <w:sz w:val="24"/>
        </w:rPr>
        <w:tab/>
      </w:r>
      <w:r>
        <w:rPr>
          <w:sz w:val="24"/>
        </w:rPr>
        <w:tab/>
      </w:r>
      <w:r>
        <w:rPr>
          <w:sz w:val="24"/>
        </w:rPr>
        <w:tab/>
        <w:t>2,033,859,112.84</w:t>
      </w:r>
    </w:p>
    <w:p w14:paraId="4F83DF99" w14:textId="77777777" w:rsidR="002C624C" w:rsidRDefault="002C624C" w:rsidP="002C624C">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r>
      <w:r>
        <w:rPr>
          <w:sz w:val="24"/>
        </w:rPr>
        <w:tab/>
        <w:t xml:space="preserve">  (654,490,279.79)</w:t>
      </w:r>
    </w:p>
    <w:p w14:paraId="1125D690" w14:textId="77777777" w:rsidR="002C624C" w:rsidRDefault="002C624C" w:rsidP="002C624C">
      <w:pPr>
        <w:spacing w:after="0" w:line="240" w:lineRule="auto"/>
        <w:rPr>
          <w:sz w:val="24"/>
        </w:rPr>
      </w:pPr>
      <w:r>
        <w:rPr>
          <w:sz w:val="24"/>
        </w:rPr>
        <w:t>Net Surplus/Deficit 1/1/2020</w:t>
      </w:r>
      <w:r>
        <w:rPr>
          <w:sz w:val="24"/>
        </w:rPr>
        <w:tab/>
      </w:r>
      <w:r>
        <w:rPr>
          <w:sz w:val="24"/>
        </w:rPr>
        <w:tab/>
      </w:r>
      <w:r>
        <w:rPr>
          <w:sz w:val="24"/>
        </w:rPr>
        <w:tab/>
      </w:r>
      <w:r>
        <w:rPr>
          <w:sz w:val="24"/>
        </w:rPr>
        <w:tab/>
      </w:r>
      <w:r>
        <w:rPr>
          <w:sz w:val="24"/>
        </w:rPr>
        <w:tab/>
      </w:r>
      <w:r>
        <w:rPr>
          <w:sz w:val="24"/>
        </w:rPr>
        <w:tab/>
        <w:t xml:space="preserve">  </w:t>
      </w:r>
      <w:r w:rsidRPr="0099286E">
        <w:rPr>
          <w:sz w:val="24"/>
          <w:u w:val="single"/>
        </w:rPr>
        <w:t>(</w:t>
      </w:r>
      <w:r>
        <w:rPr>
          <w:sz w:val="24"/>
          <w:u w:val="single"/>
        </w:rPr>
        <w:t>662,531,052.83</w:t>
      </w:r>
      <w:r w:rsidRPr="0099286E">
        <w:rPr>
          <w:sz w:val="24"/>
          <w:u w:val="single"/>
        </w:rPr>
        <w:t>)</w:t>
      </w:r>
    </w:p>
    <w:p w14:paraId="73A50DF4" w14:textId="77777777" w:rsidR="002C624C" w:rsidRPr="001D3EEF" w:rsidRDefault="002C624C" w:rsidP="002C624C">
      <w:pPr>
        <w:spacing w:after="0"/>
        <w:rPr>
          <w:sz w:val="26"/>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Pr="001D3EEF">
        <w:rPr>
          <w:sz w:val="24"/>
        </w:rPr>
        <w:t xml:space="preserve"> </w:t>
      </w:r>
      <w:r w:rsidRPr="001D3EEF">
        <w:rPr>
          <w:sz w:val="24"/>
          <w:u w:val="single"/>
        </w:rPr>
        <w:t>(1,317,021,332.62)</w:t>
      </w:r>
    </w:p>
    <w:p w14:paraId="1E1539F6" w14:textId="77777777" w:rsidR="002C624C" w:rsidRDefault="002C624C" w:rsidP="002C624C">
      <w:pPr>
        <w:spacing w:after="0"/>
      </w:pPr>
    </w:p>
    <w:p w14:paraId="16303227" w14:textId="77777777" w:rsidR="002C624C" w:rsidRDefault="002C624C" w:rsidP="00A66B5D">
      <w:pPr>
        <w:shd w:val="clear" w:color="auto" w:fill="FFFFFF" w:themeFill="background1"/>
        <w:spacing w:after="0"/>
        <w:jc w:val="center"/>
        <w:rPr>
          <w:rFonts w:cstheme="minorHAnsi"/>
          <w:b/>
          <w:sz w:val="24"/>
          <w:szCs w:val="24"/>
        </w:rPr>
      </w:pPr>
    </w:p>
    <w:p w14:paraId="5CA55402" w14:textId="77777777" w:rsidR="002C624C" w:rsidRDefault="002C624C" w:rsidP="00A66B5D">
      <w:pPr>
        <w:shd w:val="clear" w:color="auto" w:fill="FFFFFF" w:themeFill="background1"/>
        <w:spacing w:after="0"/>
        <w:jc w:val="center"/>
        <w:rPr>
          <w:rFonts w:cstheme="minorHAnsi"/>
          <w:b/>
          <w:sz w:val="24"/>
          <w:szCs w:val="24"/>
        </w:rPr>
      </w:pPr>
    </w:p>
    <w:p w14:paraId="4D94B80D" w14:textId="77777777" w:rsidR="002C624C" w:rsidRDefault="002C624C" w:rsidP="00A66B5D">
      <w:pPr>
        <w:shd w:val="clear" w:color="auto" w:fill="FFFFFF" w:themeFill="background1"/>
        <w:spacing w:after="0"/>
        <w:jc w:val="center"/>
        <w:rPr>
          <w:rFonts w:cstheme="minorHAnsi"/>
          <w:b/>
          <w:sz w:val="24"/>
          <w:szCs w:val="24"/>
        </w:rPr>
      </w:pPr>
    </w:p>
    <w:p w14:paraId="5D65B711" w14:textId="77777777" w:rsidR="002C624C" w:rsidRDefault="002C624C" w:rsidP="00A66B5D">
      <w:pPr>
        <w:shd w:val="clear" w:color="auto" w:fill="FFFFFF" w:themeFill="background1"/>
        <w:spacing w:after="0"/>
        <w:jc w:val="center"/>
        <w:rPr>
          <w:rFonts w:cstheme="minorHAnsi"/>
          <w:b/>
          <w:sz w:val="24"/>
          <w:szCs w:val="24"/>
        </w:rPr>
      </w:pPr>
    </w:p>
    <w:p w14:paraId="222CFA0B" w14:textId="77777777" w:rsidR="002C624C" w:rsidRDefault="002C624C" w:rsidP="00A66B5D">
      <w:pPr>
        <w:shd w:val="clear" w:color="auto" w:fill="FFFFFF" w:themeFill="background1"/>
        <w:spacing w:after="0"/>
        <w:jc w:val="center"/>
        <w:rPr>
          <w:rFonts w:cstheme="minorHAnsi"/>
          <w:b/>
          <w:sz w:val="24"/>
          <w:szCs w:val="24"/>
        </w:rPr>
      </w:pPr>
    </w:p>
    <w:p w14:paraId="32813CEE" w14:textId="77777777" w:rsidR="002C624C" w:rsidRDefault="002C624C" w:rsidP="00A66B5D">
      <w:pPr>
        <w:shd w:val="clear" w:color="auto" w:fill="FFFFFF" w:themeFill="background1"/>
        <w:spacing w:after="0"/>
        <w:jc w:val="center"/>
        <w:rPr>
          <w:rFonts w:cstheme="minorHAnsi"/>
          <w:b/>
          <w:sz w:val="24"/>
          <w:szCs w:val="24"/>
        </w:rPr>
      </w:pPr>
    </w:p>
    <w:p w14:paraId="230B547F" w14:textId="77777777" w:rsidR="002C624C" w:rsidRDefault="002C624C" w:rsidP="00A66B5D">
      <w:pPr>
        <w:shd w:val="clear" w:color="auto" w:fill="FFFFFF" w:themeFill="background1"/>
        <w:spacing w:after="0"/>
        <w:jc w:val="center"/>
        <w:rPr>
          <w:rFonts w:cstheme="minorHAnsi"/>
          <w:b/>
          <w:sz w:val="24"/>
          <w:szCs w:val="24"/>
        </w:rPr>
      </w:pPr>
    </w:p>
    <w:p w14:paraId="04B56468" w14:textId="77777777" w:rsidR="002C624C" w:rsidRDefault="002C624C" w:rsidP="00A66B5D">
      <w:pPr>
        <w:shd w:val="clear" w:color="auto" w:fill="FFFFFF" w:themeFill="background1"/>
        <w:spacing w:after="0"/>
        <w:jc w:val="center"/>
        <w:rPr>
          <w:rFonts w:cstheme="minorHAnsi"/>
          <w:b/>
          <w:sz w:val="24"/>
          <w:szCs w:val="24"/>
        </w:rPr>
      </w:pPr>
    </w:p>
    <w:p w14:paraId="3DD99C35" w14:textId="77777777" w:rsidR="002C624C" w:rsidRDefault="002C624C" w:rsidP="00A66B5D">
      <w:pPr>
        <w:shd w:val="clear" w:color="auto" w:fill="FFFFFF" w:themeFill="background1"/>
        <w:spacing w:after="0"/>
        <w:jc w:val="center"/>
        <w:rPr>
          <w:rFonts w:cstheme="minorHAnsi"/>
          <w:b/>
          <w:sz w:val="24"/>
          <w:szCs w:val="24"/>
        </w:rPr>
      </w:pPr>
    </w:p>
    <w:p w14:paraId="604A8075" w14:textId="77777777" w:rsidR="002C624C" w:rsidRDefault="002C624C" w:rsidP="00A66B5D">
      <w:pPr>
        <w:shd w:val="clear" w:color="auto" w:fill="FFFFFF" w:themeFill="background1"/>
        <w:spacing w:after="0"/>
        <w:jc w:val="center"/>
        <w:rPr>
          <w:rFonts w:cstheme="minorHAnsi"/>
          <w:b/>
          <w:sz w:val="24"/>
          <w:szCs w:val="24"/>
        </w:rPr>
      </w:pPr>
    </w:p>
    <w:p w14:paraId="252EF53A" w14:textId="77777777" w:rsidR="002C624C" w:rsidRDefault="002C624C" w:rsidP="00A66B5D">
      <w:pPr>
        <w:shd w:val="clear" w:color="auto" w:fill="FFFFFF" w:themeFill="background1"/>
        <w:spacing w:after="0"/>
        <w:jc w:val="center"/>
        <w:rPr>
          <w:rFonts w:cstheme="minorHAnsi"/>
          <w:b/>
          <w:sz w:val="24"/>
          <w:szCs w:val="24"/>
        </w:rPr>
      </w:pPr>
    </w:p>
    <w:p w14:paraId="15827B0E" w14:textId="77777777" w:rsidR="002C624C" w:rsidRDefault="002C624C" w:rsidP="00A66B5D">
      <w:pPr>
        <w:shd w:val="clear" w:color="auto" w:fill="FFFFFF" w:themeFill="background1"/>
        <w:spacing w:after="0"/>
        <w:jc w:val="center"/>
        <w:rPr>
          <w:rFonts w:cstheme="minorHAnsi"/>
          <w:b/>
          <w:sz w:val="24"/>
          <w:szCs w:val="24"/>
        </w:rPr>
      </w:pPr>
    </w:p>
    <w:p w14:paraId="49B7786A" w14:textId="77777777" w:rsidR="002C624C" w:rsidRDefault="002C624C" w:rsidP="00A66B5D">
      <w:pPr>
        <w:shd w:val="clear" w:color="auto" w:fill="FFFFFF" w:themeFill="background1"/>
        <w:spacing w:after="0"/>
        <w:jc w:val="center"/>
        <w:rPr>
          <w:rFonts w:cstheme="minorHAnsi"/>
          <w:b/>
          <w:sz w:val="24"/>
          <w:szCs w:val="24"/>
        </w:rPr>
      </w:pPr>
    </w:p>
    <w:p w14:paraId="1E935A6B" w14:textId="77777777" w:rsidR="002C624C" w:rsidRDefault="002C624C" w:rsidP="00A66B5D">
      <w:pPr>
        <w:shd w:val="clear" w:color="auto" w:fill="FFFFFF" w:themeFill="background1"/>
        <w:spacing w:after="0"/>
        <w:jc w:val="center"/>
        <w:rPr>
          <w:rFonts w:cstheme="minorHAnsi"/>
          <w:b/>
          <w:sz w:val="24"/>
          <w:szCs w:val="24"/>
        </w:rPr>
      </w:pPr>
    </w:p>
    <w:p w14:paraId="16008188" w14:textId="77777777" w:rsidR="002C624C" w:rsidRDefault="002C624C" w:rsidP="00A66B5D">
      <w:pPr>
        <w:shd w:val="clear" w:color="auto" w:fill="FFFFFF" w:themeFill="background1"/>
        <w:spacing w:after="0"/>
        <w:jc w:val="center"/>
        <w:rPr>
          <w:rFonts w:cstheme="minorHAnsi"/>
          <w:b/>
          <w:sz w:val="24"/>
          <w:szCs w:val="24"/>
        </w:rPr>
      </w:pPr>
    </w:p>
    <w:p w14:paraId="1A33E14F" w14:textId="77777777" w:rsidR="000976DB" w:rsidRDefault="000976DB" w:rsidP="00A66B5D">
      <w:pPr>
        <w:shd w:val="clear" w:color="auto" w:fill="FFFFFF" w:themeFill="background1"/>
        <w:spacing w:after="0"/>
        <w:jc w:val="center"/>
        <w:rPr>
          <w:rFonts w:cstheme="minorHAnsi"/>
          <w:b/>
          <w:sz w:val="24"/>
          <w:szCs w:val="24"/>
        </w:rPr>
      </w:pPr>
    </w:p>
    <w:p w14:paraId="53574334" w14:textId="77777777" w:rsidR="000976DB" w:rsidRDefault="000976DB" w:rsidP="00A66B5D">
      <w:pPr>
        <w:shd w:val="clear" w:color="auto" w:fill="FFFFFF" w:themeFill="background1"/>
        <w:spacing w:after="0"/>
        <w:jc w:val="center"/>
        <w:rPr>
          <w:rFonts w:cstheme="minorHAnsi"/>
          <w:b/>
          <w:sz w:val="24"/>
          <w:szCs w:val="24"/>
        </w:rPr>
      </w:pPr>
    </w:p>
    <w:p w14:paraId="2C75FCE6" w14:textId="77777777" w:rsidR="002C624C" w:rsidRDefault="002C624C" w:rsidP="00A66B5D">
      <w:pPr>
        <w:shd w:val="clear" w:color="auto" w:fill="FFFFFF" w:themeFill="background1"/>
        <w:spacing w:after="0"/>
        <w:jc w:val="center"/>
        <w:rPr>
          <w:rFonts w:cstheme="minorHAnsi"/>
          <w:b/>
          <w:sz w:val="24"/>
          <w:szCs w:val="24"/>
        </w:rPr>
      </w:pPr>
    </w:p>
    <w:p w14:paraId="4573C9C3" w14:textId="77777777" w:rsidR="002C624C" w:rsidRDefault="002C624C" w:rsidP="00A66B5D">
      <w:pPr>
        <w:shd w:val="clear" w:color="auto" w:fill="FFFFFF" w:themeFill="background1"/>
        <w:spacing w:after="0"/>
        <w:jc w:val="center"/>
        <w:rPr>
          <w:rFonts w:cstheme="minorHAnsi"/>
          <w:b/>
          <w:sz w:val="24"/>
          <w:szCs w:val="24"/>
        </w:rPr>
      </w:pPr>
    </w:p>
    <w:p w14:paraId="3672C98D" w14:textId="77777777" w:rsidR="00A66B5D" w:rsidRPr="00E93D8C" w:rsidRDefault="00A66B5D" w:rsidP="00A66B5D">
      <w:pPr>
        <w:shd w:val="clear" w:color="auto" w:fill="FFFFFF" w:themeFill="background1"/>
        <w:spacing w:after="0"/>
        <w:jc w:val="center"/>
        <w:rPr>
          <w:rFonts w:cstheme="minorHAnsi"/>
          <w:b/>
          <w:sz w:val="24"/>
          <w:szCs w:val="24"/>
        </w:rPr>
      </w:pPr>
      <w:r>
        <w:rPr>
          <w:rFonts w:cstheme="minorHAnsi"/>
          <w:b/>
          <w:sz w:val="24"/>
          <w:szCs w:val="24"/>
        </w:rPr>
        <w:lastRenderedPageBreak/>
        <w:t>EDE SOUTH LOCAL GOVERNMENT, OKE-IRESI</w:t>
      </w:r>
    </w:p>
    <w:p w14:paraId="6CAAE89B" w14:textId="77777777" w:rsidR="00A66B5D" w:rsidRDefault="00A66B5D" w:rsidP="00A66B5D">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73AA7FF6" w14:textId="77777777" w:rsidR="00A66B5D" w:rsidRDefault="00A66B5D" w:rsidP="00A66B5D">
      <w:pPr>
        <w:shd w:val="clear" w:color="auto" w:fill="FFFFFF" w:themeFill="background1"/>
        <w:spacing w:after="0"/>
        <w:rPr>
          <w:b/>
          <w:sz w:val="24"/>
          <w:szCs w:val="24"/>
        </w:rPr>
      </w:pPr>
      <w:r>
        <w:rPr>
          <w:b/>
          <w:sz w:val="24"/>
          <w:szCs w:val="24"/>
        </w:rPr>
        <w:tab/>
        <w:t>STATEMENT OF CASHFLOW RATIO</w:t>
      </w:r>
    </w:p>
    <w:p w14:paraId="6EFBF1BB" w14:textId="77777777" w:rsidR="00A66B5D" w:rsidRDefault="00A66B5D" w:rsidP="00A66B5D">
      <w:pPr>
        <w:shd w:val="clear" w:color="auto" w:fill="FFFFFF" w:themeFill="background1"/>
        <w:spacing w:after="0"/>
      </w:pPr>
      <w:r w:rsidRPr="00E93D8C">
        <w:t>1.</w:t>
      </w:r>
      <w:r w:rsidRPr="00E93D8C">
        <w:tab/>
        <w:t>FEDERAL STATUTORY ALLOCATION + STATE STATUTORY ALLOCATION: TOTAL REVENUE</w:t>
      </w:r>
    </w:p>
    <w:p w14:paraId="52758C64" w14:textId="77777777" w:rsidR="00A66B5D" w:rsidRDefault="00A66B5D" w:rsidP="00A66B5D">
      <w:pPr>
        <w:shd w:val="clear" w:color="auto" w:fill="FFFFFF" w:themeFill="background1"/>
        <w:spacing w:after="0"/>
      </w:pPr>
    </w:p>
    <w:p w14:paraId="0297C31B" w14:textId="77777777" w:rsidR="00A66B5D" w:rsidRPr="00E93D8C" w:rsidRDefault="00A66B5D" w:rsidP="00A66B5D">
      <w:pPr>
        <w:shd w:val="clear" w:color="auto" w:fill="FFFFFF" w:themeFill="background1"/>
        <w:spacing w:after="0"/>
      </w:pPr>
      <w:r>
        <w:tab/>
      </w:r>
      <w:r>
        <w:rPr>
          <w:u w:val="single"/>
        </w:rPr>
        <w:t>1,366,937,709.36</w:t>
      </w:r>
      <w:r>
        <w:tab/>
        <w:t xml:space="preserve">X            </w:t>
      </w:r>
      <w:r w:rsidRPr="00181DA3">
        <w:rPr>
          <w:u w:val="single"/>
        </w:rPr>
        <w:t>100</w:t>
      </w:r>
    </w:p>
    <w:p w14:paraId="13249011" w14:textId="77777777" w:rsidR="00A66B5D" w:rsidRDefault="00A66B5D" w:rsidP="00A66B5D">
      <w:pPr>
        <w:shd w:val="clear" w:color="auto" w:fill="FFFFFF" w:themeFill="background1"/>
        <w:spacing w:after="0"/>
        <w:rPr>
          <w:rFonts w:cstheme="minorHAnsi"/>
        </w:rPr>
      </w:pPr>
      <w:r>
        <w:rPr>
          <w:rFonts w:cstheme="minorHAnsi"/>
        </w:rPr>
        <w:tab/>
        <w:t>1,374,376,548.36</w:t>
      </w:r>
      <w:r>
        <w:rPr>
          <w:rFonts w:cstheme="minorHAnsi"/>
        </w:rPr>
        <w:tab/>
      </w:r>
      <w:r>
        <w:rPr>
          <w:rFonts w:cstheme="minorHAnsi"/>
        </w:rPr>
        <w:tab/>
        <w:t xml:space="preserve">  1</w:t>
      </w:r>
      <w:r>
        <w:rPr>
          <w:rFonts w:cstheme="minorHAnsi"/>
        </w:rPr>
        <w:tab/>
        <w:t xml:space="preserve">=     </w:t>
      </w:r>
      <w:r>
        <w:rPr>
          <w:rFonts w:cstheme="minorHAnsi"/>
          <w:b/>
        </w:rPr>
        <w:t>99.46</w:t>
      </w:r>
      <w:r w:rsidRPr="00181DA3">
        <w:rPr>
          <w:rFonts w:cstheme="minorHAnsi"/>
          <w:b/>
        </w:rPr>
        <w:t>%</w:t>
      </w:r>
    </w:p>
    <w:p w14:paraId="7CB7AAED" w14:textId="77777777" w:rsidR="00A66B5D" w:rsidRDefault="00A66B5D" w:rsidP="00A66B5D">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2C2E34A3" wp14:editId="03A613E8">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253345" w14:textId="77777777" w:rsidR="00A66B5D" w:rsidRDefault="00A66B5D" w:rsidP="00A66B5D">
      <w:pPr>
        <w:shd w:val="clear" w:color="auto" w:fill="FFFFFF" w:themeFill="background1"/>
        <w:spacing w:after="0"/>
      </w:pPr>
      <w:r>
        <w:t>2</w:t>
      </w:r>
      <w:r w:rsidRPr="00E93D8C">
        <w:t>.</w:t>
      </w:r>
      <w:r w:rsidRPr="00E93D8C">
        <w:tab/>
      </w:r>
      <w:r>
        <w:t xml:space="preserve">TOTAL INDEPENDENT REVENUE = </w:t>
      </w:r>
      <w:r w:rsidRPr="00E93D8C">
        <w:t>TOTAL REVENUE</w:t>
      </w:r>
    </w:p>
    <w:p w14:paraId="072CAA92" w14:textId="77777777" w:rsidR="00A66B5D" w:rsidRDefault="00A66B5D" w:rsidP="00A66B5D">
      <w:pPr>
        <w:shd w:val="clear" w:color="auto" w:fill="FFFFFF" w:themeFill="background1"/>
        <w:spacing w:after="0"/>
      </w:pPr>
    </w:p>
    <w:p w14:paraId="579867F9" w14:textId="77777777" w:rsidR="00A66B5D" w:rsidRPr="00E93D8C" w:rsidRDefault="00A66B5D" w:rsidP="00A66B5D">
      <w:pPr>
        <w:shd w:val="clear" w:color="auto" w:fill="FFFFFF" w:themeFill="background1"/>
        <w:spacing w:after="0"/>
        <w:ind w:firstLine="720"/>
      </w:pPr>
      <w:r>
        <w:rPr>
          <w:u w:val="single"/>
        </w:rPr>
        <w:t>7,438,839.00</w:t>
      </w:r>
      <w:r>
        <w:tab/>
      </w:r>
      <w:r>
        <w:tab/>
        <w:t>*</w:t>
      </w:r>
      <w:r>
        <w:tab/>
      </w:r>
      <w:r w:rsidRPr="00181DA3">
        <w:rPr>
          <w:u w:val="single"/>
        </w:rPr>
        <w:t>100</w:t>
      </w:r>
    </w:p>
    <w:p w14:paraId="0CD9997F" w14:textId="77777777" w:rsidR="00A66B5D" w:rsidRDefault="00A66B5D" w:rsidP="00A66B5D">
      <w:pPr>
        <w:shd w:val="clear" w:color="auto" w:fill="FFFFFF" w:themeFill="background1"/>
        <w:spacing w:after="0"/>
        <w:rPr>
          <w:rFonts w:cstheme="minorHAnsi"/>
          <w:b/>
        </w:rPr>
      </w:pPr>
      <w:r>
        <w:rPr>
          <w:rFonts w:cstheme="minorHAnsi"/>
        </w:rPr>
        <w:t xml:space="preserve">             1,374,376,548.36</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0.54</w:t>
      </w:r>
      <w:r w:rsidRPr="00181DA3">
        <w:rPr>
          <w:rFonts w:cstheme="minorHAnsi"/>
          <w:b/>
        </w:rPr>
        <w:t>%</w:t>
      </w:r>
    </w:p>
    <w:p w14:paraId="12E24F0B" w14:textId="77777777" w:rsidR="00A66B5D" w:rsidRDefault="00A66B5D" w:rsidP="00A66B5D">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155651B9" wp14:editId="2B89E0A7">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FF0B6D" w14:textId="77777777" w:rsidR="00A66B5D" w:rsidRDefault="00A66B5D" w:rsidP="00A66B5D">
      <w:pPr>
        <w:shd w:val="clear" w:color="auto" w:fill="FFFFFF" w:themeFill="background1"/>
        <w:spacing w:after="0"/>
        <w:rPr>
          <w:rFonts w:cstheme="minorHAnsi"/>
        </w:rPr>
      </w:pPr>
      <w:r>
        <w:rPr>
          <w:rFonts w:cstheme="minorHAnsi"/>
        </w:rPr>
        <w:t>3.</w:t>
      </w:r>
      <w:r>
        <w:rPr>
          <w:rFonts w:cstheme="minorHAnsi"/>
        </w:rPr>
        <w:tab/>
        <w:t>PERSONNEL: TOTAL RECURRENT EXPENDITURE</w:t>
      </w:r>
    </w:p>
    <w:p w14:paraId="69661170" w14:textId="77777777" w:rsidR="00A66B5D" w:rsidRDefault="00A66B5D" w:rsidP="00A66B5D">
      <w:pPr>
        <w:shd w:val="clear" w:color="auto" w:fill="FFFFFF" w:themeFill="background1"/>
        <w:spacing w:after="0"/>
        <w:rPr>
          <w:rFonts w:cstheme="minorHAnsi"/>
        </w:rPr>
      </w:pPr>
    </w:p>
    <w:p w14:paraId="0BB7E269" w14:textId="77777777" w:rsidR="00A66B5D" w:rsidRPr="00F107A4" w:rsidRDefault="00A66B5D" w:rsidP="00A66B5D">
      <w:pPr>
        <w:shd w:val="clear" w:color="auto" w:fill="FFFFFF" w:themeFill="background1"/>
        <w:spacing w:after="0"/>
        <w:rPr>
          <w:rFonts w:cstheme="minorHAnsi"/>
          <w:u w:val="single"/>
        </w:rPr>
      </w:pPr>
      <w:r>
        <w:rPr>
          <w:rFonts w:cstheme="minorHAnsi"/>
        </w:rPr>
        <w:tab/>
      </w:r>
      <w:r>
        <w:rPr>
          <w:rFonts w:cstheme="minorHAnsi"/>
          <w:u w:val="single"/>
        </w:rPr>
        <w:t>712,731,444.72</w:t>
      </w:r>
      <w:r>
        <w:rPr>
          <w:rFonts w:cstheme="minorHAnsi"/>
        </w:rPr>
        <w:t xml:space="preserve">     </w:t>
      </w:r>
      <w:r>
        <w:rPr>
          <w:rFonts w:cstheme="minorHAnsi"/>
        </w:rPr>
        <w:tab/>
        <w:t xml:space="preserve"> </w:t>
      </w:r>
      <w:r>
        <w:t>*</w:t>
      </w:r>
      <w:r>
        <w:tab/>
      </w:r>
      <w:r>
        <w:rPr>
          <w:u w:val="single"/>
        </w:rPr>
        <w:t>100</w:t>
      </w:r>
    </w:p>
    <w:p w14:paraId="28759F20" w14:textId="77777777" w:rsidR="00A66B5D" w:rsidRDefault="00A66B5D" w:rsidP="00A66B5D">
      <w:pPr>
        <w:shd w:val="clear" w:color="auto" w:fill="FFFFFF" w:themeFill="background1"/>
        <w:spacing w:after="0"/>
        <w:rPr>
          <w:rFonts w:cstheme="minorHAnsi"/>
          <w:b/>
        </w:rPr>
      </w:pPr>
      <w:r>
        <w:rPr>
          <w:rFonts w:cstheme="minorHAnsi"/>
        </w:rPr>
        <w:lastRenderedPageBreak/>
        <w:tab/>
        <w:t>1,313,921,545.51</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54.24%</w:t>
      </w:r>
    </w:p>
    <w:p w14:paraId="43666551" w14:textId="77777777" w:rsidR="00A66B5D" w:rsidRDefault="00A66B5D" w:rsidP="00A66B5D">
      <w:pPr>
        <w:shd w:val="clear" w:color="auto" w:fill="FFFFFF" w:themeFill="background1"/>
        <w:spacing w:after="0"/>
        <w:rPr>
          <w:rFonts w:cstheme="minorHAnsi"/>
          <w:b/>
        </w:rPr>
      </w:pPr>
    </w:p>
    <w:p w14:paraId="4A49B455" w14:textId="77777777" w:rsidR="00A66B5D" w:rsidRDefault="00A66B5D" w:rsidP="00A66B5D">
      <w:pPr>
        <w:shd w:val="clear" w:color="auto" w:fill="FFFFFF" w:themeFill="background1"/>
        <w:spacing w:after="0"/>
        <w:rPr>
          <w:rFonts w:cstheme="minorHAnsi"/>
        </w:rPr>
      </w:pPr>
    </w:p>
    <w:p w14:paraId="08980DE7" w14:textId="77777777" w:rsidR="00A66B5D" w:rsidRDefault="00A66B5D" w:rsidP="00A66B5D">
      <w:pPr>
        <w:shd w:val="clear" w:color="auto" w:fill="FFFFFF" w:themeFill="background1"/>
        <w:spacing w:after="0"/>
        <w:rPr>
          <w:rFonts w:cstheme="minorHAnsi"/>
          <w:b/>
        </w:rPr>
      </w:pPr>
      <w:r>
        <w:rPr>
          <w:rFonts w:cstheme="minorHAnsi"/>
          <w:b/>
        </w:rPr>
        <w:tab/>
        <w:t>STATEMENT OF FINANCIAL POSITION RATIO</w:t>
      </w:r>
    </w:p>
    <w:p w14:paraId="4C5A1568" w14:textId="77777777" w:rsidR="00A66B5D" w:rsidRDefault="00A66B5D" w:rsidP="00A66B5D">
      <w:pPr>
        <w:shd w:val="clear" w:color="auto" w:fill="FFFFFF" w:themeFill="background1"/>
        <w:spacing w:after="0"/>
        <w:rPr>
          <w:rFonts w:cstheme="minorHAnsi"/>
          <w:b/>
        </w:rPr>
      </w:pPr>
    </w:p>
    <w:p w14:paraId="36F4235A" w14:textId="77777777" w:rsidR="00A66B5D" w:rsidRDefault="00A66B5D" w:rsidP="00A66B5D">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151,133,562.62</w:t>
      </w:r>
    </w:p>
    <w:p w14:paraId="4EFD151A" w14:textId="77777777" w:rsidR="00A66B5D" w:rsidRDefault="00A66B5D" w:rsidP="00A66B5D">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1,066,858,901.04    =    </w:t>
      </w:r>
      <w:r>
        <w:rPr>
          <w:rFonts w:cstheme="minorHAnsi"/>
          <w:b/>
        </w:rPr>
        <w:t>0.14:1</w:t>
      </w:r>
    </w:p>
    <w:p w14:paraId="5E1F6561" w14:textId="77777777" w:rsidR="00A66B5D" w:rsidRDefault="00A66B5D" w:rsidP="00A66B5D">
      <w:pPr>
        <w:shd w:val="clear" w:color="auto" w:fill="FFFFFF" w:themeFill="background1"/>
        <w:spacing w:after="0"/>
        <w:rPr>
          <w:rFonts w:cstheme="minorHAnsi"/>
          <w:b/>
        </w:rPr>
      </w:pPr>
    </w:p>
    <w:p w14:paraId="75811965" w14:textId="77777777" w:rsidR="00A66B5D" w:rsidRDefault="00A66B5D" w:rsidP="00A66B5D">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9,670,151,314.96</w:t>
      </w:r>
    </w:p>
    <w:p w14:paraId="74B82BC1" w14:textId="77777777" w:rsidR="00A66B5D" w:rsidRDefault="00A66B5D" w:rsidP="00A66B5D">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2,350,657,786.82</w:t>
      </w:r>
      <w:r>
        <w:rPr>
          <w:rFonts w:cstheme="minorHAnsi"/>
        </w:rPr>
        <w:tab/>
        <w:t>=</w:t>
      </w:r>
      <w:r>
        <w:rPr>
          <w:rFonts w:cstheme="minorHAnsi"/>
        </w:rPr>
        <w:tab/>
      </w:r>
      <w:r>
        <w:rPr>
          <w:rFonts w:cstheme="minorHAnsi"/>
          <w:b/>
        </w:rPr>
        <w:t>4.11:1</w:t>
      </w:r>
    </w:p>
    <w:p w14:paraId="587372E3" w14:textId="77777777" w:rsidR="00A66B5D" w:rsidRDefault="00A66B5D" w:rsidP="00A66B5D">
      <w:pPr>
        <w:shd w:val="clear" w:color="auto" w:fill="FFFFFF" w:themeFill="background1"/>
        <w:spacing w:after="0"/>
        <w:rPr>
          <w:rFonts w:cstheme="minorHAnsi"/>
          <w:b/>
        </w:rPr>
      </w:pPr>
    </w:p>
    <w:p w14:paraId="600B5E55" w14:textId="77777777" w:rsidR="00A66B5D" w:rsidRPr="005F5693" w:rsidRDefault="00A66B5D" w:rsidP="00A66B5D">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7,319,493,528.14</w:t>
      </w:r>
    </w:p>
    <w:p w14:paraId="05EC18CA" w14:textId="58FBA03D" w:rsidR="00A66B5D" w:rsidRDefault="00A66B5D" w:rsidP="00A66B5D">
      <w:pPr>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9,670,151,314.96</w:t>
      </w:r>
      <w:r>
        <w:rPr>
          <w:rFonts w:cstheme="minorHAnsi"/>
        </w:rPr>
        <w:tab/>
        <w:t>=</w:t>
      </w:r>
      <w:r>
        <w:rPr>
          <w:rFonts w:cstheme="minorHAnsi"/>
        </w:rPr>
        <w:tab/>
      </w:r>
      <w:r>
        <w:rPr>
          <w:rFonts w:cstheme="minorHAnsi"/>
          <w:b/>
        </w:rPr>
        <w:t>0.75:1</w:t>
      </w:r>
    </w:p>
    <w:p w14:paraId="483F17B4" w14:textId="377D4289" w:rsidR="00A66B5D" w:rsidRDefault="00A66B5D" w:rsidP="00A66B5D">
      <w:pPr>
        <w:rPr>
          <w:rFonts w:cstheme="minorHAnsi"/>
          <w:b/>
        </w:rPr>
      </w:pPr>
    </w:p>
    <w:p w14:paraId="5B6E5C0F" w14:textId="33CE8092" w:rsidR="00A66B5D" w:rsidRDefault="00A66B5D" w:rsidP="00A66B5D">
      <w:pPr>
        <w:rPr>
          <w:rFonts w:cstheme="minorHAnsi"/>
          <w:b/>
        </w:rPr>
      </w:pPr>
    </w:p>
    <w:p w14:paraId="142721B5" w14:textId="3C44C6DD" w:rsidR="00A66B5D" w:rsidRDefault="00A66B5D" w:rsidP="00A66B5D">
      <w:pPr>
        <w:rPr>
          <w:rFonts w:cstheme="minorHAnsi"/>
          <w:b/>
        </w:rPr>
      </w:pPr>
    </w:p>
    <w:p w14:paraId="358DE946" w14:textId="203AE5DE" w:rsidR="00A66B5D" w:rsidRDefault="00A66B5D" w:rsidP="00A66B5D">
      <w:pPr>
        <w:rPr>
          <w:rFonts w:cstheme="minorHAnsi"/>
          <w:b/>
        </w:rPr>
      </w:pPr>
    </w:p>
    <w:p w14:paraId="0E913B69" w14:textId="74A0E2BD" w:rsidR="00A66B5D" w:rsidRDefault="00A66B5D" w:rsidP="00A66B5D">
      <w:pPr>
        <w:rPr>
          <w:rFonts w:cstheme="minorHAnsi"/>
          <w:b/>
        </w:rPr>
      </w:pPr>
    </w:p>
    <w:p w14:paraId="5B276452" w14:textId="11407AC7" w:rsidR="00A66B5D" w:rsidRDefault="00A66B5D" w:rsidP="00A66B5D">
      <w:pPr>
        <w:rPr>
          <w:rFonts w:cstheme="minorHAnsi"/>
          <w:b/>
        </w:rPr>
      </w:pPr>
    </w:p>
    <w:p w14:paraId="71B2E7BA" w14:textId="7770B6B0" w:rsidR="00A66B5D" w:rsidRDefault="00A66B5D" w:rsidP="00A66B5D">
      <w:pPr>
        <w:rPr>
          <w:rFonts w:cstheme="minorHAnsi"/>
          <w:b/>
        </w:rPr>
      </w:pPr>
    </w:p>
    <w:p w14:paraId="3A1D8256" w14:textId="191DF596" w:rsidR="00A66B5D" w:rsidRDefault="00A66B5D" w:rsidP="00A66B5D">
      <w:pPr>
        <w:rPr>
          <w:rFonts w:cstheme="minorHAnsi"/>
          <w:b/>
        </w:rPr>
      </w:pPr>
    </w:p>
    <w:p w14:paraId="2D6334E4" w14:textId="51F0C78C" w:rsidR="00A66B5D" w:rsidRDefault="00A66B5D" w:rsidP="00A66B5D">
      <w:pPr>
        <w:rPr>
          <w:rFonts w:cstheme="minorHAnsi"/>
          <w:b/>
        </w:rPr>
      </w:pPr>
    </w:p>
    <w:p w14:paraId="1D2432F5" w14:textId="10C3A677" w:rsidR="00A66B5D" w:rsidRDefault="00A66B5D" w:rsidP="00A66B5D">
      <w:pPr>
        <w:rPr>
          <w:rFonts w:cstheme="minorHAnsi"/>
          <w:b/>
        </w:rPr>
      </w:pPr>
    </w:p>
    <w:p w14:paraId="3CD5E551" w14:textId="74CB3634" w:rsidR="00A66B5D" w:rsidRDefault="00A66B5D" w:rsidP="00A66B5D">
      <w:pPr>
        <w:rPr>
          <w:rFonts w:cstheme="minorHAnsi"/>
          <w:b/>
        </w:rPr>
      </w:pPr>
    </w:p>
    <w:p w14:paraId="32EB6AAB" w14:textId="0C67ECAE" w:rsidR="00A66B5D" w:rsidRDefault="00A66B5D" w:rsidP="00A66B5D">
      <w:pPr>
        <w:rPr>
          <w:rFonts w:cstheme="minorHAnsi"/>
          <w:b/>
        </w:rPr>
      </w:pPr>
    </w:p>
    <w:p w14:paraId="09EF786D" w14:textId="42EB9D54" w:rsidR="00A66B5D" w:rsidRDefault="00A66B5D" w:rsidP="00A66B5D">
      <w:pPr>
        <w:rPr>
          <w:rFonts w:cstheme="minorHAnsi"/>
          <w:b/>
        </w:rPr>
      </w:pPr>
    </w:p>
    <w:p w14:paraId="63FF6E0A" w14:textId="592D5D42" w:rsidR="00A66B5D" w:rsidRDefault="00A66B5D" w:rsidP="00A66B5D">
      <w:pPr>
        <w:rPr>
          <w:rFonts w:cstheme="minorHAnsi"/>
          <w:b/>
        </w:rPr>
      </w:pPr>
    </w:p>
    <w:p w14:paraId="3C5F8ED5" w14:textId="38F763C3" w:rsidR="00A66B5D" w:rsidRDefault="00A66B5D" w:rsidP="00A66B5D">
      <w:pPr>
        <w:rPr>
          <w:rFonts w:cstheme="minorHAnsi"/>
          <w:b/>
        </w:rPr>
      </w:pPr>
    </w:p>
    <w:p w14:paraId="05BAF647" w14:textId="7086AB60" w:rsidR="00A66B5D" w:rsidRDefault="00A66B5D" w:rsidP="00A66B5D">
      <w:pPr>
        <w:rPr>
          <w:rFonts w:cstheme="minorHAnsi"/>
          <w:b/>
        </w:rPr>
      </w:pPr>
    </w:p>
    <w:p w14:paraId="79697ACE" w14:textId="5E9937A1" w:rsidR="00A66B5D" w:rsidRDefault="00A66B5D" w:rsidP="00A66B5D">
      <w:pPr>
        <w:rPr>
          <w:rFonts w:cstheme="minorHAnsi"/>
          <w:b/>
        </w:rPr>
      </w:pPr>
    </w:p>
    <w:p w14:paraId="36F81300" w14:textId="65FDB5F9" w:rsidR="00A66B5D" w:rsidRDefault="00A66B5D" w:rsidP="00A66B5D">
      <w:pPr>
        <w:rPr>
          <w:rFonts w:cstheme="minorHAnsi"/>
          <w:b/>
        </w:rPr>
      </w:pPr>
    </w:p>
    <w:p w14:paraId="513AFC87" w14:textId="5EF6B689" w:rsidR="00A66B5D" w:rsidRDefault="00A66B5D" w:rsidP="00A66B5D">
      <w:pPr>
        <w:rPr>
          <w:rFonts w:cstheme="minorHAnsi"/>
          <w:b/>
        </w:rPr>
      </w:pPr>
    </w:p>
    <w:p w14:paraId="39C58A66" w14:textId="6A5B42B8" w:rsidR="00A66B5D" w:rsidRDefault="00A66B5D" w:rsidP="00A66B5D">
      <w:pPr>
        <w:rPr>
          <w:rFonts w:cstheme="minorHAnsi"/>
          <w:b/>
        </w:rPr>
      </w:pPr>
    </w:p>
    <w:p w14:paraId="6C338326" w14:textId="11013CFF" w:rsidR="00374244" w:rsidRDefault="000976DB" w:rsidP="00C6277E">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5408" behindDoc="0" locked="0" layoutInCell="1" allowOverlap="1" wp14:anchorId="27E6B40E" wp14:editId="3B77D888">
            <wp:simplePos x="0" y="0"/>
            <wp:positionH relativeFrom="page">
              <wp:align>right</wp:align>
            </wp:positionH>
            <wp:positionV relativeFrom="paragraph">
              <wp:posOffset>-889686</wp:posOffset>
            </wp:positionV>
            <wp:extent cx="7727092" cy="818107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E SOU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7092" cy="8181070"/>
                    </a:xfrm>
                    <a:prstGeom prst="rect">
                      <a:avLst/>
                    </a:prstGeom>
                  </pic:spPr>
                </pic:pic>
              </a:graphicData>
            </a:graphic>
            <wp14:sizeRelH relativeFrom="page">
              <wp14:pctWidth>0</wp14:pctWidth>
            </wp14:sizeRelH>
            <wp14:sizeRelV relativeFrom="page">
              <wp14:pctHeight>0</wp14:pctHeight>
            </wp14:sizeRelV>
          </wp:anchor>
        </w:drawing>
      </w:r>
    </w:p>
    <w:p w14:paraId="0F3B3ED2" w14:textId="619AF6F7" w:rsidR="00374244" w:rsidRDefault="00374244" w:rsidP="000976DB">
      <w:pPr>
        <w:shd w:val="clear" w:color="auto" w:fill="FFFFFF" w:themeFill="background1"/>
        <w:spacing w:after="0" w:line="240" w:lineRule="auto"/>
        <w:rPr>
          <w:rFonts w:ascii="Cambria" w:hAnsi="Cambria" w:cstheme="minorHAnsi"/>
          <w:b/>
          <w:sz w:val="44"/>
          <w:szCs w:val="24"/>
        </w:rPr>
      </w:pPr>
    </w:p>
    <w:p w14:paraId="6EE5B50F"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7D5FF82E"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65C1071A"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393A5D2B"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0F15039B"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343801A3"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63A3AA1F"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18C25449"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72283302"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0B39C04D"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41930517"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40372942"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1F36A404"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0E3EFB88"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21444E39"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5479B4ED"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5C1EC83B"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23F45AFF"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7053C120"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5824D652"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183EDEA2"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3EEFB455"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0CE605A9" w14:textId="77777777" w:rsidR="00374244" w:rsidRDefault="00374244" w:rsidP="00C6277E">
      <w:pPr>
        <w:shd w:val="clear" w:color="auto" w:fill="FFFFFF" w:themeFill="background1"/>
        <w:spacing w:after="0" w:line="240" w:lineRule="auto"/>
        <w:jc w:val="center"/>
        <w:rPr>
          <w:rFonts w:ascii="Cambria" w:hAnsi="Cambria" w:cstheme="minorHAnsi"/>
          <w:b/>
          <w:sz w:val="44"/>
          <w:szCs w:val="24"/>
        </w:rPr>
      </w:pPr>
    </w:p>
    <w:p w14:paraId="55BA01DF" w14:textId="1C75A754" w:rsidR="000976DB" w:rsidRDefault="000976DB" w:rsidP="00C6277E">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6432" behindDoc="0" locked="0" layoutInCell="1" allowOverlap="1" wp14:anchorId="65ADEFC2" wp14:editId="6BA95DB6">
            <wp:simplePos x="0" y="0"/>
            <wp:positionH relativeFrom="margin">
              <wp:posOffset>-897924</wp:posOffset>
            </wp:positionH>
            <wp:positionV relativeFrom="paragraph">
              <wp:posOffset>-930876</wp:posOffset>
            </wp:positionV>
            <wp:extent cx="7718854" cy="818127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E EAST LC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2226" cy="8184853"/>
                    </a:xfrm>
                    <a:prstGeom prst="rect">
                      <a:avLst/>
                    </a:prstGeom>
                  </pic:spPr>
                </pic:pic>
              </a:graphicData>
            </a:graphic>
            <wp14:sizeRelH relativeFrom="page">
              <wp14:pctWidth>0</wp14:pctWidth>
            </wp14:sizeRelH>
            <wp14:sizeRelV relativeFrom="page">
              <wp14:pctHeight>0</wp14:pctHeight>
            </wp14:sizeRelV>
          </wp:anchor>
        </w:drawing>
      </w:r>
    </w:p>
    <w:p w14:paraId="5BE6BC00" w14:textId="7646FD70" w:rsidR="000976DB" w:rsidRDefault="000976DB" w:rsidP="000976DB">
      <w:pPr>
        <w:shd w:val="clear" w:color="auto" w:fill="FFFFFF" w:themeFill="background1"/>
        <w:spacing w:after="0" w:line="240" w:lineRule="auto"/>
        <w:rPr>
          <w:rFonts w:ascii="Cambria" w:hAnsi="Cambria" w:cstheme="minorHAnsi"/>
          <w:b/>
          <w:sz w:val="44"/>
          <w:szCs w:val="24"/>
        </w:rPr>
      </w:pPr>
    </w:p>
    <w:p w14:paraId="3DC72CBC"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1D0BEEE2"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6DD80B9F"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1442C375"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60511A2C"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2265EC71"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3B2C7874"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3415C5F8"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42588E0A"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5A4DF265"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7B58E195"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1BD3099E"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0A24A8E0"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3B6F4EE0"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3831B560"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66080115"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5C1E8155"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195479A4"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58CB414C"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0894EDB5"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546FFE36"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67784611" w14:textId="77777777" w:rsidR="000976DB" w:rsidRDefault="000976DB" w:rsidP="00C6277E">
      <w:pPr>
        <w:shd w:val="clear" w:color="auto" w:fill="FFFFFF" w:themeFill="background1"/>
        <w:spacing w:after="0" w:line="240" w:lineRule="auto"/>
        <w:jc w:val="center"/>
        <w:rPr>
          <w:rFonts w:ascii="Cambria" w:hAnsi="Cambria" w:cstheme="minorHAnsi"/>
          <w:b/>
          <w:sz w:val="44"/>
          <w:szCs w:val="24"/>
        </w:rPr>
      </w:pPr>
    </w:p>
    <w:p w14:paraId="7D17216A" w14:textId="77777777" w:rsidR="000976DB" w:rsidRDefault="000976DB" w:rsidP="000976DB">
      <w:pPr>
        <w:shd w:val="clear" w:color="auto" w:fill="FFFFFF" w:themeFill="background1"/>
        <w:spacing w:after="0" w:line="240" w:lineRule="auto"/>
        <w:rPr>
          <w:rFonts w:ascii="Cambria" w:hAnsi="Cambria" w:cstheme="minorHAnsi"/>
          <w:b/>
          <w:sz w:val="44"/>
          <w:szCs w:val="24"/>
        </w:rPr>
      </w:pPr>
    </w:p>
    <w:p w14:paraId="5EA1A68B" w14:textId="77777777" w:rsidR="00C6277E" w:rsidRDefault="00C6277E" w:rsidP="00C6277E">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14FA3A77" w14:textId="77777777" w:rsidR="00C6277E" w:rsidRDefault="00C6277E" w:rsidP="00A66B5D">
      <w:pPr>
        <w:shd w:val="clear" w:color="auto" w:fill="FFFFFF" w:themeFill="background1"/>
        <w:spacing w:after="0" w:line="240" w:lineRule="auto"/>
        <w:jc w:val="center"/>
        <w:rPr>
          <w:rFonts w:ascii="Cambria" w:hAnsi="Cambria" w:cstheme="minorHAnsi"/>
          <w:b/>
          <w:sz w:val="24"/>
          <w:szCs w:val="24"/>
        </w:rPr>
      </w:pPr>
    </w:p>
    <w:p w14:paraId="5A33CA55" w14:textId="77777777" w:rsidR="00A66B5D" w:rsidRPr="000E51EA" w:rsidRDefault="00A66B5D" w:rsidP="00A66B5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EDE SOUTH LOCAL GOVERNMENT, OKE-IRESI</w:t>
      </w:r>
    </w:p>
    <w:p w14:paraId="0FE60E4D" w14:textId="77777777" w:rsidR="00A66B5D" w:rsidRDefault="00A66B5D" w:rsidP="00A66B5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07BF5746" w14:textId="77777777" w:rsidR="00A66B5D" w:rsidRPr="000E51EA" w:rsidRDefault="00A66B5D" w:rsidP="00A66B5D">
      <w:pPr>
        <w:shd w:val="clear" w:color="auto" w:fill="FFFFFF" w:themeFill="background1"/>
        <w:spacing w:after="0" w:line="240" w:lineRule="auto"/>
        <w:jc w:val="center"/>
        <w:rPr>
          <w:rFonts w:ascii="Cambria" w:hAnsi="Cambria" w:cstheme="minorHAnsi"/>
          <w:b/>
          <w:sz w:val="24"/>
          <w:szCs w:val="24"/>
        </w:rPr>
      </w:pPr>
    </w:p>
    <w:p w14:paraId="5283CDDA" w14:textId="77777777" w:rsidR="00A66B5D" w:rsidRPr="000E51EA" w:rsidRDefault="00A66B5D" w:rsidP="00A66B5D">
      <w:pPr>
        <w:spacing w:after="0"/>
        <w:jc w:val="both"/>
        <w:rPr>
          <w:rFonts w:ascii="Cambria" w:hAnsi="Cambria"/>
          <w:sz w:val="24"/>
          <w:szCs w:val="24"/>
        </w:rPr>
      </w:pPr>
      <w:r w:rsidRPr="000E51EA">
        <w:rPr>
          <w:rFonts w:ascii="Cambria" w:hAnsi="Cambria"/>
          <w:b/>
          <w:sz w:val="24"/>
          <w:szCs w:val="24"/>
        </w:rPr>
        <w:t>1</w:t>
      </w:r>
      <w:r w:rsidRPr="000E51EA">
        <w:rPr>
          <w:rFonts w:ascii="Cambria" w:hAnsi="Cambria"/>
          <w:sz w:val="24"/>
          <w:szCs w:val="24"/>
        </w:rPr>
        <w:t>.</w:t>
      </w:r>
      <w:r w:rsidRPr="000E51EA">
        <w:rPr>
          <w:rFonts w:ascii="Cambria" w:hAnsi="Cambria"/>
          <w:sz w:val="24"/>
          <w:szCs w:val="24"/>
        </w:rPr>
        <w:tab/>
      </w:r>
      <w:r w:rsidRPr="000E51EA">
        <w:rPr>
          <w:rFonts w:ascii="Cambria" w:hAnsi="Cambria"/>
          <w:b/>
          <w:sz w:val="24"/>
          <w:szCs w:val="24"/>
          <w:u w:val="single"/>
        </w:rPr>
        <w:t>UNRETIRED IMPREST AMOUNTING TO (</w:t>
      </w:r>
      <w:r w:rsidRPr="000E51EA">
        <w:rPr>
          <w:rFonts w:ascii="Cambria" w:hAnsi="Cambria"/>
          <w:b/>
          <w:strike/>
          <w:sz w:val="24"/>
          <w:szCs w:val="24"/>
          <w:u w:val="single"/>
        </w:rPr>
        <w:t>N</w:t>
      </w:r>
      <w:r w:rsidRPr="000E51EA">
        <w:rPr>
          <w:rFonts w:ascii="Cambria" w:hAnsi="Cambria"/>
          <w:b/>
          <w:sz w:val="24"/>
          <w:szCs w:val="24"/>
          <w:u w:val="single"/>
        </w:rPr>
        <w:t>870,000.00):-</w:t>
      </w:r>
      <w:r w:rsidRPr="000E51EA">
        <w:rPr>
          <w:rFonts w:ascii="Cambria" w:hAnsi="Cambria"/>
          <w:sz w:val="24"/>
          <w:szCs w:val="24"/>
        </w:rPr>
        <w:t xml:space="preserve"> It was observed that the sum of Eight Hundred and Seventy Thousand Naira (</w:t>
      </w:r>
      <w:r w:rsidRPr="000E51EA">
        <w:rPr>
          <w:rFonts w:ascii="Cambria" w:hAnsi="Cambria"/>
          <w:strike/>
          <w:sz w:val="24"/>
          <w:szCs w:val="24"/>
        </w:rPr>
        <w:t>N</w:t>
      </w:r>
      <w:r w:rsidRPr="000E51EA">
        <w:rPr>
          <w:rFonts w:ascii="Cambria" w:hAnsi="Cambria"/>
          <w:sz w:val="24"/>
          <w:szCs w:val="24"/>
        </w:rPr>
        <w:t>870,000.00) as  monthly running cost paid to sundry beneficiaries during November and December, 2020 were not retired with necessary receipt and documents which is contrary to Financial Memoranda 14:27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be automatically be retired at th</w:t>
      </w:r>
      <w:r>
        <w:rPr>
          <w:rFonts w:ascii="Cambria" w:hAnsi="Cambria"/>
          <w:sz w:val="24"/>
          <w:szCs w:val="24"/>
        </w:rPr>
        <w:t xml:space="preserve">e end of each financial year”. </w:t>
      </w:r>
    </w:p>
    <w:p w14:paraId="257D1198" w14:textId="77777777" w:rsidR="00A66B5D" w:rsidRPr="000E51EA" w:rsidRDefault="00A66B5D" w:rsidP="00A66B5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A18AF30" w14:textId="77777777" w:rsidR="00A66B5D" w:rsidRPr="000E51EA" w:rsidRDefault="00A66B5D" w:rsidP="00A66B5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30059C68" w14:textId="77777777" w:rsidR="00A66B5D" w:rsidRDefault="00A66B5D" w:rsidP="00A66B5D">
      <w:pPr>
        <w:shd w:val="clear" w:color="auto" w:fill="FFFFFF" w:themeFill="background1"/>
        <w:spacing w:after="0" w:line="240" w:lineRule="auto"/>
        <w:jc w:val="both"/>
        <w:rPr>
          <w:rFonts w:ascii="Cambria" w:hAnsi="Cambria" w:cs="Calibri"/>
          <w:i/>
          <w:sz w:val="24"/>
          <w:szCs w:val="24"/>
        </w:rPr>
      </w:pPr>
    </w:p>
    <w:p w14:paraId="3C84CB61" w14:textId="77777777" w:rsidR="006D216E" w:rsidRDefault="006D216E" w:rsidP="006D216E">
      <w:pPr>
        <w:spacing w:after="0"/>
        <w:jc w:val="both"/>
        <w:rPr>
          <w:rFonts w:ascii="Cambria" w:hAnsi="Cambria" w:cs="Times New Roman"/>
          <w:b/>
          <w:i/>
          <w:sz w:val="24"/>
          <w:szCs w:val="24"/>
        </w:rPr>
      </w:pPr>
      <w:r>
        <w:rPr>
          <w:rFonts w:ascii="Cambria" w:hAnsi="Cambria" w:cs="Times New Roman"/>
          <w:b/>
          <w:i/>
          <w:sz w:val="24"/>
          <w:szCs w:val="24"/>
        </w:rPr>
        <w:t>MANAGEMENT RESPONSE:</w:t>
      </w:r>
    </w:p>
    <w:p w14:paraId="4D7B2E11" w14:textId="77777777" w:rsidR="006D216E" w:rsidRPr="000E51EA" w:rsidRDefault="006D216E" w:rsidP="006D216E">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09A31640" w14:textId="77777777" w:rsidR="006D216E" w:rsidRPr="000957A3" w:rsidRDefault="006D216E" w:rsidP="006D216E">
      <w:pPr>
        <w:shd w:val="clear" w:color="auto" w:fill="FFFFFF" w:themeFill="background1"/>
        <w:spacing w:after="0" w:line="240" w:lineRule="auto"/>
        <w:jc w:val="both"/>
        <w:rPr>
          <w:rFonts w:ascii="Cambria" w:hAnsi="Cambria" w:cs="Calibri"/>
          <w:b/>
          <w:i/>
          <w:sz w:val="10"/>
          <w:szCs w:val="24"/>
        </w:rPr>
      </w:pPr>
    </w:p>
    <w:p w14:paraId="6530E65A" w14:textId="77777777" w:rsidR="00A66B5D" w:rsidRDefault="00A66B5D" w:rsidP="00A66B5D">
      <w:pPr>
        <w:shd w:val="clear" w:color="auto" w:fill="FFFFFF" w:themeFill="background1"/>
        <w:spacing w:after="0" w:line="240" w:lineRule="auto"/>
        <w:jc w:val="both"/>
        <w:rPr>
          <w:rFonts w:ascii="Cambria" w:hAnsi="Cambria" w:cs="Calibri"/>
          <w:b/>
          <w:i/>
          <w:sz w:val="24"/>
          <w:szCs w:val="24"/>
        </w:rPr>
      </w:pPr>
    </w:p>
    <w:p w14:paraId="2001F5EC" w14:textId="77777777" w:rsidR="00A66B5D" w:rsidRPr="000E51EA" w:rsidRDefault="00A66B5D" w:rsidP="00A66B5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6440F71" w14:textId="7E55B16B" w:rsidR="00A66B5D" w:rsidRPr="000E51EA" w:rsidRDefault="00A66B5D" w:rsidP="00A66B5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r w:rsidR="00252178">
        <w:rPr>
          <w:rFonts w:ascii="Cambria" w:hAnsi="Cambria" w:cs="Calibri"/>
          <w:i/>
          <w:sz w:val="24"/>
          <w:szCs w:val="24"/>
        </w:rPr>
        <w:t>.</w:t>
      </w:r>
      <w:r>
        <w:rPr>
          <w:rFonts w:ascii="Cambria" w:hAnsi="Cambria" w:cs="Calibri"/>
          <w:i/>
          <w:sz w:val="24"/>
          <w:szCs w:val="24"/>
        </w:rPr>
        <w:t xml:space="preserve"> </w:t>
      </w:r>
    </w:p>
    <w:p w14:paraId="7C111812" w14:textId="77777777" w:rsidR="00A66B5D" w:rsidRPr="000E51EA" w:rsidRDefault="00A66B5D" w:rsidP="00A66B5D">
      <w:pPr>
        <w:spacing w:after="0" w:line="240" w:lineRule="auto"/>
        <w:jc w:val="both"/>
        <w:rPr>
          <w:rFonts w:ascii="Cambria" w:hAnsi="Cambria"/>
          <w:sz w:val="24"/>
          <w:szCs w:val="24"/>
        </w:rPr>
      </w:pPr>
    </w:p>
    <w:p w14:paraId="36D56952" w14:textId="04D5BC13" w:rsidR="00A66B5D" w:rsidRPr="000E51EA" w:rsidRDefault="00A66B5D" w:rsidP="00A66B5D">
      <w:pPr>
        <w:spacing w:after="0" w:line="240" w:lineRule="auto"/>
        <w:jc w:val="both"/>
        <w:rPr>
          <w:rFonts w:ascii="Cambria" w:hAnsi="Cambria"/>
          <w:sz w:val="24"/>
          <w:szCs w:val="24"/>
        </w:rPr>
      </w:pPr>
      <w:r w:rsidRPr="000E51EA">
        <w:rPr>
          <w:rFonts w:ascii="Cambria" w:hAnsi="Cambria"/>
          <w:b/>
          <w:sz w:val="24"/>
          <w:szCs w:val="24"/>
        </w:rPr>
        <w:t>2.</w:t>
      </w:r>
      <w:r w:rsidRPr="000E51EA">
        <w:rPr>
          <w:rFonts w:ascii="Cambria" w:hAnsi="Cambria"/>
          <w:sz w:val="24"/>
          <w:szCs w:val="24"/>
        </w:rPr>
        <w:tab/>
      </w:r>
      <w:r w:rsidRPr="000E51EA">
        <w:rPr>
          <w:rFonts w:ascii="Cambria" w:hAnsi="Cambria"/>
          <w:b/>
          <w:sz w:val="24"/>
          <w:szCs w:val="24"/>
          <w:u w:val="single"/>
        </w:rPr>
        <w:t>EXPENDITURE NOT CHECKED AND PASSED AMOUNTING TO (</w:t>
      </w:r>
      <w:r w:rsidRPr="000E51EA">
        <w:rPr>
          <w:rFonts w:ascii="Cambria" w:hAnsi="Cambria"/>
          <w:b/>
          <w:strike/>
          <w:sz w:val="24"/>
          <w:szCs w:val="24"/>
          <w:u w:val="single"/>
        </w:rPr>
        <w:t>N</w:t>
      </w:r>
      <w:r w:rsidRPr="000E51EA">
        <w:rPr>
          <w:rFonts w:ascii="Cambria" w:hAnsi="Cambria"/>
          <w:b/>
          <w:sz w:val="24"/>
          <w:szCs w:val="24"/>
          <w:u w:val="single"/>
        </w:rPr>
        <w:t>3,680,000.00):-</w:t>
      </w:r>
      <w:r w:rsidRPr="000E51EA">
        <w:rPr>
          <w:rFonts w:ascii="Cambria" w:hAnsi="Cambria"/>
          <w:sz w:val="24"/>
          <w:szCs w:val="24"/>
        </w:rPr>
        <w:t xml:space="preserve"> It was observed that the payment vouchers total</w:t>
      </w:r>
      <w:r w:rsidR="00FA727A">
        <w:rPr>
          <w:rFonts w:ascii="Cambria" w:hAnsi="Cambria"/>
          <w:sz w:val="24"/>
          <w:szCs w:val="24"/>
        </w:rPr>
        <w:t>l</w:t>
      </w:r>
      <w:r w:rsidRPr="000E51EA">
        <w:rPr>
          <w:rFonts w:ascii="Cambria" w:hAnsi="Cambria"/>
          <w:sz w:val="24"/>
          <w:szCs w:val="24"/>
        </w:rPr>
        <w:t xml:space="preserve">ing Three Million, Six Hundred and Eighty Thousand Naira raised for the purchase of bags of rice for political ward </w:t>
      </w:r>
      <w:proofErr w:type="spellStart"/>
      <w:r w:rsidRPr="000E51EA">
        <w:rPr>
          <w:rFonts w:ascii="Cambria" w:hAnsi="Cambria"/>
          <w:sz w:val="24"/>
          <w:szCs w:val="24"/>
        </w:rPr>
        <w:t>Exco</w:t>
      </w:r>
      <w:proofErr w:type="spellEnd"/>
      <w:r w:rsidRPr="000E51EA">
        <w:rPr>
          <w:rFonts w:ascii="Cambria" w:hAnsi="Cambria"/>
          <w:sz w:val="24"/>
          <w:szCs w:val="24"/>
        </w:rPr>
        <w:t xml:space="preserve">, food items for the youth, </w:t>
      </w:r>
      <w:proofErr w:type="spellStart"/>
      <w:r w:rsidRPr="000E51EA">
        <w:rPr>
          <w:rFonts w:ascii="Cambria" w:hAnsi="Cambria"/>
          <w:sz w:val="24"/>
          <w:szCs w:val="24"/>
        </w:rPr>
        <w:t>Kabiye</w:t>
      </w:r>
      <w:r>
        <w:rPr>
          <w:rFonts w:ascii="Cambria" w:hAnsi="Cambria"/>
          <w:sz w:val="24"/>
          <w:szCs w:val="24"/>
        </w:rPr>
        <w:t>si</w:t>
      </w:r>
      <w:proofErr w:type="spellEnd"/>
      <w:r w:rsidRPr="000E51EA">
        <w:rPr>
          <w:rFonts w:ascii="Cambria" w:hAnsi="Cambria"/>
          <w:sz w:val="24"/>
          <w:szCs w:val="24"/>
        </w:rPr>
        <w:t xml:space="preserve"> and Chiefs were not checked and passed by the Internal Auditor before effecting the payment contrary to the provision of Financial Memoranda 40:10 which states that, “Before any payment is made, a pre-payment audit of vouchers and supporting documents shall be made by the Internal Auditor on all payment vouchers to verify that the provisions of these Financial Memoranda has been followed in all respects, the payment is one properly authorized and correctly charged to the stated Sub-Head or account and that sufficient funds are available to meet it”. This development showed that the Internal Control System in the Local Government was defective. The Head of Finance should put in place a proper Internal Control Mechanism to ensure accountability and probity. </w:t>
      </w:r>
    </w:p>
    <w:p w14:paraId="34362F27" w14:textId="77777777" w:rsidR="00A66B5D" w:rsidRPr="000E51EA" w:rsidRDefault="00A66B5D" w:rsidP="00A66B5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DBBC622" w14:textId="77777777" w:rsidR="00A66B5D" w:rsidRPr="000E51EA" w:rsidRDefault="00A66B5D" w:rsidP="00A66B5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misappropriation of public fund.</w:t>
      </w:r>
    </w:p>
    <w:p w14:paraId="47ACCD75" w14:textId="77777777" w:rsidR="00A66B5D" w:rsidRDefault="00A66B5D" w:rsidP="00A66B5D">
      <w:pPr>
        <w:shd w:val="clear" w:color="auto" w:fill="FFFFFF" w:themeFill="background1"/>
        <w:spacing w:after="0" w:line="240" w:lineRule="auto"/>
        <w:jc w:val="both"/>
        <w:rPr>
          <w:rFonts w:ascii="Cambria" w:hAnsi="Cambria" w:cs="Calibri"/>
          <w:i/>
          <w:sz w:val="24"/>
          <w:szCs w:val="24"/>
        </w:rPr>
      </w:pPr>
    </w:p>
    <w:p w14:paraId="0E61DBC7" w14:textId="77777777" w:rsidR="00D64064" w:rsidRPr="00B6206D" w:rsidRDefault="00D64064" w:rsidP="00D64064">
      <w:pPr>
        <w:shd w:val="clear" w:color="auto" w:fill="FFFFFF" w:themeFill="background1"/>
        <w:spacing w:after="0" w:line="240" w:lineRule="auto"/>
        <w:jc w:val="both"/>
        <w:rPr>
          <w:rFonts w:ascii="Cambria" w:hAnsi="Cambria" w:cs="Calibri"/>
          <w:i/>
          <w:sz w:val="24"/>
          <w:szCs w:val="24"/>
        </w:rPr>
      </w:pPr>
      <w:r>
        <w:rPr>
          <w:rFonts w:ascii="Cambria" w:hAnsi="Cambria" w:cs="Calibri"/>
          <w:b/>
          <w:i/>
          <w:sz w:val="24"/>
          <w:szCs w:val="24"/>
        </w:rPr>
        <w:t xml:space="preserve">MANAGEMENT RESPONSE: </w:t>
      </w:r>
      <w:r>
        <w:rPr>
          <w:rFonts w:ascii="Cambria" w:hAnsi="Cambria" w:cs="Calibri"/>
          <w:i/>
          <w:sz w:val="24"/>
          <w:szCs w:val="24"/>
        </w:rPr>
        <w:t>The payments were not subjected to prepayment audit before payment was made.</w:t>
      </w:r>
    </w:p>
    <w:p w14:paraId="5B391092" w14:textId="77777777" w:rsidR="00D64064" w:rsidRPr="000E51EA" w:rsidRDefault="00D64064" w:rsidP="00D64064">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373DA27B" w14:textId="77777777" w:rsidR="00D64064" w:rsidRPr="000E51EA" w:rsidRDefault="00D64064" w:rsidP="00D64064">
      <w:pPr>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Internal Auditor should ensure that prepayment and post payment audit were carried out on all transactions of the Local Government.</w:t>
      </w:r>
    </w:p>
    <w:p w14:paraId="750E166A" w14:textId="77777777" w:rsidR="00A66B5D" w:rsidRPr="000E51EA" w:rsidRDefault="00A66B5D" w:rsidP="00A66B5D">
      <w:pPr>
        <w:spacing w:after="0"/>
        <w:jc w:val="both"/>
        <w:rPr>
          <w:rFonts w:ascii="Cambria" w:hAnsi="Cambria"/>
          <w:sz w:val="24"/>
          <w:szCs w:val="24"/>
        </w:rPr>
      </w:pPr>
      <w:r w:rsidRPr="000E51EA">
        <w:rPr>
          <w:rFonts w:ascii="Cambria" w:hAnsi="Cambria"/>
          <w:b/>
          <w:sz w:val="24"/>
          <w:szCs w:val="24"/>
        </w:rPr>
        <w:lastRenderedPageBreak/>
        <w:t>3.</w:t>
      </w:r>
      <w:r w:rsidRPr="000E51EA">
        <w:rPr>
          <w:rFonts w:ascii="Cambria" w:hAnsi="Cambria"/>
          <w:sz w:val="24"/>
          <w:szCs w:val="24"/>
        </w:rPr>
        <w:tab/>
      </w:r>
      <w:r w:rsidRPr="000E51EA">
        <w:rPr>
          <w:rFonts w:ascii="Cambria" w:hAnsi="Cambria"/>
          <w:b/>
          <w:sz w:val="24"/>
          <w:szCs w:val="24"/>
          <w:u w:val="single"/>
        </w:rPr>
        <w:t>POOR QUALITY WORK ON EVENTS CENTRE BUILDING AMOUNTING TO #29,531,052.00:-</w:t>
      </w:r>
      <w:r w:rsidRPr="000E51EA">
        <w:rPr>
          <w:rFonts w:ascii="Cambria" w:hAnsi="Cambria"/>
          <w:sz w:val="24"/>
          <w:szCs w:val="24"/>
        </w:rPr>
        <w:t xml:space="preserve">Audit investigation revealed that part of the events centre building constructed by Ede South Local Government in the Secretariat Complex had started collapsing ostensibly due to poor quality of materials used for construction. </w:t>
      </w:r>
    </w:p>
    <w:p w14:paraId="387ED1A6" w14:textId="77777777" w:rsidR="00A66B5D" w:rsidRPr="000E51EA" w:rsidRDefault="00A66B5D" w:rsidP="00A66B5D">
      <w:pPr>
        <w:spacing w:after="0"/>
        <w:ind w:firstLine="720"/>
        <w:jc w:val="both"/>
        <w:rPr>
          <w:rFonts w:ascii="Cambria" w:hAnsi="Cambria"/>
          <w:sz w:val="24"/>
          <w:szCs w:val="24"/>
        </w:rPr>
      </w:pPr>
      <w:r w:rsidRPr="000E51EA">
        <w:rPr>
          <w:rFonts w:ascii="Cambria" w:hAnsi="Cambria"/>
          <w:sz w:val="24"/>
          <w:szCs w:val="24"/>
        </w:rPr>
        <w:t xml:space="preserve">It was further observed that the sum of Twenty nine million, five hundred and thirty one thousand and fifty two naira (#29,531,052.00) spent on the building was in excess of the approved amount of Twenty nine million, two hundred and sixty two thousand twenty five naira (#29,262,025.00) earmarked for the job. </w:t>
      </w:r>
    </w:p>
    <w:p w14:paraId="743DB1EE" w14:textId="77777777" w:rsidR="00A66B5D" w:rsidRPr="000E51EA" w:rsidRDefault="00A66B5D" w:rsidP="00A66B5D">
      <w:pPr>
        <w:spacing w:after="0"/>
        <w:ind w:firstLine="720"/>
        <w:jc w:val="both"/>
        <w:rPr>
          <w:rFonts w:ascii="Cambria" w:hAnsi="Cambria"/>
          <w:sz w:val="24"/>
          <w:szCs w:val="24"/>
        </w:rPr>
      </w:pPr>
    </w:p>
    <w:p w14:paraId="7DDFF57D" w14:textId="77777777" w:rsidR="00A66B5D" w:rsidRPr="000E51EA" w:rsidRDefault="00A66B5D" w:rsidP="00A66B5D">
      <w:pPr>
        <w:spacing w:after="0" w:line="240" w:lineRule="auto"/>
        <w:jc w:val="both"/>
        <w:rPr>
          <w:rFonts w:ascii="Cambria" w:hAnsi="Cambria" w:cstheme="minorHAnsi"/>
          <w:sz w:val="24"/>
          <w:szCs w:val="24"/>
        </w:rPr>
      </w:pPr>
      <w:r w:rsidRPr="000E51EA">
        <w:rPr>
          <w:rFonts w:ascii="Cambria" w:hAnsi="Cambria"/>
          <w:b/>
          <w:sz w:val="24"/>
          <w:szCs w:val="24"/>
        </w:rPr>
        <w:t>4.</w:t>
      </w:r>
      <w:r w:rsidRPr="000E51EA">
        <w:rPr>
          <w:rFonts w:ascii="Cambria" w:hAnsi="Cambria"/>
          <w:sz w:val="24"/>
          <w:szCs w:val="24"/>
        </w:rPr>
        <w:tab/>
      </w:r>
      <w:r w:rsidRPr="000E51EA">
        <w:rPr>
          <w:rFonts w:ascii="Cambria" w:hAnsi="Cambria" w:cstheme="minorHAnsi"/>
          <w:b/>
          <w:sz w:val="24"/>
          <w:szCs w:val="24"/>
          <w:u w:val="single"/>
        </w:rPr>
        <w:t>BANK RECONCILIATION STATEMENT:</w:t>
      </w:r>
      <w:r w:rsidRPr="000E51EA">
        <w:rPr>
          <w:rFonts w:ascii="Cambria" w:hAnsi="Cambria" w:cstheme="minorHAnsi"/>
          <w:b/>
          <w:sz w:val="24"/>
          <w:szCs w:val="24"/>
        </w:rPr>
        <w:t xml:space="preserve"> </w:t>
      </w:r>
      <w:r w:rsidRPr="000E51EA">
        <w:rPr>
          <w:rFonts w:ascii="Cambria" w:hAnsi="Cambria"/>
          <w:sz w:val="24"/>
          <w:szCs w:val="24"/>
        </w:rPr>
        <w:t xml:space="preserve">Bank </w:t>
      </w:r>
      <w:r w:rsidRPr="000E51EA">
        <w:rPr>
          <w:rFonts w:ascii="Cambria" w:hAnsi="Cambria" w:cstheme="minorHAnsi"/>
          <w:sz w:val="24"/>
          <w:szCs w:val="24"/>
        </w:rPr>
        <w:t>Reconciliation Statement was prepared up to December, 2020. The following are the observations arising from the audit scrutiny of the Bank Reconciliation Statements of the Council prepared for the period under review.</w:t>
      </w:r>
    </w:p>
    <w:p w14:paraId="13D9AA55" w14:textId="2DBFEA68" w:rsidR="00A66B5D" w:rsidRPr="000E51EA" w:rsidRDefault="00A66B5D" w:rsidP="00A66B5D">
      <w:pPr>
        <w:spacing w:after="0" w:line="240" w:lineRule="auto"/>
        <w:jc w:val="both"/>
        <w:rPr>
          <w:rFonts w:ascii="Cambria" w:hAnsi="Cambria" w:cstheme="minorHAnsi"/>
          <w:sz w:val="24"/>
          <w:szCs w:val="24"/>
        </w:rPr>
      </w:pPr>
      <w:r w:rsidRPr="000E51EA">
        <w:rPr>
          <w:rFonts w:ascii="Cambria" w:hAnsi="Cambria" w:cstheme="minorHAnsi"/>
          <w:b/>
          <w:sz w:val="24"/>
          <w:szCs w:val="24"/>
          <w:u w:val="single"/>
        </w:rPr>
        <w:t>Bank Charges:</w:t>
      </w:r>
      <w:r w:rsidRPr="000E51EA">
        <w:rPr>
          <w:rFonts w:ascii="Cambria" w:hAnsi="Cambria" w:cstheme="minorHAnsi"/>
          <w:sz w:val="24"/>
          <w:szCs w:val="24"/>
        </w:rPr>
        <w:t xml:space="preserve"> It was observed that a total sum of </w:t>
      </w:r>
      <w:r w:rsidRPr="000E51EA">
        <w:rPr>
          <w:rFonts w:ascii="Cambria" w:hAnsi="Cambria" w:cstheme="minorHAnsi"/>
          <w:strike/>
          <w:sz w:val="24"/>
          <w:szCs w:val="24"/>
        </w:rPr>
        <w:t>N</w:t>
      </w:r>
      <w:r w:rsidRPr="000E51EA">
        <w:rPr>
          <w:rFonts w:ascii="Cambria" w:hAnsi="Cambria" w:cstheme="minorHAnsi"/>
          <w:sz w:val="24"/>
          <w:szCs w:val="24"/>
        </w:rPr>
        <w:t>985, 419.64 was floating as Bank Charges from previous months to date which was yet to be brought into Accounts contrary to Financial Memoranda 19:27 which states that, “The Receipt and Payment vouchers shall be made out where any credits or charges shown in the Bank Statement have not been brought to account in the Cash Book and are positively identified as being items due from or to the Local Government”.</w:t>
      </w:r>
    </w:p>
    <w:p w14:paraId="2E1DA536" w14:textId="77777777" w:rsidR="00A66B5D" w:rsidRDefault="00A66B5D" w:rsidP="00A66B5D">
      <w:pPr>
        <w:shd w:val="clear" w:color="auto" w:fill="FFFFFF" w:themeFill="background1"/>
        <w:spacing w:after="0" w:line="240" w:lineRule="auto"/>
        <w:rPr>
          <w:rFonts w:ascii="Cambria" w:hAnsi="Cambria" w:cstheme="minorHAnsi"/>
          <w:sz w:val="24"/>
          <w:szCs w:val="24"/>
        </w:rPr>
      </w:pPr>
    </w:p>
    <w:p w14:paraId="369066C2"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5CC2E52F"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3BDF2B91"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7B973E4D"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743E0E00"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0BAC03EC"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611F3A31"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06085241"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08484309"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57406551"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5C7BC557"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134E908C"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480BFA97"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0E994162"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286E0DDE"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2116B925"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7FC97C75"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6FB8814C"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144536ED"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4AC83430" w14:textId="77777777" w:rsidR="009F2960" w:rsidRDefault="009F2960" w:rsidP="00A66B5D">
      <w:pPr>
        <w:shd w:val="clear" w:color="auto" w:fill="FFFFFF" w:themeFill="background1"/>
        <w:spacing w:after="0" w:line="240" w:lineRule="auto"/>
        <w:rPr>
          <w:rFonts w:ascii="Cambria" w:hAnsi="Cambria" w:cstheme="minorHAnsi"/>
          <w:sz w:val="24"/>
          <w:szCs w:val="24"/>
        </w:rPr>
      </w:pPr>
    </w:p>
    <w:p w14:paraId="7D86F7F7" w14:textId="77777777" w:rsidR="009F2960" w:rsidRPr="000E51EA" w:rsidRDefault="009F2960" w:rsidP="00A66B5D">
      <w:pPr>
        <w:shd w:val="clear" w:color="auto" w:fill="FFFFFF" w:themeFill="background1"/>
        <w:spacing w:after="0" w:line="240" w:lineRule="auto"/>
        <w:rPr>
          <w:rFonts w:ascii="Cambria" w:hAnsi="Cambria" w:cstheme="minorHAnsi"/>
          <w:sz w:val="24"/>
          <w:szCs w:val="24"/>
        </w:rPr>
      </w:pPr>
    </w:p>
    <w:p w14:paraId="4257C4A3" w14:textId="77777777" w:rsidR="00A66B5D" w:rsidRPr="000E51EA" w:rsidRDefault="00A66B5D" w:rsidP="00A66B5D">
      <w:pPr>
        <w:shd w:val="clear" w:color="auto" w:fill="FFFFFF" w:themeFill="background1"/>
        <w:spacing w:after="0" w:line="240" w:lineRule="auto"/>
        <w:rPr>
          <w:rFonts w:ascii="Cambria" w:hAnsi="Cambria" w:cstheme="minorHAnsi"/>
          <w:sz w:val="24"/>
          <w:szCs w:val="24"/>
        </w:rPr>
      </w:pPr>
    </w:p>
    <w:p w14:paraId="3C1F67A6" w14:textId="77777777" w:rsidR="00A66B5D" w:rsidRDefault="00A66B5D" w:rsidP="00A66B5D">
      <w:pPr>
        <w:shd w:val="clear" w:color="auto" w:fill="FFFFFF" w:themeFill="background1"/>
        <w:spacing w:after="0" w:line="240" w:lineRule="auto"/>
        <w:rPr>
          <w:rFonts w:ascii="Cambria" w:hAnsi="Cambria" w:cstheme="minorHAnsi"/>
          <w:sz w:val="24"/>
          <w:szCs w:val="24"/>
        </w:rPr>
      </w:pPr>
    </w:p>
    <w:p w14:paraId="1BD81B41" w14:textId="77777777" w:rsidR="00A66B5D" w:rsidRDefault="00A66B5D" w:rsidP="00A66B5D">
      <w:pPr>
        <w:shd w:val="clear" w:color="auto" w:fill="FFFFFF" w:themeFill="background1"/>
        <w:spacing w:after="0" w:line="240" w:lineRule="auto"/>
        <w:rPr>
          <w:rFonts w:ascii="Cambria" w:hAnsi="Cambria" w:cstheme="minorHAnsi"/>
          <w:sz w:val="24"/>
          <w:szCs w:val="24"/>
        </w:rPr>
      </w:pPr>
    </w:p>
    <w:p w14:paraId="4C9A5F2F" w14:textId="77777777" w:rsidR="00A66B5D" w:rsidRDefault="00A66B5D" w:rsidP="00A66B5D">
      <w:pPr>
        <w:shd w:val="clear" w:color="auto" w:fill="FFFFFF" w:themeFill="background1"/>
        <w:spacing w:after="0" w:line="240" w:lineRule="auto"/>
        <w:rPr>
          <w:rFonts w:ascii="Cambria" w:hAnsi="Cambria" w:cstheme="minorHAnsi"/>
          <w:sz w:val="24"/>
          <w:szCs w:val="24"/>
        </w:rPr>
      </w:pPr>
    </w:p>
    <w:p w14:paraId="63FF4AEF" w14:textId="77777777" w:rsidR="00A66B5D" w:rsidRPr="000E51EA" w:rsidRDefault="00A66B5D" w:rsidP="00A66B5D">
      <w:pPr>
        <w:spacing w:after="0"/>
        <w:jc w:val="center"/>
        <w:rPr>
          <w:rFonts w:ascii="Cambria" w:hAnsi="Cambria" w:cstheme="minorHAnsi"/>
          <w:b/>
          <w:sz w:val="24"/>
          <w:szCs w:val="24"/>
        </w:rPr>
      </w:pPr>
      <w:r w:rsidRPr="000E51EA">
        <w:rPr>
          <w:rFonts w:ascii="Cambria" w:hAnsi="Cambria" w:cstheme="minorHAnsi"/>
          <w:b/>
          <w:sz w:val="24"/>
          <w:szCs w:val="24"/>
        </w:rPr>
        <w:lastRenderedPageBreak/>
        <w:t>EDE EAST LOCAL COUNCIL DEVELOPMENT AREA</w:t>
      </w:r>
      <w:proofErr w:type="gramStart"/>
      <w:r w:rsidRPr="000E51EA">
        <w:rPr>
          <w:rFonts w:ascii="Cambria" w:hAnsi="Cambria" w:cstheme="minorHAnsi"/>
          <w:b/>
          <w:sz w:val="24"/>
          <w:szCs w:val="24"/>
        </w:rPr>
        <w:t>,SEKONA</w:t>
      </w:r>
      <w:proofErr w:type="gramEnd"/>
      <w:r w:rsidRPr="000E51EA">
        <w:rPr>
          <w:rFonts w:ascii="Cambria" w:hAnsi="Cambria" w:cstheme="minorHAnsi"/>
          <w:b/>
          <w:sz w:val="24"/>
          <w:szCs w:val="24"/>
        </w:rPr>
        <w:t>.</w:t>
      </w:r>
    </w:p>
    <w:p w14:paraId="53EAA0BE" w14:textId="77777777" w:rsidR="00A66B5D" w:rsidRPr="000E51EA" w:rsidRDefault="00A66B5D" w:rsidP="00A66B5D">
      <w:pPr>
        <w:spacing w:after="0"/>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6B2584C5" w14:textId="77777777" w:rsidR="00A66B5D" w:rsidRPr="000E51EA" w:rsidRDefault="00A66B5D" w:rsidP="00A66B5D">
      <w:pPr>
        <w:spacing w:after="0"/>
        <w:jc w:val="both"/>
        <w:rPr>
          <w:rFonts w:ascii="Cambria" w:hAnsi="Cambria"/>
          <w:sz w:val="24"/>
          <w:szCs w:val="24"/>
        </w:rPr>
      </w:pPr>
      <w:r w:rsidRPr="000E51EA">
        <w:rPr>
          <w:rFonts w:ascii="Cambria" w:hAnsi="Cambria"/>
          <w:b/>
          <w:sz w:val="24"/>
          <w:szCs w:val="24"/>
        </w:rPr>
        <w:t>1.</w:t>
      </w:r>
      <w:r w:rsidRPr="000E51EA">
        <w:rPr>
          <w:rFonts w:ascii="Cambria" w:hAnsi="Cambria"/>
          <w:sz w:val="24"/>
          <w:szCs w:val="24"/>
        </w:rPr>
        <w:tab/>
      </w:r>
      <w:r w:rsidRPr="000E51EA">
        <w:rPr>
          <w:rFonts w:ascii="Cambria" w:hAnsi="Cambria"/>
          <w:b/>
          <w:sz w:val="24"/>
          <w:szCs w:val="24"/>
          <w:u w:val="single"/>
        </w:rPr>
        <w:t>EXPENDITURE NOT SUPPORTED BY PROPER RECORDS OR ACCOUNTS AMOUNTING TO (</w:t>
      </w:r>
      <w:r w:rsidRPr="000E51EA">
        <w:rPr>
          <w:rFonts w:ascii="Cambria" w:hAnsi="Cambria"/>
          <w:b/>
          <w:strike/>
          <w:sz w:val="24"/>
          <w:szCs w:val="24"/>
          <w:u w:val="single"/>
        </w:rPr>
        <w:t>N</w:t>
      </w:r>
      <w:r w:rsidRPr="000E51EA">
        <w:rPr>
          <w:rFonts w:ascii="Cambria" w:hAnsi="Cambria"/>
          <w:b/>
          <w:sz w:val="24"/>
          <w:szCs w:val="24"/>
          <w:u w:val="single"/>
        </w:rPr>
        <w:t>162,500.00):-</w:t>
      </w:r>
      <w:r w:rsidRPr="000E51EA">
        <w:rPr>
          <w:rFonts w:ascii="Cambria" w:hAnsi="Cambria"/>
          <w:sz w:val="24"/>
          <w:szCs w:val="24"/>
        </w:rPr>
        <w:t>It was observed that the payment vouchers raised worth total sum of One hundred and sixty two thousand, five hundred naira (</w:t>
      </w:r>
      <w:r w:rsidRPr="000E51EA">
        <w:rPr>
          <w:rFonts w:ascii="Cambria" w:hAnsi="Cambria"/>
          <w:strike/>
          <w:sz w:val="24"/>
          <w:szCs w:val="24"/>
        </w:rPr>
        <w:t>N</w:t>
      </w:r>
      <w:r w:rsidRPr="000E51EA">
        <w:rPr>
          <w:rFonts w:ascii="Cambria" w:hAnsi="Cambria"/>
          <w:sz w:val="24"/>
          <w:szCs w:val="24"/>
        </w:rPr>
        <w:t xml:space="preserve">162,500.00) paid to the members of staff of Ede East Local Council Development Area, </w:t>
      </w:r>
      <w:proofErr w:type="spellStart"/>
      <w:r w:rsidRPr="000E51EA">
        <w:rPr>
          <w:rFonts w:ascii="Cambria" w:hAnsi="Cambria"/>
          <w:sz w:val="24"/>
          <w:szCs w:val="24"/>
        </w:rPr>
        <w:t>Sekona</w:t>
      </w:r>
      <w:proofErr w:type="spellEnd"/>
      <w:r w:rsidRPr="000E51EA">
        <w:rPr>
          <w:rFonts w:ascii="Cambria" w:hAnsi="Cambria"/>
          <w:sz w:val="24"/>
          <w:szCs w:val="24"/>
        </w:rPr>
        <w:t xml:space="preserve"> for the printing of notice and other working tools for the use of town planning, production of personnel data for the year 2020 staff audit and verification exercise were neither receipted nor supported with necessary document such as sub-receipt contrary to Financial Memoranda 14:17 which states that, “An official printed receipt must be obtained and attached to the payment voucher in respect of a payment to Government of another Local Government or a commercial firm, if the printed receipt covers more than one payment vouchers, reference to the number”. This had been made the subject of Audit Query No. LQ/AUD/EDEE/LCDA/03/2020.</w:t>
      </w:r>
    </w:p>
    <w:p w14:paraId="19635B0D" w14:textId="77777777" w:rsidR="00A66B5D" w:rsidRPr="000E51EA" w:rsidRDefault="00A66B5D" w:rsidP="00A66B5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3A8C157" w14:textId="77777777" w:rsidR="00A66B5D" w:rsidRDefault="00A66B5D" w:rsidP="00A66B5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15E2CACF" w14:textId="77777777" w:rsidR="00812D50" w:rsidRDefault="00812D50" w:rsidP="00812D50">
      <w:pPr>
        <w:spacing w:after="0"/>
        <w:jc w:val="both"/>
        <w:rPr>
          <w:rFonts w:ascii="Cambria" w:hAnsi="Cambria" w:cs="Times New Roman"/>
          <w:b/>
          <w:i/>
          <w:sz w:val="24"/>
          <w:szCs w:val="24"/>
        </w:rPr>
      </w:pPr>
      <w:r>
        <w:rPr>
          <w:rFonts w:ascii="Cambria" w:hAnsi="Cambria" w:cs="Times New Roman"/>
          <w:b/>
          <w:i/>
          <w:sz w:val="24"/>
          <w:szCs w:val="24"/>
        </w:rPr>
        <w:t>MANAGEMENT RESPONSE:</w:t>
      </w:r>
    </w:p>
    <w:p w14:paraId="388B1A60" w14:textId="77777777" w:rsidR="00812D50" w:rsidRDefault="00812D50" w:rsidP="00812D50">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4B7FB109" w14:textId="77777777" w:rsidR="00812D50" w:rsidRPr="0022681B" w:rsidRDefault="00812D50" w:rsidP="00812D50">
      <w:pPr>
        <w:spacing w:after="0"/>
        <w:jc w:val="both"/>
        <w:rPr>
          <w:rFonts w:ascii="Cambria" w:hAnsi="Cambria" w:cs="Times New Roman"/>
          <w:i/>
          <w:sz w:val="24"/>
          <w:szCs w:val="24"/>
        </w:rPr>
      </w:pPr>
    </w:p>
    <w:p w14:paraId="7CB79024" w14:textId="77777777" w:rsidR="00812D50" w:rsidRPr="000E51EA" w:rsidRDefault="00812D50" w:rsidP="00812D5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921A82B" w14:textId="77777777" w:rsidR="00812D50" w:rsidRDefault="00812D50" w:rsidP="00812D50">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61FD8010" w14:textId="77777777" w:rsidR="00A66B5D" w:rsidRPr="000E51EA" w:rsidRDefault="00A66B5D" w:rsidP="00A66B5D">
      <w:pPr>
        <w:spacing w:after="0"/>
        <w:jc w:val="both"/>
        <w:rPr>
          <w:rFonts w:ascii="Cambria" w:hAnsi="Cambria"/>
          <w:b/>
          <w:sz w:val="24"/>
          <w:szCs w:val="24"/>
        </w:rPr>
      </w:pPr>
    </w:p>
    <w:p w14:paraId="5526C33F" w14:textId="77777777" w:rsidR="00A66B5D" w:rsidRPr="000E51EA" w:rsidRDefault="00A66B5D" w:rsidP="00A66B5D">
      <w:pPr>
        <w:spacing w:after="0"/>
        <w:jc w:val="both"/>
        <w:rPr>
          <w:rFonts w:ascii="Cambria" w:hAnsi="Cambria"/>
          <w:sz w:val="24"/>
          <w:szCs w:val="24"/>
        </w:rPr>
      </w:pPr>
      <w:r w:rsidRPr="000E51EA">
        <w:rPr>
          <w:rFonts w:ascii="Cambria" w:hAnsi="Cambria"/>
          <w:b/>
          <w:sz w:val="24"/>
          <w:szCs w:val="24"/>
        </w:rPr>
        <w:t>2.</w:t>
      </w:r>
      <w:r w:rsidRPr="000E51EA">
        <w:rPr>
          <w:rFonts w:ascii="Cambria" w:hAnsi="Cambria"/>
          <w:sz w:val="24"/>
          <w:szCs w:val="24"/>
        </w:rPr>
        <w:tab/>
      </w:r>
      <w:r w:rsidRPr="000E51EA">
        <w:rPr>
          <w:rFonts w:ascii="Cambria" w:hAnsi="Cambria"/>
          <w:b/>
          <w:sz w:val="24"/>
          <w:szCs w:val="24"/>
          <w:u w:val="single"/>
        </w:rPr>
        <w:t>EXPENDITURE NOT CHECKED AND PASSED AMOUNTING TO (</w:t>
      </w:r>
      <w:r w:rsidRPr="000E51EA">
        <w:rPr>
          <w:rFonts w:ascii="Cambria" w:hAnsi="Cambria"/>
          <w:b/>
          <w:strike/>
          <w:sz w:val="24"/>
          <w:szCs w:val="24"/>
          <w:u w:val="single"/>
        </w:rPr>
        <w:t>N</w:t>
      </w:r>
      <w:r w:rsidRPr="000E51EA">
        <w:rPr>
          <w:rFonts w:ascii="Cambria" w:hAnsi="Cambria"/>
          <w:b/>
          <w:sz w:val="24"/>
          <w:szCs w:val="24"/>
          <w:u w:val="single"/>
        </w:rPr>
        <w:t>40,000.00):-</w:t>
      </w:r>
      <w:r w:rsidRPr="000E51EA">
        <w:rPr>
          <w:rFonts w:ascii="Cambria" w:hAnsi="Cambria"/>
          <w:sz w:val="24"/>
          <w:szCs w:val="24"/>
        </w:rPr>
        <w:t xml:space="preserve">It was observed that the sum of Forty thousand naira was paid to staffer of the Local Council Authority as the monthly </w:t>
      </w:r>
      <w:proofErr w:type="spellStart"/>
      <w:r w:rsidRPr="000E51EA">
        <w:rPr>
          <w:rFonts w:ascii="Cambria" w:hAnsi="Cambria"/>
          <w:sz w:val="24"/>
          <w:szCs w:val="24"/>
        </w:rPr>
        <w:t>imprest</w:t>
      </w:r>
      <w:proofErr w:type="spellEnd"/>
      <w:r w:rsidRPr="000E51EA">
        <w:rPr>
          <w:rFonts w:ascii="Cambria" w:hAnsi="Cambria"/>
          <w:sz w:val="24"/>
          <w:szCs w:val="24"/>
        </w:rPr>
        <w:t xml:space="preserve"> for the month of October, 2020.The payment voucher was not checked and passed by the Internal Auditor before payment was effected which was contrary to Financial Memoranda 40:10 which states that, “Before any payment is made, a prepayment Audit of vouchers and supporting documents shall be made by the Internal Auditor on all payment vouchers to verify that the provisions of the Financial Memoranda have been followed in all respects, the payment is properly authorized and correctly charged to the stated sub-head or account and that sufficient funds are available to meet it”. This had been made a subject of Audit Query No. LQ/AUD/EDEE/LCDA/04/2020</w:t>
      </w:r>
    </w:p>
    <w:p w14:paraId="4B1D3522" w14:textId="77777777" w:rsidR="00A66B5D" w:rsidRPr="000E51EA" w:rsidRDefault="00A66B5D" w:rsidP="00A66B5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A8C2CBF" w14:textId="77777777" w:rsidR="00A66B5D" w:rsidRPr="000E51EA" w:rsidRDefault="00A66B5D" w:rsidP="00A66B5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misappropriation of public fund.</w:t>
      </w:r>
    </w:p>
    <w:p w14:paraId="2E9D7B99" w14:textId="77777777" w:rsidR="00A66B5D" w:rsidRPr="000E51EA" w:rsidRDefault="00A66B5D" w:rsidP="00A66B5D">
      <w:pPr>
        <w:shd w:val="clear" w:color="auto" w:fill="FFFFFF" w:themeFill="background1"/>
        <w:spacing w:after="0" w:line="240" w:lineRule="auto"/>
        <w:jc w:val="both"/>
        <w:rPr>
          <w:rFonts w:ascii="Cambria" w:hAnsi="Cambria" w:cs="Calibri"/>
          <w:i/>
          <w:sz w:val="24"/>
          <w:szCs w:val="24"/>
        </w:rPr>
      </w:pPr>
    </w:p>
    <w:p w14:paraId="4E99A5CE" w14:textId="77777777" w:rsidR="00D64064" w:rsidRPr="00B6206D" w:rsidRDefault="00D64064" w:rsidP="00D64064">
      <w:pPr>
        <w:shd w:val="clear" w:color="auto" w:fill="FFFFFF" w:themeFill="background1"/>
        <w:spacing w:after="0" w:line="240" w:lineRule="auto"/>
        <w:jc w:val="both"/>
        <w:rPr>
          <w:rFonts w:ascii="Cambria" w:hAnsi="Cambria" w:cs="Calibri"/>
          <w:i/>
          <w:sz w:val="24"/>
          <w:szCs w:val="24"/>
        </w:rPr>
      </w:pPr>
      <w:r>
        <w:rPr>
          <w:rFonts w:ascii="Cambria" w:hAnsi="Cambria" w:cs="Calibri"/>
          <w:b/>
          <w:i/>
          <w:sz w:val="24"/>
          <w:szCs w:val="24"/>
        </w:rPr>
        <w:t xml:space="preserve">MANAGEMENT RESPONSE: </w:t>
      </w:r>
      <w:r>
        <w:rPr>
          <w:rFonts w:ascii="Cambria" w:hAnsi="Cambria" w:cs="Calibri"/>
          <w:i/>
          <w:sz w:val="24"/>
          <w:szCs w:val="24"/>
        </w:rPr>
        <w:t>The payments were not subjected to prepayment audit before payment was made.</w:t>
      </w:r>
    </w:p>
    <w:p w14:paraId="777AA52D" w14:textId="77777777" w:rsidR="00D64064" w:rsidRPr="000E51EA" w:rsidRDefault="00D64064" w:rsidP="00D64064">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371FAB48" w14:textId="77777777" w:rsidR="00D64064" w:rsidRPr="000E51EA" w:rsidRDefault="00D64064" w:rsidP="00D64064">
      <w:pPr>
        <w:spacing w:after="0" w:line="240" w:lineRule="auto"/>
        <w:jc w:val="both"/>
        <w:rPr>
          <w:rFonts w:ascii="Cambria" w:hAnsi="Cambria" w:cs="Calibri"/>
          <w:i/>
          <w:sz w:val="24"/>
          <w:szCs w:val="24"/>
        </w:rPr>
      </w:pPr>
      <w:r w:rsidRPr="000E51EA">
        <w:rPr>
          <w:rFonts w:ascii="Cambria" w:hAnsi="Cambria" w:cs="Calibri"/>
          <w:i/>
          <w:sz w:val="24"/>
          <w:szCs w:val="24"/>
        </w:rPr>
        <w:lastRenderedPageBreak/>
        <w:t xml:space="preserve">The </w:t>
      </w:r>
      <w:r>
        <w:rPr>
          <w:rFonts w:ascii="Cambria" w:hAnsi="Cambria" w:cs="Calibri"/>
          <w:i/>
          <w:sz w:val="24"/>
          <w:szCs w:val="24"/>
        </w:rPr>
        <w:t>Internal Auditor should ensure that prepayment and post payment audit were carried out on all transactions of the Local Government.</w:t>
      </w:r>
    </w:p>
    <w:p w14:paraId="70B2DB69" w14:textId="77777777" w:rsidR="00A66B5D" w:rsidRPr="000E51EA" w:rsidRDefault="00A66B5D" w:rsidP="00A66B5D">
      <w:pPr>
        <w:spacing w:after="0"/>
        <w:jc w:val="both"/>
        <w:rPr>
          <w:rFonts w:ascii="Cambria" w:hAnsi="Cambria" w:cstheme="minorHAnsi"/>
          <w:sz w:val="24"/>
          <w:szCs w:val="24"/>
        </w:rPr>
      </w:pPr>
      <w:r w:rsidRPr="000E51EA">
        <w:rPr>
          <w:rFonts w:ascii="Cambria" w:hAnsi="Cambria"/>
          <w:b/>
          <w:sz w:val="24"/>
          <w:szCs w:val="24"/>
        </w:rPr>
        <w:t>3.</w:t>
      </w:r>
      <w:r w:rsidRPr="000E51EA">
        <w:rPr>
          <w:rFonts w:ascii="Cambria" w:hAnsi="Cambria"/>
          <w:sz w:val="24"/>
          <w:szCs w:val="24"/>
        </w:rPr>
        <w:tab/>
      </w:r>
      <w:r w:rsidRPr="000E51EA">
        <w:rPr>
          <w:rFonts w:ascii="Cambria" w:hAnsi="Cambria" w:cstheme="minorHAnsi"/>
          <w:b/>
          <w:sz w:val="24"/>
          <w:szCs w:val="24"/>
          <w:u w:val="single"/>
        </w:rPr>
        <w:t xml:space="preserve">BANK RECONCILIATION STATEMENT: </w:t>
      </w:r>
      <w:r w:rsidRPr="000E51EA">
        <w:rPr>
          <w:rFonts w:ascii="Cambria" w:hAnsi="Cambria"/>
          <w:sz w:val="24"/>
          <w:szCs w:val="24"/>
        </w:rPr>
        <w:t xml:space="preserve">Bank </w:t>
      </w:r>
      <w:r w:rsidRPr="000E51EA">
        <w:rPr>
          <w:rFonts w:ascii="Cambria" w:hAnsi="Cambria" w:cstheme="minorHAnsi"/>
          <w:sz w:val="24"/>
          <w:szCs w:val="24"/>
        </w:rPr>
        <w:t>Reconciliation Statement was prepared up to December, 2020. The following are the observations arising from the audit scrutiny of the Bank Reconciliation Statements of the Council prepared up to date.</w:t>
      </w:r>
    </w:p>
    <w:p w14:paraId="18984AC0" w14:textId="77777777" w:rsidR="00A66B5D" w:rsidRPr="000E51EA" w:rsidRDefault="00A66B5D" w:rsidP="00A66B5D">
      <w:pPr>
        <w:spacing w:after="0"/>
        <w:jc w:val="both"/>
        <w:rPr>
          <w:rFonts w:ascii="Cambria" w:hAnsi="Cambria" w:cstheme="minorHAnsi"/>
          <w:sz w:val="24"/>
          <w:szCs w:val="24"/>
        </w:rPr>
      </w:pPr>
      <w:r w:rsidRPr="000E51EA">
        <w:rPr>
          <w:rFonts w:ascii="Cambria" w:hAnsi="Cambria" w:cstheme="minorHAnsi"/>
          <w:sz w:val="24"/>
          <w:szCs w:val="24"/>
        </w:rPr>
        <w:tab/>
      </w:r>
      <w:r w:rsidRPr="000E51EA">
        <w:rPr>
          <w:rFonts w:ascii="Cambria" w:hAnsi="Cambria" w:cstheme="minorHAnsi"/>
          <w:b/>
          <w:sz w:val="24"/>
          <w:szCs w:val="24"/>
          <w:u w:val="single"/>
        </w:rPr>
        <w:t>Bank Charges:</w:t>
      </w:r>
      <w:r w:rsidRPr="000E51EA">
        <w:rPr>
          <w:rFonts w:ascii="Cambria" w:hAnsi="Cambria" w:cstheme="minorHAnsi"/>
          <w:sz w:val="24"/>
          <w:szCs w:val="24"/>
        </w:rPr>
        <w:t xml:space="preserve"> It was observed that a total sum of </w:t>
      </w:r>
      <w:r w:rsidRPr="000E51EA">
        <w:rPr>
          <w:rFonts w:ascii="Cambria" w:hAnsi="Cambria" w:cstheme="minorHAnsi"/>
          <w:strike/>
          <w:sz w:val="24"/>
          <w:szCs w:val="24"/>
        </w:rPr>
        <w:t>N</w:t>
      </w:r>
      <w:r w:rsidRPr="000E51EA">
        <w:rPr>
          <w:rFonts w:ascii="Cambria" w:hAnsi="Cambria" w:cstheme="minorHAnsi"/>
          <w:sz w:val="24"/>
          <w:szCs w:val="24"/>
        </w:rPr>
        <w:t>413, 048.33 was floating as Bank Charges from previous months to date which was yet to be brought into Accounts contrary to Financial Memoranda 19:27 which states that, “The Receipt and Payment vouchers shall be made out where any credits or charges shown in the bank statement have not been brought to account in the cashbook and are positively identified as being items due from or to the Local Government”.</w:t>
      </w:r>
    </w:p>
    <w:p w14:paraId="2578681E" w14:textId="77777777" w:rsidR="00A66B5D" w:rsidRPr="000E51EA" w:rsidRDefault="00A66B5D" w:rsidP="00A66B5D">
      <w:pPr>
        <w:spacing w:after="0"/>
        <w:ind w:firstLine="720"/>
        <w:jc w:val="both"/>
        <w:rPr>
          <w:rFonts w:ascii="Cambria" w:hAnsi="Cambria" w:cstheme="minorHAnsi"/>
          <w:sz w:val="24"/>
          <w:szCs w:val="24"/>
        </w:rPr>
      </w:pPr>
      <w:r w:rsidRPr="000E51EA">
        <w:rPr>
          <w:rFonts w:ascii="Cambria" w:hAnsi="Cambria" w:cstheme="minorHAnsi"/>
          <w:sz w:val="24"/>
          <w:szCs w:val="24"/>
        </w:rPr>
        <w:t>However, the concerned Head of Department of Finance &amp; Supplies should provide details of the aforementioned accumulated anomaly, effect necessary correction and inform this Office within 21 days of receipt of this report.</w:t>
      </w:r>
    </w:p>
    <w:p w14:paraId="173EFB80" w14:textId="77777777" w:rsidR="00A66B5D" w:rsidRDefault="00A66B5D" w:rsidP="00A66B5D">
      <w:pPr>
        <w:shd w:val="clear" w:color="auto" w:fill="FFFFFF" w:themeFill="background1"/>
        <w:spacing w:after="0" w:line="240" w:lineRule="auto"/>
        <w:jc w:val="both"/>
        <w:rPr>
          <w:rFonts w:ascii="Cambria" w:hAnsi="Cambria" w:cs="Calibri"/>
          <w:b/>
          <w:i/>
          <w:sz w:val="24"/>
          <w:szCs w:val="24"/>
        </w:rPr>
      </w:pPr>
    </w:p>
    <w:p w14:paraId="6643249B" w14:textId="77777777" w:rsidR="00A66B5D" w:rsidRDefault="00A66B5D" w:rsidP="00A66B5D">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38E0369C" w14:textId="77777777" w:rsidR="00A66B5D" w:rsidRPr="00BA35F5" w:rsidRDefault="00A66B5D" w:rsidP="00A66B5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0C9BD285" w14:textId="77777777" w:rsidR="00A66B5D" w:rsidRDefault="00A66B5D" w:rsidP="00A66B5D">
      <w:pPr>
        <w:shd w:val="clear" w:color="auto" w:fill="FFFFFF" w:themeFill="background1"/>
        <w:spacing w:after="0" w:line="240" w:lineRule="auto"/>
        <w:jc w:val="both"/>
        <w:rPr>
          <w:rFonts w:ascii="Cambria" w:hAnsi="Cambria" w:cs="Calibri"/>
          <w:i/>
          <w:sz w:val="24"/>
          <w:szCs w:val="24"/>
        </w:rPr>
      </w:pPr>
    </w:p>
    <w:p w14:paraId="3D6F9AF0" w14:textId="77777777" w:rsidR="001C04B2" w:rsidRPr="00BA35F5" w:rsidRDefault="001C04B2" w:rsidP="001C04B2">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7D97BE14" w14:textId="77777777" w:rsidR="001C04B2" w:rsidRDefault="001C04B2" w:rsidP="001C04B2">
      <w:pPr>
        <w:shd w:val="clear" w:color="auto" w:fill="FFFFFF" w:themeFill="background1"/>
        <w:spacing w:after="0" w:line="240" w:lineRule="auto"/>
        <w:jc w:val="both"/>
        <w:rPr>
          <w:rFonts w:ascii="Cambria" w:hAnsi="Cambria" w:cs="Calibri"/>
          <w:b/>
          <w:i/>
          <w:sz w:val="24"/>
          <w:szCs w:val="24"/>
        </w:rPr>
      </w:pPr>
    </w:p>
    <w:p w14:paraId="4163FDC0" w14:textId="77777777" w:rsidR="001C04B2" w:rsidRPr="000E51EA" w:rsidRDefault="001C04B2" w:rsidP="001C04B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40A8B96" w14:textId="77777777" w:rsidR="001C04B2" w:rsidRDefault="001C04B2" w:rsidP="001C04B2">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ensure that payments are not effected until payment vouchers are completely processed.</w:t>
      </w:r>
    </w:p>
    <w:p w14:paraId="708890AE" w14:textId="04F5EE9D" w:rsidR="00A66B5D" w:rsidRDefault="00A66B5D" w:rsidP="00A66B5D">
      <w:pPr>
        <w:spacing w:after="0"/>
        <w:rPr>
          <w:rFonts w:ascii="Cambria" w:hAnsi="Cambria" w:cstheme="minorHAnsi"/>
          <w:b/>
          <w:sz w:val="24"/>
          <w:szCs w:val="24"/>
        </w:rPr>
      </w:pPr>
    </w:p>
    <w:p w14:paraId="69CFA113" w14:textId="5D633DE7" w:rsidR="00A66B5D" w:rsidRDefault="00A66B5D" w:rsidP="00A66B5D">
      <w:pPr>
        <w:spacing w:after="0"/>
        <w:rPr>
          <w:rFonts w:ascii="Cambria" w:hAnsi="Cambria" w:cstheme="minorHAnsi"/>
          <w:b/>
          <w:sz w:val="24"/>
          <w:szCs w:val="24"/>
        </w:rPr>
      </w:pPr>
    </w:p>
    <w:p w14:paraId="434AA541" w14:textId="21B27C64" w:rsidR="00A66B5D" w:rsidRDefault="00A66B5D" w:rsidP="00A66B5D">
      <w:pPr>
        <w:spacing w:after="0"/>
        <w:rPr>
          <w:rFonts w:ascii="Cambria" w:hAnsi="Cambria" w:cstheme="minorHAnsi"/>
          <w:b/>
          <w:sz w:val="24"/>
          <w:szCs w:val="24"/>
        </w:rPr>
      </w:pPr>
    </w:p>
    <w:p w14:paraId="575AD0A2" w14:textId="5202BB8E" w:rsidR="00A66B5D" w:rsidRDefault="00A66B5D" w:rsidP="00A66B5D">
      <w:pPr>
        <w:spacing w:after="0"/>
        <w:rPr>
          <w:rFonts w:ascii="Cambria" w:hAnsi="Cambria" w:cstheme="minorHAnsi"/>
          <w:b/>
          <w:sz w:val="24"/>
          <w:szCs w:val="24"/>
        </w:rPr>
      </w:pPr>
    </w:p>
    <w:p w14:paraId="4DE21538" w14:textId="7554EEFD" w:rsidR="00A66B5D" w:rsidRDefault="00A66B5D" w:rsidP="00A66B5D">
      <w:pPr>
        <w:spacing w:after="0"/>
        <w:rPr>
          <w:rFonts w:ascii="Cambria" w:hAnsi="Cambria" w:cstheme="minorHAnsi"/>
          <w:b/>
          <w:sz w:val="24"/>
          <w:szCs w:val="24"/>
        </w:rPr>
      </w:pPr>
    </w:p>
    <w:p w14:paraId="56616475" w14:textId="7157C2C7" w:rsidR="00A66B5D" w:rsidRDefault="00A66B5D" w:rsidP="00A66B5D">
      <w:pPr>
        <w:spacing w:after="0"/>
        <w:rPr>
          <w:rFonts w:ascii="Cambria" w:hAnsi="Cambria" w:cstheme="minorHAnsi"/>
          <w:b/>
          <w:sz w:val="24"/>
          <w:szCs w:val="24"/>
        </w:rPr>
      </w:pPr>
    </w:p>
    <w:p w14:paraId="4ED84A2C" w14:textId="5AA259D1" w:rsidR="00A66B5D" w:rsidRDefault="00A66B5D" w:rsidP="00A66B5D">
      <w:pPr>
        <w:spacing w:after="0"/>
        <w:rPr>
          <w:rFonts w:ascii="Cambria" w:hAnsi="Cambria" w:cstheme="minorHAnsi"/>
          <w:b/>
          <w:sz w:val="24"/>
          <w:szCs w:val="24"/>
        </w:rPr>
      </w:pPr>
    </w:p>
    <w:p w14:paraId="215C8CFB" w14:textId="76993BCB" w:rsidR="00A66B5D" w:rsidRDefault="00A66B5D" w:rsidP="00A66B5D">
      <w:pPr>
        <w:spacing w:after="0"/>
        <w:rPr>
          <w:rFonts w:ascii="Cambria" w:hAnsi="Cambria" w:cstheme="minorHAnsi"/>
          <w:b/>
          <w:sz w:val="24"/>
          <w:szCs w:val="24"/>
        </w:rPr>
      </w:pPr>
    </w:p>
    <w:p w14:paraId="6F97C6F1" w14:textId="2CB7F07B" w:rsidR="00A66B5D" w:rsidRDefault="00A66B5D" w:rsidP="00A66B5D">
      <w:pPr>
        <w:spacing w:after="0"/>
        <w:rPr>
          <w:rFonts w:ascii="Cambria" w:hAnsi="Cambria" w:cstheme="minorHAnsi"/>
          <w:b/>
          <w:sz w:val="24"/>
          <w:szCs w:val="24"/>
        </w:rPr>
      </w:pPr>
    </w:p>
    <w:p w14:paraId="27916BF0" w14:textId="10E69415" w:rsidR="00A66B5D" w:rsidRDefault="00A66B5D" w:rsidP="00A66B5D">
      <w:pPr>
        <w:spacing w:after="0"/>
        <w:rPr>
          <w:rFonts w:ascii="Cambria" w:hAnsi="Cambria" w:cstheme="minorHAnsi"/>
          <w:b/>
          <w:sz w:val="24"/>
          <w:szCs w:val="24"/>
        </w:rPr>
      </w:pPr>
    </w:p>
    <w:p w14:paraId="78CB9E73" w14:textId="368AA427" w:rsidR="00A66B5D" w:rsidRDefault="00A66B5D" w:rsidP="00A66B5D">
      <w:pPr>
        <w:spacing w:after="0"/>
        <w:rPr>
          <w:rFonts w:ascii="Cambria" w:hAnsi="Cambria" w:cstheme="minorHAnsi"/>
          <w:b/>
          <w:sz w:val="24"/>
          <w:szCs w:val="24"/>
        </w:rPr>
      </w:pPr>
    </w:p>
    <w:p w14:paraId="7FC8481A" w14:textId="418308C7" w:rsidR="00A66B5D" w:rsidRDefault="00A66B5D" w:rsidP="00A66B5D">
      <w:pPr>
        <w:spacing w:after="0"/>
        <w:rPr>
          <w:rFonts w:ascii="Cambria" w:hAnsi="Cambria" w:cstheme="minorHAnsi"/>
          <w:b/>
          <w:sz w:val="24"/>
          <w:szCs w:val="24"/>
        </w:rPr>
      </w:pPr>
    </w:p>
    <w:p w14:paraId="5AF49388" w14:textId="73CCAF0E" w:rsidR="00A66B5D" w:rsidRDefault="00A66B5D" w:rsidP="00A66B5D">
      <w:pPr>
        <w:spacing w:after="0"/>
        <w:rPr>
          <w:rFonts w:ascii="Cambria" w:hAnsi="Cambria" w:cstheme="minorHAnsi"/>
          <w:b/>
          <w:sz w:val="24"/>
          <w:szCs w:val="24"/>
        </w:rPr>
      </w:pPr>
    </w:p>
    <w:p w14:paraId="0E64A672" w14:textId="46522EB8" w:rsidR="00A66B5D" w:rsidRDefault="00A66B5D" w:rsidP="00A66B5D">
      <w:pPr>
        <w:spacing w:after="0"/>
        <w:rPr>
          <w:rFonts w:ascii="Cambria" w:hAnsi="Cambria" w:cstheme="minorHAnsi"/>
          <w:b/>
          <w:sz w:val="24"/>
          <w:szCs w:val="24"/>
        </w:rPr>
      </w:pPr>
    </w:p>
    <w:p w14:paraId="59D71160" w14:textId="2AC2631F" w:rsidR="00A66B5D" w:rsidRDefault="00A66B5D" w:rsidP="00A66B5D">
      <w:pPr>
        <w:spacing w:after="0"/>
        <w:rPr>
          <w:rFonts w:ascii="Cambria" w:hAnsi="Cambria" w:cstheme="minorHAnsi"/>
          <w:b/>
          <w:sz w:val="24"/>
          <w:szCs w:val="24"/>
        </w:rPr>
      </w:pPr>
    </w:p>
    <w:p w14:paraId="7E616E88" w14:textId="77777777" w:rsidR="00A66B5D" w:rsidRDefault="00A66B5D" w:rsidP="00A66B5D">
      <w:pPr>
        <w:spacing w:after="0"/>
        <w:rPr>
          <w:rFonts w:ascii="Cambria" w:hAnsi="Cambria" w:cstheme="minorHAnsi"/>
          <w:b/>
          <w:sz w:val="24"/>
          <w:szCs w:val="24"/>
        </w:rPr>
      </w:pPr>
    </w:p>
    <w:p w14:paraId="1399D55B" w14:textId="77777777" w:rsidR="001C04B2" w:rsidRDefault="001C04B2" w:rsidP="00A66B5D">
      <w:pPr>
        <w:spacing w:after="0"/>
        <w:rPr>
          <w:rFonts w:ascii="Cambria" w:hAnsi="Cambria" w:cstheme="minorHAnsi"/>
          <w:b/>
          <w:sz w:val="24"/>
          <w:szCs w:val="24"/>
        </w:rPr>
      </w:pPr>
    </w:p>
    <w:p w14:paraId="1A7F0519" w14:textId="02A33287" w:rsidR="00A66B5D" w:rsidRPr="001C04B2" w:rsidRDefault="00A66B5D" w:rsidP="00A66B5D">
      <w:pPr>
        <w:rPr>
          <w:rFonts w:ascii="Cambria" w:hAnsi="Cambria" w:cs="Times New Roman"/>
          <w:b/>
          <w:bCs/>
          <w:sz w:val="28"/>
          <w:szCs w:val="30"/>
        </w:rPr>
      </w:pPr>
      <w:r w:rsidRPr="001C04B2">
        <w:rPr>
          <w:rFonts w:ascii="Cambria" w:hAnsi="Cambria" w:cs="Times New Roman"/>
          <w:b/>
          <w:bCs/>
          <w:sz w:val="28"/>
          <w:szCs w:val="30"/>
        </w:rPr>
        <w:lastRenderedPageBreak/>
        <w:t>INTERNAL AUDITOR</w:t>
      </w:r>
      <w:r w:rsidR="00812D50" w:rsidRPr="001C04B2">
        <w:rPr>
          <w:rFonts w:ascii="Cambria" w:hAnsi="Cambria" w:cs="Times New Roman"/>
          <w:b/>
          <w:bCs/>
          <w:sz w:val="28"/>
          <w:szCs w:val="30"/>
        </w:rPr>
        <w:t>’</w:t>
      </w:r>
      <w:r w:rsidRPr="001C04B2">
        <w:rPr>
          <w:rFonts w:ascii="Cambria" w:hAnsi="Cambria" w:cs="Times New Roman"/>
          <w:b/>
          <w:bCs/>
          <w:sz w:val="28"/>
          <w:szCs w:val="30"/>
        </w:rPr>
        <w:t>S REPORT</w:t>
      </w:r>
    </w:p>
    <w:p w14:paraId="0C0C794D" w14:textId="3C47A0C8" w:rsidR="00A66B5D" w:rsidRPr="00A66B5D" w:rsidRDefault="00A66B5D" w:rsidP="00A66B5D">
      <w:pPr>
        <w:jc w:val="both"/>
        <w:rPr>
          <w:rFonts w:ascii="Cambria" w:hAnsi="Cambria" w:cs="Times New Roman"/>
          <w:sz w:val="26"/>
          <w:szCs w:val="32"/>
        </w:rPr>
      </w:pPr>
      <w:r w:rsidRPr="00A66B5D">
        <w:rPr>
          <w:rFonts w:ascii="Cambria" w:hAnsi="Cambria" w:cs="Times New Roman"/>
          <w:sz w:val="26"/>
          <w:szCs w:val="32"/>
        </w:rPr>
        <w:t>1.</w:t>
      </w:r>
      <w:r w:rsidRPr="00A66B5D">
        <w:rPr>
          <w:rFonts w:ascii="Cambria" w:hAnsi="Cambria" w:cs="Times New Roman"/>
          <w:sz w:val="26"/>
          <w:szCs w:val="32"/>
        </w:rPr>
        <w:tab/>
        <w:t>The Internal control unit is not functioning well. The activities of the unit on the Revenue of the Local Government is not felt at all and other programmes executed inclusive.</w:t>
      </w:r>
    </w:p>
    <w:p w14:paraId="031ACA06" w14:textId="35C50A0B" w:rsidR="00A66B5D" w:rsidRPr="00A66B5D" w:rsidRDefault="00A66B5D" w:rsidP="00A66B5D">
      <w:pPr>
        <w:jc w:val="both"/>
        <w:rPr>
          <w:rFonts w:ascii="Cambria" w:hAnsi="Cambria" w:cs="Times New Roman"/>
          <w:sz w:val="26"/>
          <w:szCs w:val="32"/>
        </w:rPr>
      </w:pPr>
      <w:r w:rsidRPr="00A66B5D">
        <w:rPr>
          <w:rFonts w:ascii="Cambria" w:hAnsi="Cambria" w:cs="Times New Roman"/>
          <w:sz w:val="26"/>
          <w:szCs w:val="32"/>
        </w:rPr>
        <w:t>2.</w:t>
      </w:r>
      <w:r w:rsidRPr="00A66B5D">
        <w:rPr>
          <w:rFonts w:ascii="Cambria" w:hAnsi="Cambria" w:cs="Times New Roman"/>
          <w:sz w:val="26"/>
          <w:szCs w:val="32"/>
        </w:rPr>
        <w:tab/>
        <w:t>The Internal control unit is still functioning very effectively, but the impacts are not effected on the Revenue generation likewise the programmes and projects of the Council.</w:t>
      </w:r>
    </w:p>
    <w:p w14:paraId="22EFE456" w14:textId="34AE1593" w:rsidR="00A66B5D" w:rsidRDefault="00A66B5D" w:rsidP="00A66B5D">
      <w:pPr>
        <w:rPr>
          <w:rFonts w:ascii="Cambria" w:hAnsi="Cambria" w:cs="Times New Roman"/>
          <w:sz w:val="20"/>
          <w:szCs w:val="26"/>
        </w:rPr>
      </w:pPr>
    </w:p>
    <w:p w14:paraId="157E816C" w14:textId="3137B79E" w:rsidR="00A66B5D" w:rsidRDefault="00A66B5D" w:rsidP="00A66B5D">
      <w:pPr>
        <w:rPr>
          <w:rFonts w:ascii="Cambria" w:hAnsi="Cambria" w:cs="Times New Roman"/>
          <w:sz w:val="20"/>
          <w:szCs w:val="26"/>
        </w:rPr>
      </w:pPr>
    </w:p>
    <w:p w14:paraId="418C08C2" w14:textId="3438C495" w:rsidR="00A66B5D" w:rsidRDefault="00A66B5D" w:rsidP="00A66B5D">
      <w:pPr>
        <w:rPr>
          <w:rFonts w:ascii="Cambria" w:hAnsi="Cambria" w:cs="Times New Roman"/>
          <w:sz w:val="20"/>
          <w:szCs w:val="26"/>
        </w:rPr>
      </w:pPr>
    </w:p>
    <w:p w14:paraId="00DA5443" w14:textId="52DF306E" w:rsidR="00A66B5D" w:rsidRDefault="00A66B5D" w:rsidP="00A66B5D">
      <w:pPr>
        <w:rPr>
          <w:rFonts w:ascii="Cambria" w:hAnsi="Cambria" w:cs="Times New Roman"/>
          <w:sz w:val="20"/>
          <w:szCs w:val="26"/>
        </w:rPr>
      </w:pPr>
    </w:p>
    <w:p w14:paraId="5751DE9A" w14:textId="7AD59BCC" w:rsidR="00A66B5D" w:rsidRDefault="00A66B5D" w:rsidP="00A66B5D">
      <w:pPr>
        <w:rPr>
          <w:rFonts w:ascii="Cambria" w:hAnsi="Cambria" w:cs="Times New Roman"/>
          <w:sz w:val="20"/>
          <w:szCs w:val="26"/>
        </w:rPr>
      </w:pPr>
    </w:p>
    <w:p w14:paraId="6FC6E9DA" w14:textId="3D063D11" w:rsidR="00A66B5D" w:rsidRDefault="00A66B5D" w:rsidP="00A66B5D">
      <w:pPr>
        <w:rPr>
          <w:rFonts w:ascii="Cambria" w:hAnsi="Cambria" w:cs="Times New Roman"/>
          <w:sz w:val="20"/>
          <w:szCs w:val="26"/>
        </w:rPr>
      </w:pPr>
    </w:p>
    <w:p w14:paraId="33618C2B" w14:textId="404B230A" w:rsidR="00A66B5D" w:rsidRDefault="00A66B5D" w:rsidP="00A66B5D">
      <w:pPr>
        <w:rPr>
          <w:rFonts w:ascii="Cambria" w:hAnsi="Cambria" w:cs="Times New Roman"/>
          <w:sz w:val="20"/>
          <w:szCs w:val="26"/>
        </w:rPr>
      </w:pPr>
    </w:p>
    <w:p w14:paraId="1D8C132C" w14:textId="21C83EFA" w:rsidR="00A66B5D" w:rsidRDefault="00A66B5D" w:rsidP="00A66B5D">
      <w:pPr>
        <w:rPr>
          <w:rFonts w:ascii="Cambria" w:hAnsi="Cambria" w:cs="Times New Roman"/>
          <w:sz w:val="20"/>
          <w:szCs w:val="26"/>
        </w:rPr>
      </w:pPr>
    </w:p>
    <w:p w14:paraId="1A24B4F2" w14:textId="0D3E5D44" w:rsidR="00A66B5D" w:rsidRDefault="00A66B5D" w:rsidP="00A66B5D">
      <w:pPr>
        <w:rPr>
          <w:rFonts w:ascii="Cambria" w:hAnsi="Cambria" w:cs="Times New Roman"/>
          <w:sz w:val="20"/>
          <w:szCs w:val="26"/>
        </w:rPr>
      </w:pPr>
    </w:p>
    <w:p w14:paraId="2C8CB9C5" w14:textId="2DBF79A8" w:rsidR="00A66B5D" w:rsidRDefault="00A66B5D" w:rsidP="00A66B5D">
      <w:pPr>
        <w:rPr>
          <w:rFonts w:ascii="Cambria" w:hAnsi="Cambria" w:cs="Times New Roman"/>
          <w:sz w:val="20"/>
          <w:szCs w:val="26"/>
        </w:rPr>
      </w:pPr>
    </w:p>
    <w:p w14:paraId="25AAF9A0" w14:textId="2B372F91" w:rsidR="00A66B5D" w:rsidRDefault="00A66B5D" w:rsidP="00A66B5D">
      <w:pPr>
        <w:rPr>
          <w:rFonts w:ascii="Cambria" w:hAnsi="Cambria" w:cs="Times New Roman"/>
          <w:sz w:val="20"/>
          <w:szCs w:val="26"/>
        </w:rPr>
      </w:pPr>
    </w:p>
    <w:p w14:paraId="7F28893E" w14:textId="5125F8DF" w:rsidR="00A66B5D" w:rsidRDefault="00A66B5D" w:rsidP="00A66B5D">
      <w:pPr>
        <w:rPr>
          <w:rFonts w:ascii="Cambria" w:hAnsi="Cambria" w:cs="Times New Roman"/>
          <w:sz w:val="20"/>
          <w:szCs w:val="26"/>
        </w:rPr>
      </w:pPr>
    </w:p>
    <w:p w14:paraId="38C96BD6" w14:textId="223ACF01" w:rsidR="00A66B5D" w:rsidRDefault="00A66B5D" w:rsidP="00A66B5D">
      <w:pPr>
        <w:rPr>
          <w:rFonts w:ascii="Cambria" w:hAnsi="Cambria" w:cs="Times New Roman"/>
          <w:sz w:val="20"/>
          <w:szCs w:val="26"/>
        </w:rPr>
      </w:pPr>
    </w:p>
    <w:p w14:paraId="4524202C" w14:textId="15F3046A" w:rsidR="00A66B5D" w:rsidRDefault="00A66B5D" w:rsidP="00A66B5D">
      <w:pPr>
        <w:rPr>
          <w:rFonts w:ascii="Cambria" w:hAnsi="Cambria" w:cs="Times New Roman"/>
          <w:sz w:val="20"/>
          <w:szCs w:val="26"/>
        </w:rPr>
      </w:pPr>
    </w:p>
    <w:p w14:paraId="26FD147A" w14:textId="5607481D" w:rsidR="00A66B5D" w:rsidRDefault="00A66B5D" w:rsidP="00A66B5D">
      <w:pPr>
        <w:rPr>
          <w:rFonts w:ascii="Cambria" w:hAnsi="Cambria" w:cs="Times New Roman"/>
          <w:sz w:val="20"/>
          <w:szCs w:val="26"/>
        </w:rPr>
      </w:pPr>
    </w:p>
    <w:p w14:paraId="7066586C" w14:textId="215B29E9" w:rsidR="00A66B5D" w:rsidRDefault="00A66B5D" w:rsidP="00A66B5D">
      <w:pPr>
        <w:rPr>
          <w:rFonts w:ascii="Cambria" w:hAnsi="Cambria" w:cs="Times New Roman"/>
          <w:sz w:val="20"/>
          <w:szCs w:val="26"/>
        </w:rPr>
      </w:pPr>
    </w:p>
    <w:p w14:paraId="4163A118" w14:textId="2627DA35" w:rsidR="00A66B5D" w:rsidRDefault="00A66B5D" w:rsidP="00A66B5D">
      <w:pPr>
        <w:rPr>
          <w:rFonts w:ascii="Cambria" w:hAnsi="Cambria" w:cs="Times New Roman"/>
          <w:sz w:val="20"/>
          <w:szCs w:val="26"/>
        </w:rPr>
      </w:pPr>
    </w:p>
    <w:p w14:paraId="61EAD77A" w14:textId="09595451" w:rsidR="00A66B5D" w:rsidRDefault="00A66B5D" w:rsidP="00A66B5D">
      <w:pPr>
        <w:rPr>
          <w:rFonts w:ascii="Cambria" w:hAnsi="Cambria" w:cs="Times New Roman"/>
          <w:sz w:val="20"/>
          <w:szCs w:val="26"/>
        </w:rPr>
      </w:pPr>
    </w:p>
    <w:p w14:paraId="4304579B" w14:textId="18A1A748" w:rsidR="00A66B5D" w:rsidRDefault="00A66B5D" w:rsidP="00A66B5D">
      <w:pPr>
        <w:rPr>
          <w:rFonts w:ascii="Cambria" w:hAnsi="Cambria" w:cs="Times New Roman"/>
          <w:sz w:val="20"/>
          <w:szCs w:val="26"/>
        </w:rPr>
      </w:pPr>
    </w:p>
    <w:p w14:paraId="0C9B440F" w14:textId="3B8EB131" w:rsidR="00A66B5D" w:rsidRDefault="00A66B5D" w:rsidP="00A66B5D">
      <w:pPr>
        <w:rPr>
          <w:rFonts w:ascii="Cambria" w:hAnsi="Cambria" w:cs="Times New Roman"/>
          <w:sz w:val="20"/>
          <w:szCs w:val="26"/>
        </w:rPr>
      </w:pPr>
    </w:p>
    <w:p w14:paraId="6C30720D" w14:textId="199440FB" w:rsidR="00A66B5D" w:rsidRDefault="00A66B5D" w:rsidP="00A66B5D">
      <w:pPr>
        <w:rPr>
          <w:rFonts w:ascii="Cambria" w:hAnsi="Cambria" w:cs="Times New Roman"/>
          <w:sz w:val="20"/>
          <w:szCs w:val="26"/>
        </w:rPr>
      </w:pPr>
    </w:p>
    <w:p w14:paraId="678D9228" w14:textId="3D2CF27B" w:rsidR="00A66B5D" w:rsidRDefault="00A66B5D" w:rsidP="00A66B5D">
      <w:pPr>
        <w:rPr>
          <w:rFonts w:ascii="Cambria" w:hAnsi="Cambria" w:cs="Times New Roman"/>
          <w:sz w:val="20"/>
          <w:szCs w:val="26"/>
        </w:rPr>
      </w:pPr>
    </w:p>
    <w:p w14:paraId="22607199" w14:textId="68F2CFA0" w:rsidR="00A66B5D" w:rsidRDefault="00A66B5D" w:rsidP="00A66B5D">
      <w:pPr>
        <w:rPr>
          <w:rFonts w:ascii="Cambria" w:hAnsi="Cambria" w:cs="Times New Roman"/>
          <w:sz w:val="20"/>
          <w:szCs w:val="26"/>
        </w:rPr>
      </w:pPr>
    </w:p>
    <w:p w14:paraId="46140D2F" w14:textId="77777777" w:rsidR="00A66B5D" w:rsidRPr="00645135" w:rsidRDefault="00A66B5D" w:rsidP="00A66B5D">
      <w:pPr>
        <w:rPr>
          <w:rFonts w:ascii="Cambria" w:hAnsi="Cambria" w:cs="Times New Roman"/>
          <w:sz w:val="20"/>
          <w:szCs w:val="26"/>
        </w:rPr>
      </w:pPr>
    </w:p>
    <w:p w14:paraId="33A22AB2" w14:textId="5A66C40E" w:rsidR="00A66B5D" w:rsidRDefault="00A66B5D" w:rsidP="00A66B5D">
      <w:pPr>
        <w:spacing w:after="0" w:line="240" w:lineRule="auto"/>
        <w:jc w:val="center"/>
        <w:rPr>
          <w:rFonts w:ascii="Cambria" w:hAnsi="Cambria"/>
          <w:b/>
          <w:sz w:val="20"/>
        </w:rPr>
      </w:pPr>
    </w:p>
    <w:p w14:paraId="22FCC88E" w14:textId="077F2459" w:rsidR="00A66B5D" w:rsidRDefault="00A66B5D" w:rsidP="00A66B5D">
      <w:pPr>
        <w:spacing w:after="0" w:line="240" w:lineRule="auto"/>
        <w:jc w:val="center"/>
        <w:rPr>
          <w:rFonts w:ascii="Cambria" w:hAnsi="Cambria"/>
          <w:b/>
          <w:sz w:val="20"/>
        </w:rPr>
      </w:pPr>
      <w:r>
        <w:rPr>
          <w:rFonts w:ascii="Cambria" w:hAnsi="Cambria"/>
          <w:b/>
          <w:sz w:val="20"/>
        </w:rPr>
        <w:lastRenderedPageBreak/>
        <w:t>EDE SOUTH LOCAL GOVERNMENT, OKE-IRESI</w:t>
      </w:r>
    </w:p>
    <w:p w14:paraId="56A6B15F" w14:textId="77777777" w:rsidR="00A66B5D" w:rsidRPr="008F1846" w:rsidRDefault="00A66B5D" w:rsidP="00A66B5D">
      <w:pPr>
        <w:spacing w:after="0" w:line="240" w:lineRule="auto"/>
        <w:jc w:val="center"/>
        <w:rPr>
          <w:rFonts w:ascii="Cambria" w:hAnsi="Cambria"/>
          <w:b/>
          <w:sz w:val="16"/>
        </w:rPr>
      </w:pPr>
    </w:p>
    <w:tbl>
      <w:tblPr>
        <w:tblStyle w:val="TableGrid"/>
        <w:tblW w:w="8958" w:type="dxa"/>
        <w:tblLook w:val="04A0" w:firstRow="1" w:lastRow="0" w:firstColumn="1" w:lastColumn="0" w:noHBand="0" w:noVBand="1"/>
      </w:tblPr>
      <w:tblGrid>
        <w:gridCol w:w="532"/>
        <w:gridCol w:w="1848"/>
        <w:gridCol w:w="2670"/>
        <w:gridCol w:w="1072"/>
        <w:gridCol w:w="1551"/>
        <w:gridCol w:w="1285"/>
      </w:tblGrid>
      <w:tr w:rsidR="00A66B5D" w:rsidRPr="008F1846" w14:paraId="0CFB0272" w14:textId="77777777" w:rsidTr="006D216E">
        <w:tc>
          <w:tcPr>
            <w:tcW w:w="532" w:type="dxa"/>
          </w:tcPr>
          <w:p w14:paraId="53EF75C8" w14:textId="77777777" w:rsidR="00A66B5D" w:rsidRDefault="00A66B5D" w:rsidP="006D216E">
            <w:pPr>
              <w:rPr>
                <w:rFonts w:ascii="Cambria" w:hAnsi="Cambria"/>
                <w:b/>
                <w:sz w:val="18"/>
              </w:rPr>
            </w:pPr>
          </w:p>
          <w:p w14:paraId="2486658E" w14:textId="77777777" w:rsidR="00A66B5D" w:rsidRPr="008F1846" w:rsidRDefault="00A66B5D" w:rsidP="006D216E">
            <w:pPr>
              <w:rPr>
                <w:rFonts w:ascii="Cambria" w:hAnsi="Cambria"/>
                <w:b/>
                <w:sz w:val="18"/>
              </w:rPr>
            </w:pPr>
            <w:r w:rsidRPr="008F1846">
              <w:rPr>
                <w:rFonts w:ascii="Cambria" w:hAnsi="Cambria"/>
                <w:b/>
                <w:sz w:val="18"/>
              </w:rPr>
              <w:t>S/N</w:t>
            </w:r>
          </w:p>
        </w:tc>
        <w:tc>
          <w:tcPr>
            <w:tcW w:w="1848" w:type="dxa"/>
          </w:tcPr>
          <w:p w14:paraId="52F2C1A4" w14:textId="77777777" w:rsidR="00A66B5D" w:rsidRPr="008F1846" w:rsidRDefault="00A66B5D" w:rsidP="006D216E">
            <w:pPr>
              <w:rPr>
                <w:rFonts w:ascii="Cambria" w:hAnsi="Cambria"/>
                <w:b/>
                <w:sz w:val="18"/>
              </w:rPr>
            </w:pPr>
            <w:r w:rsidRPr="008F1846">
              <w:rPr>
                <w:rFonts w:ascii="Cambria" w:hAnsi="Cambria"/>
                <w:b/>
                <w:sz w:val="18"/>
              </w:rPr>
              <w:t>SUBJECTS</w:t>
            </w:r>
          </w:p>
        </w:tc>
        <w:tc>
          <w:tcPr>
            <w:tcW w:w="2670" w:type="dxa"/>
          </w:tcPr>
          <w:p w14:paraId="45FB8E3D" w14:textId="77777777" w:rsidR="00A66B5D" w:rsidRDefault="00A66B5D" w:rsidP="006D216E">
            <w:pPr>
              <w:jc w:val="center"/>
              <w:rPr>
                <w:rFonts w:ascii="Cambria" w:hAnsi="Cambria"/>
                <w:b/>
                <w:sz w:val="18"/>
              </w:rPr>
            </w:pPr>
            <w:r w:rsidRPr="008F1846">
              <w:rPr>
                <w:rFonts w:ascii="Cambria" w:hAnsi="Cambria"/>
                <w:b/>
                <w:sz w:val="18"/>
              </w:rPr>
              <w:t>QUERIES NOS.</w:t>
            </w:r>
          </w:p>
          <w:p w14:paraId="5E8C95F2" w14:textId="77777777" w:rsidR="00A66B5D" w:rsidRPr="003C0035" w:rsidRDefault="00A66B5D" w:rsidP="006D216E">
            <w:pPr>
              <w:rPr>
                <w:rFonts w:ascii="Cambria" w:hAnsi="Cambria"/>
                <w:sz w:val="18"/>
              </w:rPr>
            </w:pPr>
          </w:p>
        </w:tc>
        <w:tc>
          <w:tcPr>
            <w:tcW w:w="1072" w:type="dxa"/>
          </w:tcPr>
          <w:p w14:paraId="5261524F" w14:textId="77777777" w:rsidR="00A66B5D" w:rsidRPr="008F1846" w:rsidRDefault="00A66B5D" w:rsidP="006D216E">
            <w:pPr>
              <w:jc w:val="center"/>
              <w:rPr>
                <w:rFonts w:ascii="Cambria" w:hAnsi="Cambria"/>
                <w:b/>
                <w:sz w:val="18"/>
              </w:rPr>
            </w:pPr>
            <w:r w:rsidRPr="008F1846">
              <w:rPr>
                <w:rFonts w:ascii="Cambria" w:hAnsi="Cambria"/>
                <w:b/>
                <w:sz w:val="18"/>
              </w:rPr>
              <w:t>NOS. OF OFFICERS QUERIED</w:t>
            </w:r>
          </w:p>
        </w:tc>
        <w:tc>
          <w:tcPr>
            <w:tcW w:w="1551" w:type="dxa"/>
          </w:tcPr>
          <w:p w14:paraId="7A9F8207" w14:textId="77777777" w:rsidR="00A66B5D" w:rsidRPr="008F1846" w:rsidRDefault="00A66B5D" w:rsidP="006D216E">
            <w:pPr>
              <w:jc w:val="center"/>
              <w:rPr>
                <w:rFonts w:ascii="Cambria" w:hAnsi="Cambria"/>
                <w:b/>
                <w:sz w:val="18"/>
              </w:rPr>
            </w:pPr>
            <w:r w:rsidRPr="008F1846">
              <w:rPr>
                <w:rFonts w:ascii="Cambria" w:hAnsi="Cambria"/>
                <w:b/>
                <w:sz w:val="18"/>
              </w:rPr>
              <w:t>AMOUNT (#)</w:t>
            </w:r>
          </w:p>
        </w:tc>
        <w:tc>
          <w:tcPr>
            <w:tcW w:w="1285" w:type="dxa"/>
          </w:tcPr>
          <w:p w14:paraId="544C44DF" w14:textId="77777777" w:rsidR="00A66B5D" w:rsidRPr="008F1846" w:rsidRDefault="00A66B5D" w:rsidP="006D216E">
            <w:pPr>
              <w:jc w:val="center"/>
              <w:rPr>
                <w:rFonts w:ascii="Cambria" w:hAnsi="Cambria"/>
                <w:b/>
                <w:sz w:val="18"/>
              </w:rPr>
            </w:pPr>
            <w:r w:rsidRPr="008F1846">
              <w:rPr>
                <w:rFonts w:ascii="Cambria" w:hAnsi="Cambria"/>
                <w:b/>
                <w:sz w:val="18"/>
              </w:rPr>
              <w:t>REMARKS</w:t>
            </w:r>
          </w:p>
        </w:tc>
      </w:tr>
      <w:tr w:rsidR="00A66B5D" w:rsidRPr="008F1846" w14:paraId="3C2E1330" w14:textId="77777777" w:rsidTr="006D216E">
        <w:tc>
          <w:tcPr>
            <w:tcW w:w="532" w:type="dxa"/>
          </w:tcPr>
          <w:p w14:paraId="14998451" w14:textId="77777777" w:rsidR="00A66B5D" w:rsidRPr="008F1846" w:rsidRDefault="00A66B5D" w:rsidP="006D216E">
            <w:pPr>
              <w:rPr>
                <w:rFonts w:ascii="Cambria" w:hAnsi="Cambria"/>
                <w:sz w:val="18"/>
              </w:rPr>
            </w:pPr>
            <w:r w:rsidRPr="008F1846">
              <w:rPr>
                <w:rFonts w:ascii="Cambria" w:hAnsi="Cambria"/>
                <w:sz w:val="18"/>
              </w:rPr>
              <w:t>1</w:t>
            </w:r>
          </w:p>
        </w:tc>
        <w:tc>
          <w:tcPr>
            <w:tcW w:w="1848" w:type="dxa"/>
          </w:tcPr>
          <w:p w14:paraId="6075D40B" w14:textId="77777777" w:rsidR="00A66B5D" w:rsidRDefault="00A66B5D" w:rsidP="006D216E">
            <w:pPr>
              <w:rPr>
                <w:rFonts w:ascii="Cambria" w:hAnsi="Cambria"/>
                <w:sz w:val="18"/>
              </w:rPr>
            </w:pPr>
            <w:r>
              <w:rPr>
                <w:rFonts w:ascii="Cambria" w:hAnsi="Cambria"/>
                <w:sz w:val="18"/>
              </w:rPr>
              <w:t>Expenditure Not Supported by Proper Records or Accounts</w:t>
            </w:r>
          </w:p>
        </w:tc>
        <w:tc>
          <w:tcPr>
            <w:tcW w:w="2670" w:type="dxa"/>
          </w:tcPr>
          <w:p w14:paraId="235481D0" w14:textId="77777777" w:rsidR="00A66B5D" w:rsidRDefault="00A66B5D" w:rsidP="006D216E">
            <w:r>
              <w:rPr>
                <w:rFonts w:ascii="Cambria" w:hAnsi="Cambria"/>
                <w:sz w:val="18"/>
              </w:rPr>
              <w:t>LQ/AUD/EDS/01/2020</w:t>
            </w:r>
          </w:p>
        </w:tc>
        <w:tc>
          <w:tcPr>
            <w:tcW w:w="1072" w:type="dxa"/>
          </w:tcPr>
          <w:p w14:paraId="7C04DDE7" w14:textId="77777777" w:rsidR="00A66B5D" w:rsidRPr="008F1846" w:rsidRDefault="00A66B5D" w:rsidP="006D216E">
            <w:pPr>
              <w:jc w:val="center"/>
              <w:rPr>
                <w:rFonts w:ascii="Cambria" w:hAnsi="Cambria"/>
                <w:sz w:val="18"/>
              </w:rPr>
            </w:pPr>
            <w:r>
              <w:rPr>
                <w:rFonts w:ascii="Cambria" w:hAnsi="Cambria"/>
                <w:sz w:val="18"/>
              </w:rPr>
              <w:t>7</w:t>
            </w:r>
          </w:p>
        </w:tc>
        <w:tc>
          <w:tcPr>
            <w:tcW w:w="1551" w:type="dxa"/>
          </w:tcPr>
          <w:p w14:paraId="61C1E2D9" w14:textId="77777777" w:rsidR="00A66B5D" w:rsidRPr="008F1846" w:rsidRDefault="00A66B5D" w:rsidP="006D216E">
            <w:pPr>
              <w:jc w:val="right"/>
              <w:rPr>
                <w:rFonts w:ascii="Cambria" w:hAnsi="Cambria"/>
                <w:sz w:val="18"/>
              </w:rPr>
            </w:pPr>
            <w:r>
              <w:rPr>
                <w:rFonts w:ascii="Cambria" w:hAnsi="Cambria"/>
                <w:sz w:val="18"/>
              </w:rPr>
              <w:t>1,039,000.00</w:t>
            </w:r>
          </w:p>
        </w:tc>
        <w:tc>
          <w:tcPr>
            <w:tcW w:w="1285" w:type="dxa"/>
          </w:tcPr>
          <w:p w14:paraId="66288974" w14:textId="77777777" w:rsidR="00A66B5D" w:rsidRPr="008F1846" w:rsidRDefault="00A66B5D" w:rsidP="006D216E">
            <w:pPr>
              <w:rPr>
                <w:rFonts w:ascii="Cambria" w:hAnsi="Cambria"/>
                <w:sz w:val="18"/>
              </w:rPr>
            </w:pPr>
          </w:p>
        </w:tc>
      </w:tr>
      <w:tr w:rsidR="00A66B5D" w:rsidRPr="008F1846" w14:paraId="6C64DB4F" w14:textId="77777777" w:rsidTr="006D216E">
        <w:tc>
          <w:tcPr>
            <w:tcW w:w="532" w:type="dxa"/>
          </w:tcPr>
          <w:p w14:paraId="4EA2EF6E" w14:textId="77777777" w:rsidR="00A66B5D" w:rsidRPr="008F1846" w:rsidRDefault="00A66B5D" w:rsidP="006D216E">
            <w:pPr>
              <w:rPr>
                <w:rFonts w:ascii="Cambria" w:hAnsi="Cambria"/>
                <w:sz w:val="18"/>
              </w:rPr>
            </w:pPr>
            <w:r w:rsidRPr="008F1846">
              <w:rPr>
                <w:rFonts w:ascii="Cambria" w:hAnsi="Cambria"/>
                <w:sz w:val="18"/>
              </w:rPr>
              <w:t>2</w:t>
            </w:r>
          </w:p>
        </w:tc>
        <w:tc>
          <w:tcPr>
            <w:tcW w:w="1848" w:type="dxa"/>
          </w:tcPr>
          <w:p w14:paraId="5BC82461" w14:textId="77777777" w:rsidR="00A66B5D" w:rsidRPr="008F1846" w:rsidRDefault="00A66B5D" w:rsidP="006D216E">
            <w:pPr>
              <w:rPr>
                <w:rFonts w:ascii="Cambria" w:hAnsi="Cambria"/>
                <w:sz w:val="18"/>
              </w:rPr>
            </w:pPr>
            <w:r>
              <w:rPr>
                <w:rFonts w:ascii="Cambria" w:hAnsi="Cambria"/>
                <w:sz w:val="18"/>
              </w:rPr>
              <w:t>Wasteful Expenditure</w:t>
            </w:r>
          </w:p>
        </w:tc>
        <w:tc>
          <w:tcPr>
            <w:tcW w:w="2670" w:type="dxa"/>
          </w:tcPr>
          <w:p w14:paraId="282879C7" w14:textId="77777777" w:rsidR="00A66B5D" w:rsidRDefault="00A66B5D" w:rsidP="006D216E">
            <w:r>
              <w:rPr>
                <w:rFonts w:ascii="Cambria" w:hAnsi="Cambria"/>
                <w:sz w:val="18"/>
              </w:rPr>
              <w:t>LQ/AUD/EDS/02/2020</w:t>
            </w:r>
          </w:p>
        </w:tc>
        <w:tc>
          <w:tcPr>
            <w:tcW w:w="1072" w:type="dxa"/>
          </w:tcPr>
          <w:p w14:paraId="33D48748" w14:textId="77777777" w:rsidR="00A66B5D" w:rsidRPr="008F1846" w:rsidRDefault="00A66B5D" w:rsidP="006D216E">
            <w:pPr>
              <w:jc w:val="center"/>
              <w:rPr>
                <w:rFonts w:ascii="Cambria" w:hAnsi="Cambria"/>
                <w:sz w:val="18"/>
              </w:rPr>
            </w:pPr>
            <w:r>
              <w:rPr>
                <w:rFonts w:ascii="Cambria" w:hAnsi="Cambria"/>
                <w:sz w:val="18"/>
              </w:rPr>
              <w:t>5</w:t>
            </w:r>
          </w:p>
        </w:tc>
        <w:tc>
          <w:tcPr>
            <w:tcW w:w="1551" w:type="dxa"/>
          </w:tcPr>
          <w:p w14:paraId="7B56B3A3" w14:textId="77777777" w:rsidR="00A66B5D" w:rsidRPr="008F1846" w:rsidRDefault="00A66B5D" w:rsidP="006D216E">
            <w:pPr>
              <w:jc w:val="right"/>
              <w:rPr>
                <w:rFonts w:ascii="Cambria" w:hAnsi="Cambria"/>
                <w:sz w:val="18"/>
              </w:rPr>
            </w:pPr>
            <w:r>
              <w:rPr>
                <w:rFonts w:ascii="Cambria" w:hAnsi="Cambria"/>
                <w:sz w:val="18"/>
              </w:rPr>
              <w:t>600,000.00</w:t>
            </w:r>
          </w:p>
        </w:tc>
        <w:tc>
          <w:tcPr>
            <w:tcW w:w="1285" w:type="dxa"/>
          </w:tcPr>
          <w:p w14:paraId="4836764A" w14:textId="77777777" w:rsidR="00A66B5D" w:rsidRPr="008F1846" w:rsidRDefault="00A66B5D" w:rsidP="006D216E">
            <w:pPr>
              <w:rPr>
                <w:rFonts w:ascii="Cambria" w:hAnsi="Cambria"/>
                <w:sz w:val="18"/>
              </w:rPr>
            </w:pPr>
          </w:p>
        </w:tc>
      </w:tr>
      <w:tr w:rsidR="00A66B5D" w:rsidRPr="008F1846" w14:paraId="0DC6C580" w14:textId="77777777" w:rsidTr="006D216E">
        <w:tc>
          <w:tcPr>
            <w:tcW w:w="532" w:type="dxa"/>
          </w:tcPr>
          <w:p w14:paraId="743E4B26" w14:textId="77777777" w:rsidR="00A66B5D" w:rsidRPr="008F1846" w:rsidRDefault="00A66B5D" w:rsidP="006D216E">
            <w:pPr>
              <w:rPr>
                <w:rFonts w:ascii="Cambria" w:hAnsi="Cambria"/>
                <w:sz w:val="18"/>
              </w:rPr>
            </w:pPr>
            <w:r>
              <w:rPr>
                <w:rFonts w:ascii="Cambria" w:hAnsi="Cambria"/>
                <w:sz w:val="18"/>
              </w:rPr>
              <w:t>3</w:t>
            </w:r>
          </w:p>
        </w:tc>
        <w:tc>
          <w:tcPr>
            <w:tcW w:w="1848" w:type="dxa"/>
          </w:tcPr>
          <w:p w14:paraId="14D5EEE9" w14:textId="77777777" w:rsidR="00A66B5D" w:rsidRDefault="00A66B5D" w:rsidP="006D216E">
            <w:pPr>
              <w:rPr>
                <w:rFonts w:ascii="Cambria" w:hAnsi="Cambria"/>
                <w:sz w:val="18"/>
              </w:rPr>
            </w:pPr>
            <w:r>
              <w:rPr>
                <w:rFonts w:ascii="Cambria" w:hAnsi="Cambria"/>
                <w:sz w:val="18"/>
              </w:rPr>
              <w:t>Expenditure Not checked  &amp; passed</w:t>
            </w:r>
          </w:p>
        </w:tc>
        <w:tc>
          <w:tcPr>
            <w:tcW w:w="2670" w:type="dxa"/>
          </w:tcPr>
          <w:p w14:paraId="6E3B2F18" w14:textId="77777777" w:rsidR="00A66B5D" w:rsidRDefault="00A66B5D" w:rsidP="006D216E">
            <w:pPr>
              <w:rPr>
                <w:rFonts w:ascii="Cambria" w:hAnsi="Cambria"/>
                <w:sz w:val="18"/>
              </w:rPr>
            </w:pPr>
            <w:r>
              <w:rPr>
                <w:rFonts w:ascii="Cambria" w:hAnsi="Cambria"/>
                <w:sz w:val="18"/>
              </w:rPr>
              <w:t>LQ/AUD/EDS/03/2020</w:t>
            </w:r>
          </w:p>
        </w:tc>
        <w:tc>
          <w:tcPr>
            <w:tcW w:w="1072" w:type="dxa"/>
          </w:tcPr>
          <w:p w14:paraId="6F8A8C60" w14:textId="77777777" w:rsidR="00A66B5D" w:rsidRDefault="00A66B5D" w:rsidP="006D216E">
            <w:pPr>
              <w:jc w:val="center"/>
              <w:rPr>
                <w:rFonts w:ascii="Cambria" w:hAnsi="Cambria"/>
                <w:sz w:val="18"/>
              </w:rPr>
            </w:pPr>
            <w:r>
              <w:rPr>
                <w:rFonts w:ascii="Cambria" w:hAnsi="Cambria"/>
                <w:sz w:val="18"/>
              </w:rPr>
              <w:t>3</w:t>
            </w:r>
          </w:p>
        </w:tc>
        <w:tc>
          <w:tcPr>
            <w:tcW w:w="1551" w:type="dxa"/>
          </w:tcPr>
          <w:p w14:paraId="31382501" w14:textId="77777777" w:rsidR="00A66B5D" w:rsidRDefault="00A66B5D" w:rsidP="006D216E">
            <w:pPr>
              <w:jc w:val="right"/>
              <w:rPr>
                <w:rFonts w:ascii="Cambria" w:hAnsi="Cambria"/>
                <w:sz w:val="18"/>
              </w:rPr>
            </w:pPr>
            <w:r>
              <w:rPr>
                <w:rFonts w:ascii="Cambria" w:hAnsi="Cambria"/>
                <w:sz w:val="18"/>
              </w:rPr>
              <w:t>278,000.00</w:t>
            </w:r>
          </w:p>
        </w:tc>
        <w:tc>
          <w:tcPr>
            <w:tcW w:w="1285" w:type="dxa"/>
          </w:tcPr>
          <w:p w14:paraId="51F06104" w14:textId="77777777" w:rsidR="00A66B5D" w:rsidRPr="008F1846" w:rsidRDefault="00A66B5D" w:rsidP="006D216E">
            <w:pPr>
              <w:rPr>
                <w:rFonts w:ascii="Cambria" w:hAnsi="Cambria"/>
                <w:sz w:val="18"/>
              </w:rPr>
            </w:pPr>
          </w:p>
        </w:tc>
      </w:tr>
      <w:tr w:rsidR="00A66B5D" w:rsidRPr="008F1846" w14:paraId="6E77F1CB" w14:textId="77777777" w:rsidTr="006D216E">
        <w:tc>
          <w:tcPr>
            <w:tcW w:w="532" w:type="dxa"/>
          </w:tcPr>
          <w:p w14:paraId="1D937A52" w14:textId="77777777" w:rsidR="00A66B5D" w:rsidRDefault="00A66B5D" w:rsidP="006D216E">
            <w:pPr>
              <w:rPr>
                <w:rFonts w:ascii="Cambria" w:hAnsi="Cambria"/>
                <w:sz w:val="18"/>
              </w:rPr>
            </w:pPr>
            <w:r>
              <w:rPr>
                <w:rFonts w:ascii="Cambria" w:hAnsi="Cambria"/>
                <w:sz w:val="18"/>
              </w:rPr>
              <w:t>4</w:t>
            </w:r>
          </w:p>
        </w:tc>
        <w:tc>
          <w:tcPr>
            <w:tcW w:w="1848" w:type="dxa"/>
          </w:tcPr>
          <w:p w14:paraId="3DC865D2" w14:textId="77777777" w:rsidR="00A66B5D" w:rsidRDefault="00A66B5D" w:rsidP="006D216E">
            <w:pPr>
              <w:rPr>
                <w:rFonts w:ascii="Cambria" w:hAnsi="Cambria"/>
                <w:sz w:val="18"/>
              </w:rPr>
            </w:pPr>
            <w:proofErr w:type="spellStart"/>
            <w:r>
              <w:rPr>
                <w:rFonts w:ascii="Cambria" w:hAnsi="Cambria"/>
                <w:sz w:val="18"/>
              </w:rPr>
              <w:t>Unrevalidated</w:t>
            </w:r>
            <w:proofErr w:type="spellEnd"/>
            <w:r>
              <w:rPr>
                <w:rFonts w:ascii="Cambria" w:hAnsi="Cambria"/>
                <w:sz w:val="18"/>
              </w:rPr>
              <w:t xml:space="preserve"> Voucher</w:t>
            </w:r>
          </w:p>
        </w:tc>
        <w:tc>
          <w:tcPr>
            <w:tcW w:w="2670" w:type="dxa"/>
          </w:tcPr>
          <w:p w14:paraId="4BF6EE73" w14:textId="77777777" w:rsidR="00A66B5D" w:rsidRDefault="00A66B5D" w:rsidP="006D216E">
            <w:pPr>
              <w:rPr>
                <w:rFonts w:ascii="Cambria" w:hAnsi="Cambria"/>
                <w:sz w:val="18"/>
              </w:rPr>
            </w:pPr>
            <w:r>
              <w:rPr>
                <w:rFonts w:ascii="Cambria" w:hAnsi="Cambria"/>
                <w:sz w:val="18"/>
              </w:rPr>
              <w:t>LQ/AUD/EDS/04/2020</w:t>
            </w:r>
          </w:p>
        </w:tc>
        <w:tc>
          <w:tcPr>
            <w:tcW w:w="1072" w:type="dxa"/>
          </w:tcPr>
          <w:p w14:paraId="5B267E5A" w14:textId="77777777" w:rsidR="00A66B5D" w:rsidRDefault="00A66B5D" w:rsidP="006D216E">
            <w:pPr>
              <w:jc w:val="center"/>
              <w:rPr>
                <w:rFonts w:ascii="Cambria" w:hAnsi="Cambria"/>
                <w:sz w:val="18"/>
              </w:rPr>
            </w:pPr>
            <w:r>
              <w:rPr>
                <w:rFonts w:ascii="Cambria" w:hAnsi="Cambria"/>
                <w:sz w:val="18"/>
              </w:rPr>
              <w:t>3</w:t>
            </w:r>
          </w:p>
        </w:tc>
        <w:tc>
          <w:tcPr>
            <w:tcW w:w="1551" w:type="dxa"/>
          </w:tcPr>
          <w:p w14:paraId="6ECA34F5" w14:textId="77777777" w:rsidR="00A66B5D" w:rsidRDefault="00A66B5D" w:rsidP="006D216E">
            <w:pPr>
              <w:jc w:val="right"/>
              <w:rPr>
                <w:rFonts w:ascii="Cambria" w:hAnsi="Cambria"/>
                <w:sz w:val="18"/>
              </w:rPr>
            </w:pPr>
            <w:r>
              <w:rPr>
                <w:rFonts w:ascii="Cambria" w:hAnsi="Cambria"/>
                <w:sz w:val="18"/>
              </w:rPr>
              <w:t>95,000.00</w:t>
            </w:r>
          </w:p>
        </w:tc>
        <w:tc>
          <w:tcPr>
            <w:tcW w:w="1285" w:type="dxa"/>
          </w:tcPr>
          <w:p w14:paraId="5E5E9B48" w14:textId="77777777" w:rsidR="00A66B5D" w:rsidRPr="008F1846" w:rsidRDefault="00A66B5D" w:rsidP="006D216E">
            <w:pPr>
              <w:rPr>
                <w:rFonts w:ascii="Cambria" w:hAnsi="Cambria"/>
                <w:sz w:val="18"/>
              </w:rPr>
            </w:pPr>
          </w:p>
        </w:tc>
      </w:tr>
      <w:tr w:rsidR="00A66B5D" w:rsidRPr="008F1846" w14:paraId="628680CD" w14:textId="77777777" w:rsidTr="006D216E">
        <w:tc>
          <w:tcPr>
            <w:tcW w:w="532" w:type="dxa"/>
          </w:tcPr>
          <w:p w14:paraId="0A83F462" w14:textId="77777777" w:rsidR="00A66B5D" w:rsidRDefault="00A66B5D" w:rsidP="006D216E">
            <w:pPr>
              <w:rPr>
                <w:rFonts w:ascii="Cambria" w:hAnsi="Cambria"/>
                <w:sz w:val="18"/>
              </w:rPr>
            </w:pPr>
            <w:r>
              <w:rPr>
                <w:rFonts w:ascii="Cambria" w:hAnsi="Cambria"/>
                <w:sz w:val="18"/>
              </w:rPr>
              <w:t>5</w:t>
            </w:r>
          </w:p>
        </w:tc>
        <w:tc>
          <w:tcPr>
            <w:tcW w:w="1848" w:type="dxa"/>
          </w:tcPr>
          <w:p w14:paraId="0342FBFE" w14:textId="77777777" w:rsidR="00A66B5D" w:rsidRDefault="00A66B5D" w:rsidP="006D216E">
            <w:pPr>
              <w:rPr>
                <w:rFonts w:ascii="Cambria" w:hAnsi="Cambria"/>
                <w:sz w:val="18"/>
              </w:rPr>
            </w:pPr>
            <w:r>
              <w:rPr>
                <w:rFonts w:ascii="Cambria" w:hAnsi="Cambria"/>
                <w:sz w:val="18"/>
              </w:rPr>
              <w:t xml:space="preserve">Unretired </w:t>
            </w:r>
            <w:proofErr w:type="spellStart"/>
            <w:r>
              <w:rPr>
                <w:rFonts w:ascii="Cambria" w:hAnsi="Cambria"/>
                <w:sz w:val="18"/>
              </w:rPr>
              <w:t>Imprest</w:t>
            </w:r>
            <w:proofErr w:type="spellEnd"/>
          </w:p>
        </w:tc>
        <w:tc>
          <w:tcPr>
            <w:tcW w:w="2670" w:type="dxa"/>
          </w:tcPr>
          <w:p w14:paraId="3BC9EF14" w14:textId="77777777" w:rsidR="00A66B5D" w:rsidRDefault="00A66B5D" w:rsidP="006D216E">
            <w:pPr>
              <w:rPr>
                <w:rFonts w:ascii="Cambria" w:hAnsi="Cambria"/>
                <w:sz w:val="18"/>
              </w:rPr>
            </w:pPr>
            <w:r>
              <w:rPr>
                <w:rFonts w:ascii="Cambria" w:hAnsi="Cambria"/>
                <w:sz w:val="18"/>
              </w:rPr>
              <w:t>LQ/AUD/EDS/05/2020</w:t>
            </w:r>
          </w:p>
        </w:tc>
        <w:tc>
          <w:tcPr>
            <w:tcW w:w="1072" w:type="dxa"/>
          </w:tcPr>
          <w:p w14:paraId="4CE5A7C3" w14:textId="77777777" w:rsidR="00A66B5D" w:rsidRDefault="00A66B5D" w:rsidP="006D216E">
            <w:pPr>
              <w:jc w:val="center"/>
              <w:rPr>
                <w:rFonts w:ascii="Cambria" w:hAnsi="Cambria"/>
                <w:sz w:val="18"/>
              </w:rPr>
            </w:pPr>
            <w:r>
              <w:rPr>
                <w:rFonts w:ascii="Cambria" w:hAnsi="Cambria"/>
                <w:sz w:val="18"/>
              </w:rPr>
              <w:t>10</w:t>
            </w:r>
          </w:p>
        </w:tc>
        <w:tc>
          <w:tcPr>
            <w:tcW w:w="1551" w:type="dxa"/>
          </w:tcPr>
          <w:p w14:paraId="2161B7FD" w14:textId="77777777" w:rsidR="00A66B5D" w:rsidRDefault="00A66B5D" w:rsidP="006D216E">
            <w:pPr>
              <w:jc w:val="right"/>
              <w:rPr>
                <w:rFonts w:ascii="Cambria" w:hAnsi="Cambria"/>
                <w:sz w:val="18"/>
              </w:rPr>
            </w:pPr>
            <w:r>
              <w:rPr>
                <w:rFonts w:ascii="Cambria" w:hAnsi="Cambria"/>
                <w:sz w:val="18"/>
              </w:rPr>
              <w:t>480,000.00</w:t>
            </w:r>
          </w:p>
        </w:tc>
        <w:tc>
          <w:tcPr>
            <w:tcW w:w="1285" w:type="dxa"/>
          </w:tcPr>
          <w:p w14:paraId="3CDC17B6" w14:textId="77777777" w:rsidR="00A66B5D" w:rsidRPr="008F1846" w:rsidRDefault="00A66B5D" w:rsidP="006D216E">
            <w:pPr>
              <w:rPr>
                <w:rFonts w:ascii="Cambria" w:hAnsi="Cambria"/>
                <w:sz w:val="18"/>
              </w:rPr>
            </w:pPr>
          </w:p>
        </w:tc>
      </w:tr>
      <w:tr w:rsidR="00A66B5D" w:rsidRPr="008F1846" w14:paraId="0530A583" w14:textId="77777777" w:rsidTr="006D216E">
        <w:tc>
          <w:tcPr>
            <w:tcW w:w="532" w:type="dxa"/>
          </w:tcPr>
          <w:p w14:paraId="5D081096" w14:textId="77777777" w:rsidR="00A66B5D" w:rsidRDefault="00A66B5D" w:rsidP="006D216E">
            <w:pPr>
              <w:rPr>
                <w:rFonts w:ascii="Cambria" w:hAnsi="Cambria"/>
                <w:sz w:val="18"/>
              </w:rPr>
            </w:pPr>
            <w:r>
              <w:rPr>
                <w:rFonts w:ascii="Cambria" w:hAnsi="Cambria"/>
                <w:sz w:val="18"/>
              </w:rPr>
              <w:t>6</w:t>
            </w:r>
          </w:p>
        </w:tc>
        <w:tc>
          <w:tcPr>
            <w:tcW w:w="1848" w:type="dxa"/>
          </w:tcPr>
          <w:p w14:paraId="19713BB6" w14:textId="77777777" w:rsidR="00A66B5D" w:rsidRDefault="00A66B5D" w:rsidP="006D216E">
            <w:pPr>
              <w:rPr>
                <w:rFonts w:ascii="Cambria" w:hAnsi="Cambria"/>
                <w:sz w:val="18"/>
              </w:rPr>
            </w:pPr>
            <w:r>
              <w:rPr>
                <w:rFonts w:ascii="Cambria" w:hAnsi="Cambria"/>
                <w:sz w:val="18"/>
              </w:rPr>
              <w:t xml:space="preserve">DOUBTFUL Expenditure </w:t>
            </w:r>
          </w:p>
        </w:tc>
        <w:tc>
          <w:tcPr>
            <w:tcW w:w="2670" w:type="dxa"/>
          </w:tcPr>
          <w:p w14:paraId="280C7A34" w14:textId="77777777" w:rsidR="00A66B5D" w:rsidRDefault="00A66B5D" w:rsidP="006D216E">
            <w:pPr>
              <w:rPr>
                <w:rFonts w:ascii="Cambria" w:hAnsi="Cambria"/>
                <w:sz w:val="18"/>
              </w:rPr>
            </w:pPr>
            <w:r>
              <w:rPr>
                <w:rFonts w:ascii="Cambria" w:hAnsi="Cambria"/>
                <w:sz w:val="18"/>
              </w:rPr>
              <w:t>LQ/AUD/EDS/06/2020</w:t>
            </w:r>
          </w:p>
        </w:tc>
        <w:tc>
          <w:tcPr>
            <w:tcW w:w="1072" w:type="dxa"/>
          </w:tcPr>
          <w:p w14:paraId="01B8E281" w14:textId="77777777" w:rsidR="00A66B5D" w:rsidRDefault="00A66B5D" w:rsidP="006D216E">
            <w:pPr>
              <w:jc w:val="center"/>
              <w:rPr>
                <w:rFonts w:ascii="Cambria" w:hAnsi="Cambria"/>
                <w:sz w:val="18"/>
              </w:rPr>
            </w:pPr>
            <w:r>
              <w:rPr>
                <w:rFonts w:ascii="Cambria" w:hAnsi="Cambria"/>
                <w:sz w:val="18"/>
              </w:rPr>
              <w:t>05</w:t>
            </w:r>
          </w:p>
        </w:tc>
        <w:tc>
          <w:tcPr>
            <w:tcW w:w="1551" w:type="dxa"/>
          </w:tcPr>
          <w:p w14:paraId="2CD61886" w14:textId="77777777" w:rsidR="00A66B5D" w:rsidRDefault="00A66B5D" w:rsidP="006D216E">
            <w:pPr>
              <w:jc w:val="right"/>
              <w:rPr>
                <w:rFonts w:ascii="Cambria" w:hAnsi="Cambria"/>
                <w:sz w:val="18"/>
              </w:rPr>
            </w:pPr>
            <w:r>
              <w:rPr>
                <w:rFonts w:ascii="Cambria" w:hAnsi="Cambria"/>
                <w:sz w:val="18"/>
              </w:rPr>
              <w:t>3,594,500.00</w:t>
            </w:r>
          </w:p>
        </w:tc>
        <w:tc>
          <w:tcPr>
            <w:tcW w:w="1285" w:type="dxa"/>
          </w:tcPr>
          <w:p w14:paraId="2C77A639" w14:textId="77777777" w:rsidR="00A66B5D" w:rsidRPr="008F1846" w:rsidRDefault="00A66B5D" w:rsidP="006D216E">
            <w:pPr>
              <w:rPr>
                <w:rFonts w:ascii="Cambria" w:hAnsi="Cambria"/>
                <w:sz w:val="18"/>
              </w:rPr>
            </w:pPr>
          </w:p>
        </w:tc>
      </w:tr>
      <w:tr w:rsidR="00A66B5D" w:rsidRPr="008F1846" w14:paraId="69A6E829" w14:textId="77777777" w:rsidTr="006D216E">
        <w:tc>
          <w:tcPr>
            <w:tcW w:w="532" w:type="dxa"/>
          </w:tcPr>
          <w:p w14:paraId="364A4D09" w14:textId="77777777" w:rsidR="00A66B5D" w:rsidRDefault="00A66B5D" w:rsidP="006D216E">
            <w:pPr>
              <w:rPr>
                <w:rFonts w:ascii="Cambria" w:hAnsi="Cambria"/>
                <w:sz w:val="18"/>
              </w:rPr>
            </w:pPr>
            <w:r>
              <w:rPr>
                <w:rFonts w:ascii="Cambria" w:hAnsi="Cambria"/>
                <w:sz w:val="18"/>
              </w:rPr>
              <w:t>7</w:t>
            </w:r>
          </w:p>
        </w:tc>
        <w:tc>
          <w:tcPr>
            <w:tcW w:w="1848" w:type="dxa"/>
          </w:tcPr>
          <w:p w14:paraId="5B7A1FD2" w14:textId="77777777" w:rsidR="00A66B5D" w:rsidRDefault="00A66B5D" w:rsidP="006D216E">
            <w:pPr>
              <w:rPr>
                <w:rFonts w:ascii="Cambria" w:hAnsi="Cambria"/>
                <w:sz w:val="18"/>
              </w:rPr>
            </w:pPr>
            <w:r>
              <w:rPr>
                <w:rFonts w:ascii="Cambria" w:hAnsi="Cambria"/>
                <w:sz w:val="18"/>
              </w:rPr>
              <w:t xml:space="preserve">Unretired </w:t>
            </w:r>
            <w:proofErr w:type="spellStart"/>
            <w:r>
              <w:rPr>
                <w:rFonts w:ascii="Cambria" w:hAnsi="Cambria"/>
                <w:sz w:val="18"/>
              </w:rPr>
              <w:t>Imprest</w:t>
            </w:r>
            <w:proofErr w:type="spellEnd"/>
          </w:p>
        </w:tc>
        <w:tc>
          <w:tcPr>
            <w:tcW w:w="2670" w:type="dxa"/>
          </w:tcPr>
          <w:p w14:paraId="7723950D" w14:textId="77777777" w:rsidR="00A66B5D" w:rsidRDefault="00A66B5D" w:rsidP="006D216E">
            <w:pPr>
              <w:rPr>
                <w:rFonts w:ascii="Cambria" w:hAnsi="Cambria"/>
                <w:sz w:val="18"/>
              </w:rPr>
            </w:pPr>
            <w:r>
              <w:rPr>
                <w:rFonts w:ascii="Cambria" w:hAnsi="Cambria"/>
                <w:sz w:val="18"/>
              </w:rPr>
              <w:t>LQ/AUD/EDS/08/2020</w:t>
            </w:r>
          </w:p>
        </w:tc>
        <w:tc>
          <w:tcPr>
            <w:tcW w:w="1072" w:type="dxa"/>
          </w:tcPr>
          <w:p w14:paraId="2B1A04CB" w14:textId="77777777" w:rsidR="00A66B5D" w:rsidRDefault="00A66B5D" w:rsidP="006D216E">
            <w:pPr>
              <w:jc w:val="center"/>
              <w:rPr>
                <w:rFonts w:ascii="Cambria" w:hAnsi="Cambria"/>
                <w:sz w:val="18"/>
              </w:rPr>
            </w:pPr>
            <w:r>
              <w:rPr>
                <w:rFonts w:ascii="Cambria" w:hAnsi="Cambria"/>
                <w:sz w:val="18"/>
              </w:rPr>
              <w:t>08</w:t>
            </w:r>
          </w:p>
        </w:tc>
        <w:tc>
          <w:tcPr>
            <w:tcW w:w="1551" w:type="dxa"/>
          </w:tcPr>
          <w:p w14:paraId="203696F8" w14:textId="77777777" w:rsidR="00A66B5D" w:rsidRDefault="00A66B5D" w:rsidP="006D216E">
            <w:pPr>
              <w:jc w:val="right"/>
              <w:rPr>
                <w:rFonts w:ascii="Cambria" w:hAnsi="Cambria"/>
                <w:sz w:val="18"/>
              </w:rPr>
            </w:pPr>
            <w:r>
              <w:rPr>
                <w:rFonts w:ascii="Cambria" w:hAnsi="Cambria"/>
                <w:sz w:val="18"/>
              </w:rPr>
              <w:t>555,000.00</w:t>
            </w:r>
          </w:p>
        </w:tc>
        <w:tc>
          <w:tcPr>
            <w:tcW w:w="1285" w:type="dxa"/>
          </w:tcPr>
          <w:p w14:paraId="694A7CE9" w14:textId="77777777" w:rsidR="00A66B5D" w:rsidRPr="008F1846" w:rsidRDefault="00A66B5D" w:rsidP="006D216E">
            <w:pPr>
              <w:rPr>
                <w:rFonts w:ascii="Cambria" w:hAnsi="Cambria"/>
                <w:sz w:val="18"/>
              </w:rPr>
            </w:pPr>
          </w:p>
        </w:tc>
      </w:tr>
      <w:tr w:rsidR="00A66B5D" w:rsidRPr="008F1846" w14:paraId="2E95692C" w14:textId="77777777" w:rsidTr="006D216E">
        <w:tc>
          <w:tcPr>
            <w:tcW w:w="532" w:type="dxa"/>
          </w:tcPr>
          <w:p w14:paraId="43254DDA" w14:textId="77777777" w:rsidR="00A66B5D" w:rsidRDefault="00A66B5D" w:rsidP="006D216E">
            <w:pPr>
              <w:rPr>
                <w:rFonts w:ascii="Cambria" w:hAnsi="Cambria"/>
                <w:sz w:val="18"/>
              </w:rPr>
            </w:pPr>
            <w:r>
              <w:rPr>
                <w:rFonts w:ascii="Cambria" w:hAnsi="Cambria"/>
                <w:sz w:val="18"/>
              </w:rPr>
              <w:t>8</w:t>
            </w:r>
          </w:p>
        </w:tc>
        <w:tc>
          <w:tcPr>
            <w:tcW w:w="1848" w:type="dxa"/>
          </w:tcPr>
          <w:p w14:paraId="09287FB0" w14:textId="77777777" w:rsidR="00A66B5D" w:rsidRDefault="00A66B5D" w:rsidP="006D216E">
            <w:pPr>
              <w:rPr>
                <w:rFonts w:ascii="Cambria" w:hAnsi="Cambria"/>
                <w:sz w:val="18"/>
              </w:rPr>
            </w:pPr>
            <w:r>
              <w:rPr>
                <w:rFonts w:ascii="Cambria" w:hAnsi="Cambria"/>
                <w:sz w:val="18"/>
              </w:rPr>
              <w:t>Expenditure Not Checked and passed</w:t>
            </w:r>
          </w:p>
        </w:tc>
        <w:tc>
          <w:tcPr>
            <w:tcW w:w="2670" w:type="dxa"/>
          </w:tcPr>
          <w:p w14:paraId="71B72E18" w14:textId="77777777" w:rsidR="00A66B5D" w:rsidRDefault="00A66B5D" w:rsidP="006D216E">
            <w:pPr>
              <w:rPr>
                <w:rFonts w:ascii="Cambria" w:hAnsi="Cambria"/>
                <w:sz w:val="18"/>
              </w:rPr>
            </w:pPr>
            <w:r>
              <w:rPr>
                <w:rFonts w:ascii="Cambria" w:hAnsi="Cambria"/>
                <w:sz w:val="18"/>
              </w:rPr>
              <w:t>LQ/AUD/EDS/09/2020</w:t>
            </w:r>
          </w:p>
        </w:tc>
        <w:tc>
          <w:tcPr>
            <w:tcW w:w="1072" w:type="dxa"/>
          </w:tcPr>
          <w:p w14:paraId="1B70408A" w14:textId="77777777" w:rsidR="00A66B5D" w:rsidRDefault="00A66B5D" w:rsidP="006D216E">
            <w:pPr>
              <w:jc w:val="center"/>
              <w:rPr>
                <w:rFonts w:ascii="Cambria" w:hAnsi="Cambria"/>
                <w:sz w:val="18"/>
              </w:rPr>
            </w:pPr>
            <w:r>
              <w:rPr>
                <w:rFonts w:ascii="Cambria" w:hAnsi="Cambria"/>
                <w:sz w:val="18"/>
              </w:rPr>
              <w:t>04</w:t>
            </w:r>
          </w:p>
        </w:tc>
        <w:tc>
          <w:tcPr>
            <w:tcW w:w="1551" w:type="dxa"/>
          </w:tcPr>
          <w:p w14:paraId="3C689E50" w14:textId="77777777" w:rsidR="00A66B5D" w:rsidRDefault="00A66B5D" w:rsidP="006D216E">
            <w:pPr>
              <w:jc w:val="right"/>
              <w:rPr>
                <w:rFonts w:ascii="Cambria" w:hAnsi="Cambria"/>
                <w:sz w:val="18"/>
              </w:rPr>
            </w:pPr>
            <w:r>
              <w:rPr>
                <w:rFonts w:ascii="Cambria" w:hAnsi="Cambria"/>
                <w:sz w:val="18"/>
              </w:rPr>
              <w:t>2,680,000.00</w:t>
            </w:r>
          </w:p>
        </w:tc>
        <w:tc>
          <w:tcPr>
            <w:tcW w:w="1285" w:type="dxa"/>
          </w:tcPr>
          <w:p w14:paraId="148E3509" w14:textId="77777777" w:rsidR="00A66B5D" w:rsidRPr="008F1846" w:rsidRDefault="00A66B5D" w:rsidP="006D216E">
            <w:pPr>
              <w:rPr>
                <w:rFonts w:ascii="Cambria" w:hAnsi="Cambria"/>
                <w:sz w:val="18"/>
              </w:rPr>
            </w:pPr>
          </w:p>
        </w:tc>
      </w:tr>
      <w:tr w:rsidR="00A66B5D" w:rsidRPr="008F1846" w14:paraId="0616B902" w14:textId="77777777" w:rsidTr="006D216E">
        <w:tc>
          <w:tcPr>
            <w:tcW w:w="532" w:type="dxa"/>
          </w:tcPr>
          <w:p w14:paraId="34F07ABA" w14:textId="77777777" w:rsidR="00A66B5D" w:rsidRDefault="00A66B5D" w:rsidP="006D216E">
            <w:pPr>
              <w:rPr>
                <w:rFonts w:ascii="Cambria" w:hAnsi="Cambria"/>
                <w:sz w:val="18"/>
              </w:rPr>
            </w:pPr>
            <w:r>
              <w:rPr>
                <w:rFonts w:ascii="Cambria" w:hAnsi="Cambria"/>
                <w:sz w:val="18"/>
              </w:rPr>
              <w:t>9</w:t>
            </w:r>
          </w:p>
        </w:tc>
        <w:tc>
          <w:tcPr>
            <w:tcW w:w="1848" w:type="dxa"/>
          </w:tcPr>
          <w:p w14:paraId="08A0FED3" w14:textId="77777777" w:rsidR="00A66B5D" w:rsidRDefault="00A66B5D" w:rsidP="006D216E">
            <w:pPr>
              <w:rPr>
                <w:rFonts w:ascii="Cambria" w:hAnsi="Cambria"/>
                <w:sz w:val="18"/>
              </w:rPr>
            </w:pPr>
            <w:r>
              <w:rPr>
                <w:rFonts w:ascii="Cambria" w:hAnsi="Cambria"/>
                <w:sz w:val="18"/>
              </w:rPr>
              <w:t xml:space="preserve">Doubtful Expenditure </w:t>
            </w:r>
          </w:p>
        </w:tc>
        <w:tc>
          <w:tcPr>
            <w:tcW w:w="2670" w:type="dxa"/>
          </w:tcPr>
          <w:p w14:paraId="235CA28C" w14:textId="77777777" w:rsidR="00A66B5D" w:rsidRDefault="00A66B5D" w:rsidP="006D216E">
            <w:pPr>
              <w:rPr>
                <w:rFonts w:ascii="Cambria" w:hAnsi="Cambria"/>
                <w:sz w:val="18"/>
              </w:rPr>
            </w:pPr>
            <w:r>
              <w:rPr>
                <w:rFonts w:ascii="Cambria" w:hAnsi="Cambria"/>
                <w:sz w:val="18"/>
              </w:rPr>
              <w:t>LQ/AUD/EDS/09/2020</w:t>
            </w:r>
          </w:p>
        </w:tc>
        <w:tc>
          <w:tcPr>
            <w:tcW w:w="1072" w:type="dxa"/>
          </w:tcPr>
          <w:p w14:paraId="33D489AF" w14:textId="77777777" w:rsidR="00A66B5D" w:rsidRDefault="00A66B5D" w:rsidP="006D216E">
            <w:pPr>
              <w:jc w:val="center"/>
              <w:rPr>
                <w:rFonts w:ascii="Cambria" w:hAnsi="Cambria"/>
                <w:sz w:val="18"/>
              </w:rPr>
            </w:pPr>
            <w:r>
              <w:rPr>
                <w:rFonts w:ascii="Cambria" w:hAnsi="Cambria"/>
                <w:sz w:val="18"/>
              </w:rPr>
              <w:t>2</w:t>
            </w:r>
          </w:p>
        </w:tc>
        <w:tc>
          <w:tcPr>
            <w:tcW w:w="1551" w:type="dxa"/>
          </w:tcPr>
          <w:p w14:paraId="7BB2DA95" w14:textId="77777777" w:rsidR="00A66B5D" w:rsidRDefault="00A66B5D" w:rsidP="006D216E">
            <w:pPr>
              <w:jc w:val="right"/>
              <w:rPr>
                <w:rFonts w:ascii="Cambria" w:hAnsi="Cambria"/>
                <w:sz w:val="18"/>
              </w:rPr>
            </w:pPr>
            <w:r>
              <w:rPr>
                <w:rFonts w:ascii="Cambria" w:hAnsi="Cambria"/>
                <w:sz w:val="18"/>
              </w:rPr>
              <w:t>1,000,000.00</w:t>
            </w:r>
          </w:p>
        </w:tc>
        <w:tc>
          <w:tcPr>
            <w:tcW w:w="1285" w:type="dxa"/>
          </w:tcPr>
          <w:p w14:paraId="1778886F" w14:textId="77777777" w:rsidR="00A66B5D" w:rsidRPr="008F1846" w:rsidRDefault="00A66B5D" w:rsidP="006D216E">
            <w:pPr>
              <w:rPr>
                <w:rFonts w:ascii="Cambria" w:hAnsi="Cambria"/>
                <w:sz w:val="18"/>
              </w:rPr>
            </w:pPr>
          </w:p>
        </w:tc>
      </w:tr>
      <w:tr w:rsidR="00A66B5D" w:rsidRPr="008F1846" w14:paraId="443E10E8" w14:textId="77777777" w:rsidTr="006D216E">
        <w:tc>
          <w:tcPr>
            <w:tcW w:w="532" w:type="dxa"/>
          </w:tcPr>
          <w:p w14:paraId="30C43B6C" w14:textId="77777777" w:rsidR="00A66B5D" w:rsidRDefault="00A66B5D" w:rsidP="006D216E">
            <w:pPr>
              <w:rPr>
                <w:rFonts w:ascii="Cambria" w:hAnsi="Cambria"/>
                <w:sz w:val="18"/>
              </w:rPr>
            </w:pPr>
            <w:r>
              <w:rPr>
                <w:rFonts w:ascii="Cambria" w:hAnsi="Cambria"/>
                <w:sz w:val="18"/>
              </w:rPr>
              <w:t>10</w:t>
            </w:r>
          </w:p>
        </w:tc>
        <w:tc>
          <w:tcPr>
            <w:tcW w:w="1848" w:type="dxa"/>
          </w:tcPr>
          <w:p w14:paraId="732872D3" w14:textId="77777777" w:rsidR="00A66B5D" w:rsidRDefault="00A66B5D" w:rsidP="006D216E">
            <w:pPr>
              <w:rPr>
                <w:rFonts w:ascii="Cambria" w:hAnsi="Cambria"/>
                <w:sz w:val="18"/>
              </w:rPr>
            </w:pPr>
            <w:r>
              <w:rPr>
                <w:rFonts w:ascii="Cambria" w:hAnsi="Cambria"/>
                <w:sz w:val="18"/>
              </w:rPr>
              <w:t>Poor Quality Work on Event Centre Civil Hall constructed</w:t>
            </w:r>
          </w:p>
        </w:tc>
        <w:tc>
          <w:tcPr>
            <w:tcW w:w="2670" w:type="dxa"/>
          </w:tcPr>
          <w:p w14:paraId="71CA0BA0" w14:textId="77777777" w:rsidR="00A66B5D" w:rsidRDefault="00A66B5D" w:rsidP="006D216E">
            <w:pPr>
              <w:rPr>
                <w:rFonts w:ascii="Cambria" w:hAnsi="Cambria"/>
                <w:sz w:val="18"/>
              </w:rPr>
            </w:pPr>
            <w:r>
              <w:rPr>
                <w:rFonts w:ascii="Cambria" w:hAnsi="Cambria"/>
                <w:sz w:val="18"/>
              </w:rPr>
              <w:t>LQ/AUD/EDS/10/2020</w:t>
            </w:r>
          </w:p>
        </w:tc>
        <w:tc>
          <w:tcPr>
            <w:tcW w:w="1072" w:type="dxa"/>
          </w:tcPr>
          <w:p w14:paraId="6F2CE671" w14:textId="77777777" w:rsidR="00A66B5D" w:rsidRDefault="00A66B5D" w:rsidP="006D216E">
            <w:pPr>
              <w:jc w:val="center"/>
              <w:rPr>
                <w:rFonts w:ascii="Cambria" w:hAnsi="Cambria"/>
                <w:sz w:val="18"/>
              </w:rPr>
            </w:pPr>
            <w:r>
              <w:rPr>
                <w:rFonts w:ascii="Cambria" w:hAnsi="Cambria"/>
                <w:sz w:val="18"/>
              </w:rPr>
              <w:t>1</w:t>
            </w:r>
          </w:p>
        </w:tc>
        <w:tc>
          <w:tcPr>
            <w:tcW w:w="1551" w:type="dxa"/>
          </w:tcPr>
          <w:p w14:paraId="28917DDB" w14:textId="77777777" w:rsidR="00A66B5D" w:rsidRDefault="00A66B5D" w:rsidP="006D216E">
            <w:pPr>
              <w:jc w:val="right"/>
              <w:rPr>
                <w:rFonts w:ascii="Cambria" w:hAnsi="Cambria"/>
                <w:sz w:val="18"/>
              </w:rPr>
            </w:pPr>
            <w:r>
              <w:rPr>
                <w:rFonts w:ascii="Cambria" w:hAnsi="Cambria"/>
                <w:sz w:val="18"/>
              </w:rPr>
              <w:t>29,531,052.00</w:t>
            </w:r>
          </w:p>
        </w:tc>
        <w:tc>
          <w:tcPr>
            <w:tcW w:w="1285" w:type="dxa"/>
          </w:tcPr>
          <w:p w14:paraId="7095F753" w14:textId="77777777" w:rsidR="00A66B5D" w:rsidRPr="008F1846" w:rsidRDefault="00A66B5D" w:rsidP="006D216E">
            <w:pPr>
              <w:rPr>
                <w:rFonts w:ascii="Cambria" w:hAnsi="Cambria"/>
                <w:sz w:val="18"/>
              </w:rPr>
            </w:pPr>
          </w:p>
        </w:tc>
      </w:tr>
      <w:tr w:rsidR="00A66B5D" w:rsidRPr="008F1846" w14:paraId="5876DF79" w14:textId="77777777" w:rsidTr="006D216E">
        <w:tc>
          <w:tcPr>
            <w:tcW w:w="532" w:type="dxa"/>
          </w:tcPr>
          <w:p w14:paraId="1C1B6189" w14:textId="77777777" w:rsidR="00A66B5D" w:rsidRDefault="00A66B5D" w:rsidP="006D216E">
            <w:pPr>
              <w:rPr>
                <w:rFonts w:ascii="Cambria" w:hAnsi="Cambria"/>
                <w:sz w:val="18"/>
              </w:rPr>
            </w:pPr>
          </w:p>
        </w:tc>
        <w:tc>
          <w:tcPr>
            <w:tcW w:w="1848" w:type="dxa"/>
          </w:tcPr>
          <w:p w14:paraId="617982A9" w14:textId="77777777" w:rsidR="00A66B5D" w:rsidRDefault="00A66B5D" w:rsidP="006D216E">
            <w:pPr>
              <w:rPr>
                <w:rFonts w:ascii="Cambria" w:hAnsi="Cambria"/>
                <w:sz w:val="18"/>
              </w:rPr>
            </w:pPr>
          </w:p>
        </w:tc>
        <w:tc>
          <w:tcPr>
            <w:tcW w:w="2670" w:type="dxa"/>
          </w:tcPr>
          <w:p w14:paraId="0D966896" w14:textId="77777777" w:rsidR="00A66B5D" w:rsidRDefault="00A66B5D" w:rsidP="006D216E">
            <w:pPr>
              <w:rPr>
                <w:rFonts w:ascii="Cambria" w:hAnsi="Cambria"/>
                <w:sz w:val="18"/>
              </w:rPr>
            </w:pPr>
          </w:p>
        </w:tc>
        <w:tc>
          <w:tcPr>
            <w:tcW w:w="1072" w:type="dxa"/>
          </w:tcPr>
          <w:p w14:paraId="5E36F824" w14:textId="77777777" w:rsidR="00A66B5D" w:rsidRPr="00DC1B9F" w:rsidRDefault="00A66B5D" w:rsidP="006D216E">
            <w:pPr>
              <w:jc w:val="center"/>
              <w:rPr>
                <w:rFonts w:ascii="Cambria" w:hAnsi="Cambria"/>
                <w:b/>
                <w:sz w:val="18"/>
              </w:rPr>
            </w:pPr>
            <w:r>
              <w:rPr>
                <w:rFonts w:ascii="Cambria" w:hAnsi="Cambria"/>
                <w:b/>
                <w:sz w:val="18"/>
              </w:rPr>
              <w:t>48</w:t>
            </w:r>
          </w:p>
        </w:tc>
        <w:tc>
          <w:tcPr>
            <w:tcW w:w="1551" w:type="dxa"/>
          </w:tcPr>
          <w:p w14:paraId="7DDA5903" w14:textId="77777777" w:rsidR="00A66B5D" w:rsidRPr="00DC1B9F" w:rsidRDefault="00A66B5D" w:rsidP="006D216E">
            <w:pPr>
              <w:jc w:val="right"/>
              <w:rPr>
                <w:rFonts w:ascii="Cambria" w:hAnsi="Cambria"/>
                <w:b/>
                <w:sz w:val="18"/>
              </w:rPr>
            </w:pPr>
            <w:r>
              <w:rPr>
                <w:rFonts w:ascii="Cambria" w:hAnsi="Cambria"/>
                <w:b/>
                <w:sz w:val="18"/>
              </w:rPr>
              <w:t>39,850,552.00</w:t>
            </w:r>
          </w:p>
        </w:tc>
        <w:tc>
          <w:tcPr>
            <w:tcW w:w="1285" w:type="dxa"/>
          </w:tcPr>
          <w:p w14:paraId="3C95C36C" w14:textId="77777777" w:rsidR="00A66B5D" w:rsidRPr="008F1846" w:rsidRDefault="00A66B5D" w:rsidP="006D216E">
            <w:pPr>
              <w:rPr>
                <w:rFonts w:ascii="Cambria" w:hAnsi="Cambria"/>
                <w:sz w:val="18"/>
              </w:rPr>
            </w:pPr>
          </w:p>
        </w:tc>
      </w:tr>
    </w:tbl>
    <w:p w14:paraId="63680B9B" w14:textId="77777777" w:rsidR="00A66B5D" w:rsidRDefault="00A66B5D" w:rsidP="00A66B5D">
      <w:pPr>
        <w:spacing w:after="0" w:line="240" w:lineRule="auto"/>
        <w:rPr>
          <w:rFonts w:ascii="Cambria" w:hAnsi="Cambria"/>
          <w:b/>
          <w:sz w:val="18"/>
        </w:rPr>
      </w:pPr>
    </w:p>
    <w:p w14:paraId="299233AB" w14:textId="77777777" w:rsidR="00A66B5D" w:rsidRDefault="00A66B5D" w:rsidP="00A66B5D">
      <w:pPr>
        <w:spacing w:after="0" w:line="240" w:lineRule="auto"/>
        <w:rPr>
          <w:rFonts w:ascii="Cambria" w:hAnsi="Cambria"/>
          <w:b/>
          <w:sz w:val="18"/>
        </w:rPr>
      </w:pPr>
    </w:p>
    <w:p w14:paraId="68D4F259" w14:textId="77777777" w:rsidR="00A66B5D" w:rsidRDefault="00A66B5D" w:rsidP="00A66B5D">
      <w:pPr>
        <w:spacing w:after="0" w:line="240" w:lineRule="auto"/>
        <w:rPr>
          <w:rFonts w:ascii="Cambria" w:hAnsi="Cambria"/>
          <w:b/>
          <w:sz w:val="18"/>
        </w:rPr>
      </w:pPr>
    </w:p>
    <w:p w14:paraId="4C622842" w14:textId="77777777" w:rsidR="00A66B5D" w:rsidRDefault="00A66B5D" w:rsidP="00A66B5D">
      <w:pPr>
        <w:spacing w:after="0" w:line="240" w:lineRule="auto"/>
        <w:jc w:val="center"/>
        <w:rPr>
          <w:rFonts w:ascii="Cambria" w:hAnsi="Cambria"/>
          <w:b/>
          <w:sz w:val="20"/>
        </w:rPr>
      </w:pPr>
      <w:r>
        <w:rPr>
          <w:rFonts w:ascii="Cambria" w:hAnsi="Cambria"/>
          <w:b/>
          <w:sz w:val="20"/>
        </w:rPr>
        <w:t>EDE EAST LOCAL COUNCIL DEVELOPMENT AREA, SEKONA EDE</w:t>
      </w:r>
    </w:p>
    <w:p w14:paraId="6CAF4357" w14:textId="77777777" w:rsidR="00A66B5D" w:rsidRPr="008F1846" w:rsidRDefault="00A66B5D" w:rsidP="00A66B5D">
      <w:pPr>
        <w:spacing w:after="0" w:line="240" w:lineRule="auto"/>
        <w:jc w:val="center"/>
        <w:rPr>
          <w:rFonts w:ascii="Cambria" w:hAnsi="Cambria"/>
          <w:b/>
          <w:sz w:val="16"/>
        </w:rPr>
      </w:pPr>
    </w:p>
    <w:tbl>
      <w:tblPr>
        <w:tblStyle w:val="TableGrid"/>
        <w:tblW w:w="8958" w:type="dxa"/>
        <w:tblLook w:val="04A0" w:firstRow="1" w:lastRow="0" w:firstColumn="1" w:lastColumn="0" w:noHBand="0" w:noVBand="1"/>
      </w:tblPr>
      <w:tblGrid>
        <w:gridCol w:w="531"/>
        <w:gridCol w:w="1845"/>
        <w:gridCol w:w="2677"/>
        <w:gridCol w:w="1072"/>
        <w:gridCol w:w="1549"/>
        <w:gridCol w:w="1284"/>
      </w:tblGrid>
      <w:tr w:rsidR="00A66B5D" w:rsidRPr="008F1846" w14:paraId="629CD4F6" w14:textId="77777777" w:rsidTr="006D216E">
        <w:tc>
          <w:tcPr>
            <w:tcW w:w="532" w:type="dxa"/>
          </w:tcPr>
          <w:p w14:paraId="1AB758DE" w14:textId="77777777" w:rsidR="00A66B5D" w:rsidRDefault="00A66B5D" w:rsidP="006D216E">
            <w:pPr>
              <w:rPr>
                <w:rFonts w:ascii="Cambria" w:hAnsi="Cambria"/>
                <w:b/>
                <w:sz w:val="18"/>
              </w:rPr>
            </w:pPr>
          </w:p>
          <w:p w14:paraId="06D904A9" w14:textId="77777777" w:rsidR="00A66B5D" w:rsidRPr="008F1846" w:rsidRDefault="00A66B5D" w:rsidP="006D216E">
            <w:pPr>
              <w:rPr>
                <w:rFonts w:ascii="Cambria" w:hAnsi="Cambria"/>
                <w:b/>
                <w:sz w:val="18"/>
              </w:rPr>
            </w:pPr>
            <w:r w:rsidRPr="008F1846">
              <w:rPr>
                <w:rFonts w:ascii="Cambria" w:hAnsi="Cambria"/>
                <w:b/>
                <w:sz w:val="18"/>
              </w:rPr>
              <w:t>S/N</w:t>
            </w:r>
          </w:p>
        </w:tc>
        <w:tc>
          <w:tcPr>
            <w:tcW w:w="1848" w:type="dxa"/>
          </w:tcPr>
          <w:p w14:paraId="4E9469DC" w14:textId="77777777" w:rsidR="00A66B5D" w:rsidRPr="008F1846" w:rsidRDefault="00A66B5D" w:rsidP="006D216E">
            <w:pPr>
              <w:rPr>
                <w:rFonts w:ascii="Cambria" w:hAnsi="Cambria"/>
                <w:b/>
                <w:sz w:val="18"/>
              </w:rPr>
            </w:pPr>
            <w:r w:rsidRPr="008F1846">
              <w:rPr>
                <w:rFonts w:ascii="Cambria" w:hAnsi="Cambria"/>
                <w:b/>
                <w:sz w:val="18"/>
              </w:rPr>
              <w:t>SUBJECTS</w:t>
            </w:r>
          </w:p>
        </w:tc>
        <w:tc>
          <w:tcPr>
            <w:tcW w:w="2670" w:type="dxa"/>
          </w:tcPr>
          <w:p w14:paraId="2EAE0C0B" w14:textId="77777777" w:rsidR="00A66B5D" w:rsidRDefault="00A66B5D" w:rsidP="006D216E">
            <w:pPr>
              <w:jc w:val="center"/>
              <w:rPr>
                <w:rFonts w:ascii="Cambria" w:hAnsi="Cambria"/>
                <w:b/>
                <w:sz w:val="18"/>
              </w:rPr>
            </w:pPr>
            <w:r w:rsidRPr="008F1846">
              <w:rPr>
                <w:rFonts w:ascii="Cambria" w:hAnsi="Cambria"/>
                <w:b/>
                <w:sz w:val="18"/>
              </w:rPr>
              <w:t>QUERIES NOS.</w:t>
            </w:r>
          </w:p>
          <w:p w14:paraId="6610C3C8" w14:textId="77777777" w:rsidR="00A66B5D" w:rsidRPr="003C0035" w:rsidRDefault="00A66B5D" w:rsidP="006D216E">
            <w:pPr>
              <w:rPr>
                <w:rFonts w:ascii="Cambria" w:hAnsi="Cambria"/>
                <w:sz w:val="18"/>
              </w:rPr>
            </w:pPr>
          </w:p>
        </w:tc>
        <w:tc>
          <w:tcPr>
            <w:tcW w:w="1072" w:type="dxa"/>
          </w:tcPr>
          <w:p w14:paraId="2C33BBEE" w14:textId="77777777" w:rsidR="00A66B5D" w:rsidRPr="008F1846" w:rsidRDefault="00A66B5D" w:rsidP="006D216E">
            <w:pPr>
              <w:jc w:val="center"/>
              <w:rPr>
                <w:rFonts w:ascii="Cambria" w:hAnsi="Cambria"/>
                <w:b/>
                <w:sz w:val="18"/>
              </w:rPr>
            </w:pPr>
            <w:r w:rsidRPr="008F1846">
              <w:rPr>
                <w:rFonts w:ascii="Cambria" w:hAnsi="Cambria"/>
                <w:b/>
                <w:sz w:val="18"/>
              </w:rPr>
              <w:t>NOS. OF OFFICERS QUERIED</w:t>
            </w:r>
          </w:p>
        </w:tc>
        <w:tc>
          <w:tcPr>
            <w:tcW w:w="1551" w:type="dxa"/>
          </w:tcPr>
          <w:p w14:paraId="57BD5EFE" w14:textId="77777777" w:rsidR="00A66B5D" w:rsidRPr="008F1846" w:rsidRDefault="00A66B5D" w:rsidP="006D216E">
            <w:pPr>
              <w:jc w:val="center"/>
              <w:rPr>
                <w:rFonts w:ascii="Cambria" w:hAnsi="Cambria"/>
                <w:b/>
                <w:sz w:val="18"/>
              </w:rPr>
            </w:pPr>
            <w:r w:rsidRPr="008F1846">
              <w:rPr>
                <w:rFonts w:ascii="Cambria" w:hAnsi="Cambria"/>
                <w:b/>
                <w:sz w:val="18"/>
              </w:rPr>
              <w:t>AMOUNT (#)</w:t>
            </w:r>
          </w:p>
        </w:tc>
        <w:tc>
          <w:tcPr>
            <w:tcW w:w="1285" w:type="dxa"/>
          </w:tcPr>
          <w:p w14:paraId="16F225B2" w14:textId="77777777" w:rsidR="00A66B5D" w:rsidRPr="008F1846" w:rsidRDefault="00A66B5D" w:rsidP="006D216E">
            <w:pPr>
              <w:jc w:val="center"/>
              <w:rPr>
                <w:rFonts w:ascii="Cambria" w:hAnsi="Cambria"/>
                <w:b/>
                <w:sz w:val="18"/>
              </w:rPr>
            </w:pPr>
            <w:r w:rsidRPr="008F1846">
              <w:rPr>
                <w:rFonts w:ascii="Cambria" w:hAnsi="Cambria"/>
                <w:b/>
                <w:sz w:val="18"/>
              </w:rPr>
              <w:t>REMARKS</w:t>
            </w:r>
          </w:p>
        </w:tc>
      </w:tr>
      <w:tr w:rsidR="00A66B5D" w:rsidRPr="008F1846" w14:paraId="7C03B837" w14:textId="77777777" w:rsidTr="006D216E">
        <w:tc>
          <w:tcPr>
            <w:tcW w:w="532" w:type="dxa"/>
          </w:tcPr>
          <w:p w14:paraId="35A2BD28" w14:textId="77777777" w:rsidR="00A66B5D" w:rsidRPr="008F1846" w:rsidRDefault="00A66B5D" w:rsidP="006D216E">
            <w:pPr>
              <w:rPr>
                <w:rFonts w:ascii="Cambria" w:hAnsi="Cambria"/>
                <w:sz w:val="18"/>
              </w:rPr>
            </w:pPr>
            <w:r w:rsidRPr="008F1846">
              <w:rPr>
                <w:rFonts w:ascii="Cambria" w:hAnsi="Cambria"/>
                <w:sz w:val="18"/>
              </w:rPr>
              <w:t>1</w:t>
            </w:r>
          </w:p>
        </w:tc>
        <w:tc>
          <w:tcPr>
            <w:tcW w:w="1848" w:type="dxa"/>
          </w:tcPr>
          <w:p w14:paraId="3F3F6E90" w14:textId="77777777" w:rsidR="00A66B5D" w:rsidRDefault="00A66B5D" w:rsidP="006D216E">
            <w:pPr>
              <w:rPr>
                <w:rFonts w:ascii="Cambria" w:hAnsi="Cambria"/>
                <w:sz w:val="18"/>
              </w:rPr>
            </w:pPr>
            <w:r>
              <w:rPr>
                <w:rFonts w:ascii="Cambria" w:hAnsi="Cambria"/>
                <w:sz w:val="18"/>
              </w:rPr>
              <w:t xml:space="preserve">Expenditure Not Checked and Passed </w:t>
            </w:r>
          </w:p>
        </w:tc>
        <w:tc>
          <w:tcPr>
            <w:tcW w:w="2670" w:type="dxa"/>
          </w:tcPr>
          <w:p w14:paraId="7F816BA4" w14:textId="77777777" w:rsidR="00A66B5D" w:rsidRDefault="00A66B5D" w:rsidP="006D216E">
            <w:r>
              <w:rPr>
                <w:rFonts w:ascii="Cambria" w:hAnsi="Cambria"/>
                <w:sz w:val="18"/>
              </w:rPr>
              <w:t>LQ/AUD/EDEE/LCDA/01/2020</w:t>
            </w:r>
          </w:p>
        </w:tc>
        <w:tc>
          <w:tcPr>
            <w:tcW w:w="1072" w:type="dxa"/>
          </w:tcPr>
          <w:p w14:paraId="230B70E9" w14:textId="77777777" w:rsidR="00A66B5D" w:rsidRPr="008F1846" w:rsidRDefault="00A66B5D" w:rsidP="006D216E">
            <w:pPr>
              <w:jc w:val="center"/>
              <w:rPr>
                <w:rFonts w:ascii="Cambria" w:hAnsi="Cambria"/>
                <w:sz w:val="18"/>
              </w:rPr>
            </w:pPr>
            <w:r>
              <w:rPr>
                <w:rFonts w:ascii="Cambria" w:hAnsi="Cambria"/>
                <w:sz w:val="18"/>
              </w:rPr>
              <w:t>1</w:t>
            </w:r>
          </w:p>
        </w:tc>
        <w:tc>
          <w:tcPr>
            <w:tcW w:w="1551" w:type="dxa"/>
          </w:tcPr>
          <w:p w14:paraId="08F757B7" w14:textId="77777777" w:rsidR="00A66B5D" w:rsidRPr="008F1846" w:rsidRDefault="00A66B5D" w:rsidP="006D216E">
            <w:pPr>
              <w:jc w:val="right"/>
              <w:rPr>
                <w:rFonts w:ascii="Cambria" w:hAnsi="Cambria"/>
                <w:sz w:val="18"/>
              </w:rPr>
            </w:pPr>
            <w:r>
              <w:rPr>
                <w:rFonts w:ascii="Cambria" w:hAnsi="Cambria"/>
                <w:sz w:val="18"/>
              </w:rPr>
              <w:t>50,000.00</w:t>
            </w:r>
          </w:p>
        </w:tc>
        <w:tc>
          <w:tcPr>
            <w:tcW w:w="1285" w:type="dxa"/>
          </w:tcPr>
          <w:p w14:paraId="13ECBC62" w14:textId="77777777" w:rsidR="00A66B5D" w:rsidRPr="008F1846" w:rsidRDefault="00A66B5D" w:rsidP="006D216E">
            <w:pPr>
              <w:rPr>
                <w:rFonts w:ascii="Cambria" w:hAnsi="Cambria"/>
                <w:sz w:val="18"/>
              </w:rPr>
            </w:pPr>
          </w:p>
        </w:tc>
      </w:tr>
      <w:tr w:rsidR="00A66B5D" w:rsidRPr="008F1846" w14:paraId="219C291D" w14:textId="77777777" w:rsidTr="006D216E">
        <w:tc>
          <w:tcPr>
            <w:tcW w:w="532" w:type="dxa"/>
          </w:tcPr>
          <w:p w14:paraId="35BF1429" w14:textId="77777777" w:rsidR="00A66B5D" w:rsidRPr="008F1846" w:rsidRDefault="00A66B5D" w:rsidP="006D216E">
            <w:pPr>
              <w:rPr>
                <w:rFonts w:ascii="Cambria" w:hAnsi="Cambria"/>
                <w:sz w:val="18"/>
              </w:rPr>
            </w:pPr>
            <w:r w:rsidRPr="008F1846">
              <w:rPr>
                <w:rFonts w:ascii="Cambria" w:hAnsi="Cambria"/>
                <w:sz w:val="18"/>
              </w:rPr>
              <w:t>2</w:t>
            </w:r>
          </w:p>
        </w:tc>
        <w:tc>
          <w:tcPr>
            <w:tcW w:w="1848" w:type="dxa"/>
          </w:tcPr>
          <w:p w14:paraId="7E753E3C" w14:textId="77777777" w:rsidR="00A66B5D" w:rsidRPr="008F1846" w:rsidRDefault="00A66B5D" w:rsidP="006D216E">
            <w:pPr>
              <w:rPr>
                <w:rFonts w:ascii="Cambria" w:hAnsi="Cambria"/>
                <w:sz w:val="18"/>
              </w:rPr>
            </w:pPr>
            <w:proofErr w:type="spellStart"/>
            <w:r>
              <w:rPr>
                <w:rFonts w:ascii="Cambria" w:hAnsi="Cambria"/>
                <w:sz w:val="18"/>
              </w:rPr>
              <w:t>Unreceipted</w:t>
            </w:r>
            <w:proofErr w:type="spellEnd"/>
            <w:r>
              <w:rPr>
                <w:rFonts w:ascii="Cambria" w:hAnsi="Cambria"/>
                <w:sz w:val="18"/>
              </w:rPr>
              <w:t xml:space="preserve"> Expenditure</w:t>
            </w:r>
          </w:p>
        </w:tc>
        <w:tc>
          <w:tcPr>
            <w:tcW w:w="2670" w:type="dxa"/>
          </w:tcPr>
          <w:p w14:paraId="72E17FBA" w14:textId="77777777" w:rsidR="00A66B5D" w:rsidRDefault="00A66B5D" w:rsidP="006D216E">
            <w:r>
              <w:rPr>
                <w:rFonts w:ascii="Cambria" w:hAnsi="Cambria"/>
                <w:sz w:val="18"/>
              </w:rPr>
              <w:t>LQ/AUD/EDEE/LCDA/02/2020</w:t>
            </w:r>
          </w:p>
        </w:tc>
        <w:tc>
          <w:tcPr>
            <w:tcW w:w="1072" w:type="dxa"/>
          </w:tcPr>
          <w:p w14:paraId="4FEDED31" w14:textId="77777777" w:rsidR="00A66B5D" w:rsidRPr="008F1846" w:rsidRDefault="00A66B5D" w:rsidP="006D216E">
            <w:pPr>
              <w:jc w:val="center"/>
              <w:rPr>
                <w:rFonts w:ascii="Cambria" w:hAnsi="Cambria"/>
                <w:sz w:val="18"/>
              </w:rPr>
            </w:pPr>
            <w:r>
              <w:rPr>
                <w:rFonts w:ascii="Cambria" w:hAnsi="Cambria"/>
                <w:sz w:val="18"/>
              </w:rPr>
              <w:t>2</w:t>
            </w:r>
          </w:p>
        </w:tc>
        <w:tc>
          <w:tcPr>
            <w:tcW w:w="1551" w:type="dxa"/>
          </w:tcPr>
          <w:p w14:paraId="75B15CEB" w14:textId="77777777" w:rsidR="00A66B5D" w:rsidRPr="008F1846" w:rsidRDefault="00A66B5D" w:rsidP="006D216E">
            <w:pPr>
              <w:jc w:val="right"/>
              <w:rPr>
                <w:rFonts w:ascii="Cambria" w:hAnsi="Cambria"/>
                <w:sz w:val="18"/>
              </w:rPr>
            </w:pPr>
            <w:r>
              <w:rPr>
                <w:rFonts w:ascii="Cambria" w:hAnsi="Cambria"/>
                <w:sz w:val="18"/>
              </w:rPr>
              <w:t>330,000.00</w:t>
            </w:r>
          </w:p>
        </w:tc>
        <w:tc>
          <w:tcPr>
            <w:tcW w:w="1285" w:type="dxa"/>
          </w:tcPr>
          <w:p w14:paraId="3046A7B2" w14:textId="77777777" w:rsidR="00A66B5D" w:rsidRPr="008F1846" w:rsidRDefault="00A66B5D" w:rsidP="006D216E">
            <w:pPr>
              <w:rPr>
                <w:rFonts w:ascii="Cambria" w:hAnsi="Cambria"/>
                <w:sz w:val="18"/>
              </w:rPr>
            </w:pPr>
          </w:p>
        </w:tc>
      </w:tr>
      <w:tr w:rsidR="00A66B5D" w:rsidRPr="008F1846" w14:paraId="684C3BF8" w14:textId="77777777" w:rsidTr="006D216E">
        <w:tc>
          <w:tcPr>
            <w:tcW w:w="532" w:type="dxa"/>
          </w:tcPr>
          <w:p w14:paraId="7EE20204" w14:textId="77777777" w:rsidR="00A66B5D" w:rsidRPr="008F1846" w:rsidRDefault="00A66B5D" w:rsidP="006D216E">
            <w:pPr>
              <w:rPr>
                <w:rFonts w:ascii="Cambria" w:hAnsi="Cambria"/>
                <w:sz w:val="18"/>
              </w:rPr>
            </w:pPr>
            <w:r>
              <w:rPr>
                <w:rFonts w:ascii="Cambria" w:hAnsi="Cambria"/>
                <w:sz w:val="18"/>
              </w:rPr>
              <w:t>3</w:t>
            </w:r>
          </w:p>
        </w:tc>
        <w:tc>
          <w:tcPr>
            <w:tcW w:w="1848" w:type="dxa"/>
          </w:tcPr>
          <w:p w14:paraId="3F745468" w14:textId="77777777" w:rsidR="00A66B5D" w:rsidRDefault="00A66B5D" w:rsidP="006D216E">
            <w:pPr>
              <w:rPr>
                <w:rFonts w:ascii="Cambria" w:hAnsi="Cambria"/>
                <w:sz w:val="18"/>
              </w:rPr>
            </w:pPr>
            <w:r>
              <w:rPr>
                <w:rFonts w:ascii="Cambria" w:hAnsi="Cambria"/>
                <w:sz w:val="18"/>
              </w:rPr>
              <w:t>Expenditure Not Supported by Proper Records or Accounts</w:t>
            </w:r>
          </w:p>
        </w:tc>
        <w:tc>
          <w:tcPr>
            <w:tcW w:w="2670" w:type="dxa"/>
          </w:tcPr>
          <w:p w14:paraId="6CD6E47B" w14:textId="77777777" w:rsidR="00A66B5D" w:rsidRDefault="00A66B5D" w:rsidP="006D216E">
            <w:pPr>
              <w:rPr>
                <w:rFonts w:ascii="Cambria" w:hAnsi="Cambria"/>
                <w:sz w:val="18"/>
              </w:rPr>
            </w:pPr>
            <w:r>
              <w:rPr>
                <w:rFonts w:ascii="Cambria" w:hAnsi="Cambria"/>
                <w:sz w:val="18"/>
              </w:rPr>
              <w:t>LQ/AUD/EDEE/LCDA/03/2020</w:t>
            </w:r>
          </w:p>
        </w:tc>
        <w:tc>
          <w:tcPr>
            <w:tcW w:w="1072" w:type="dxa"/>
          </w:tcPr>
          <w:p w14:paraId="0B084690" w14:textId="77777777" w:rsidR="00A66B5D" w:rsidRDefault="00A66B5D" w:rsidP="006D216E">
            <w:pPr>
              <w:jc w:val="center"/>
              <w:rPr>
                <w:rFonts w:ascii="Cambria" w:hAnsi="Cambria"/>
                <w:sz w:val="18"/>
              </w:rPr>
            </w:pPr>
            <w:r>
              <w:rPr>
                <w:rFonts w:ascii="Cambria" w:hAnsi="Cambria"/>
                <w:sz w:val="18"/>
              </w:rPr>
              <w:t>4</w:t>
            </w:r>
          </w:p>
        </w:tc>
        <w:tc>
          <w:tcPr>
            <w:tcW w:w="1551" w:type="dxa"/>
          </w:tcPr>
          <w:p w14:paraId="5787A9CC" w14:textId="77777777" w:rsidR="00A66B5D" w:rsidRDefault="00A66B5D" w:rsidP="006D216E">
            <w:pPr>
              <w:jc w:val="right"/>
              <w:rPr>
                <w:rFonts w:ascii="Cambria" w:hAnsi="Cambria"/>
                <w:sz w:val="18"/>
              </w:rPr>
            </w:pPr>
            <w:r>
              <w:rPr>
                <w:rFonts w:ascii="Cambria" w:hAnsi="Cambria"/>
                <w:sz w:val="18"/>
              </w:rPr>
              <w:t>162,000.00</w:t>
            </w:r>
          </w:p>
        </w:tc>
        <w:tc>
          <w:tcPr>
            <w:tcW w:w="1285" w:type="dxa"/>
          </w:tcPr>
          <w:p w14:paraId="0A89ECC0" w14:textId="77777777" w:rsidR="00A66B5D" w:rsidRPr="008F1846" w:rsidRDefault="00A66B5D" w:rsidP="006D216E">
            <w:pPr>
              <w:rPr>
                <w:rFonts w:ascii="Cambria" w:hAnsi="Cambria"/>
                <w:sz w:val="18"/>
              </w:rPr>
            </w:pPr>
          </w:p>
        </w:tc>
      </w:tr>
      <w:tr w:rsidR="00A66B5D" w:rsidRPr="008F1846" w14:paraId="37203C3E" w14:textId="77777777" w:rsidTr="006D216E">
        <w:tc>
          <w:tcPr>
            <w:tcW w:w="532" w:type="dxa"/>
          </w:tcPr>
          <w:p w14:paraId="4FA5781A" w14:textId="77777777" w:rsidR="00A66B5D" w:rsidRDefault="00A66B5D" w:rsidP="006D216E">
            <w:pPr>
              <w:rPr>
                <w:rFonts w:ascii="Cambria" w:hAnsi="Cambria"/>
                <w:sz w:val="18"/>
              </w:rPr>
            </w:pPr>
            <w:r>
              <w:rPr>
                <w:rFonts w:ascii="Cambria" w:hAnsi="Cambria"/>
                <w:sz w:val="18"/>
              </w:rPr>
              <w:t>4</w:t>
            </w:r>
          </w:p>
        </w:tc>
        <w:tc>
          <w:tcPr>
            <w:tcW w:w="1848" w:type="dxa"/>
          </w:tcPr>
          <w:p w14:paraId="19FD6393" w14:textId="77777777" w:rsidR="00A66B5D" w:rsidRDefault="00A66B5D" w:rsidP="006D216E">
            <w:pPr>
              <w:rPr>
                <w:rFonts w:ascii="Cambria" w:hAnsi="Cambria"/>
                <w:sz w:val="18"/>
              </w:rPr>
            </w:pPr>
            <w:r>
              <w:rPr>
                <w:rFonts w:ascii="Cambria" w:hAnsi="Cambria"/>
                <w:sz w:val="18"/>
              </w:rPr>
              <w:t>Expenditure Not Checked and Passed</w:t>
            </w:r>
          </w:p>
        </w:tc>
        <w:tc>
          <w:tcPr>
            <w:tcW w:w="2670" w:type="dxa"/>
          </w:tcPr>
          <w:p w14:paraId="28E1C7FC" w14:textId="77777777" w:rsidR="00A66B5D" w:rsidRDefault="00A66B5D" w:rsidP="006D216E">
            <w:pPr>
              <w:rPr>
                <w:rFonts w:ascii="Cambria" w:hAnsi="Cambria"/>
                <w:sz w:val="18"/>
              </w:rPr>
            </w:pPr>
            <w:r>
              <w:rPr>
                <w:rFonts w:ascii="Cambria" w:hAnsi="Cambria"/>
                <w:sz w:val="18"/>
              </w:rPr>
              <w:t>LQ/AUD/EDEE/LCDA/04/2020</w:t>
            </w:r>
          </w:p>
        </w:tc>
        <w:tc>
          <w:tcPr>
            <w:tcW w:w="1072" w:type="dxa"/>
          </w:tcPr>
          <w:p w14:paraId="78C1D041" w14:textId="77777777" w:rsidR="00A66B5D" w:rsidRDefault="00A66B5D" w:rsidP="006D216E">
            <w:pPr>
              <w:jc w:val="center"/>
              <w:rPr>
                <w:rFonts w:ascii="Cambria" w:hAnsi="Cambria"/>
                <w:sz w:val="18"/>
              </w:rPr>
            </w:pPr>
            <w:r>
              <w:rPr>
                <w:rFonts w:ascii="Cambria" w:hAnsi="Cambria"/>
                <w:sz w:val="18"/>
              </w:rPr>
              <w:t>2</w:t>
            </w:r>
          </w:p>
        </w:tc>
        <w:tc>
          <w:tcPr>
            <w:tcW w:w="1551" w:type="dxa"/>
          </w:tcPr>
          <w:p w14:paraId="3E5F5948" w14:textId="77777777" w:rsidR="00A66B5D" w:rsidRDefault="00A66B5D" w:rsidP="006D216E">
            <w:pPr>
              <w:jc w:val="right"/>
              <w:rPr>
                <w:rFonts w:ascii="Cambria" w:hAnsi="Cambria"/>
                <w:sz w:val="18"/>
              </w:rPr>
            </w:pPr>
            <w:r>
              <w:rPr>
                <w:rFonts w:ascii="Cambria" w:hAnsi="Cambria"/>
                <w:sz w:val="18"/>
              </w:rPr>
              <w:t>40,000.00</w:t>
            </w:r>
          </w:p>
        </w:tc>
        <w:tc>
          <w:tcPr>
            <w:tcW w:w="1285" w:type="dxa"/>
          </w:tcPr>
          <w:p w14:paraId="6AF0E8CF" w14:textId="77777777" w:rsidR="00A66B5D" w:rsidRPr="008F1846" w:rsidRDefault="00A66B5D" w:rsidP="006D216E">
            <w:pPr>
              <w:rPr>
                <w:rFonts w:ascii="Cambria" w:hAnsi="Cambria"/>
                <w:sz w:val="18"/>
              </w:rPr>
            </w:pPr>
          </w:p>
        </w:tc>
      </w:tr>
      <w:tr w:rsidR="00A66B5D" w:rsidRPr="008F1846" w14:paraId="5B1D20C6" w14:textId="77777777" w:rsidTr="006D216E">
        <w:tc>
          <w:tcPr>
            <w:tcW w:w="532" w:type="dxa"/>
          </w:tcPr>
          <w:p w14:paraId="6AB3F7DA" w14:textId="77777777" w:rsidR="00A66B5D" w:rsidRDefault="00A66B5D" w:rsidP="006D216E">
            <w:pPr>
              <w:rPr>
                <w:rFonts w:ascii="Cambria" w:hAnsi="Cambria"/>
                <w:sz w:val="18"/>
              </w:rPr>
            </w:pPr>
          </w:p>
        </w:tc>
        <w:tc>
          <w:tcPr>
            <w:tcW w:w="1848" w:type="dxa"/>
          </w:tcPr>
          <w:p w14:paraId="15386487" w14:textId="77777777" w:rsidR="00A66B5D" w:rsidRDefault="00A66B5D" w:rsidP="006D216E">
            <w:pPr>
              <w:rPr>
                <w:rFonts w:ascii="Cambria" w:hAnsi="Cambria"/>
                <w:sz w:val="18"/>
              </w:rPr>
            </w:pPr>
          </w:p>
        </w:tc>
        <w:tc>
          <w:tcPr>
            <w:tcW w:w="2670" w:type="dxa"/>
          </w:tcPr>
          <w:p w14:paraId="2F754BF6" w14:textId="77777777" w:rsidR="00A66B5D" w:rsidRDefault="00A66B5D" w:rsidP="006D216E">
            <w:pPr>
              <w:rPr>
                <w:rFonts w:ascii="Cambria" w:hAnsi="Cambria"/>
                <w:sz w:val="18"/>
              </w:rPr>
            </w:pPr>
          </w:p>
        </w:tc>
        <w:tc>
          <w:tcPr>
            <w:tcW w:w="1072" w:type="dxa"/>
          </w:tcPr>
          <w:p w14:paraId="41EFE9B2" w14:textId="77777777" w:rsidR="00A66B5D" w:rsidRPr="00E60014" w:rsidRDefault="00A66B5D" w:rsidP="006D216E">
            <w:pPr>
              <w:jc w:val="center"/>
              <w:rPr>
                <w:rFonts w:ascii="Cambria" w:hAnsi="Cambria"/>
                <w:b/>
                <w:sz w:val="18"/>
              </w:rPr>
            </w:pPr>
            <w:r>
              <w:rPr>
                <w:rFonts w:ascii="Cambria" w:hAnsi="Cambria"/>
                <w:b/>
                <w:sz w:val="18"/>
              </w:rPr>
              <w:t>9</w:t>
            </w:r>
          </w:p>
        </w:tc>
        <w:tc>
          <w:tcPr>
            <w:tcW w:w="1551" w:type="dxa"/>
          </w:tcPr>
          <w:p w14:paraId="2BE51686" w14:textId="77777777" w:rsidR="00A66B5D" w:rsidRPr="00E60014" w:rsidRDefault="00A66B5D" w:rsidP="006D216E">
            <w:pPr>
              <w:jc w:val="right"/>
              <w:rPr>
                <w:rFonts w:ascii="Cambria" w:hAnsi="Cambria"/>
                <w:b/>
                <w:sz w:val="18"/>
              </w:rPr>
            </w:pPr>
            <w:r>
              <w:rPr>
                <w:rFonts w:ascii="Cambria" w:hAnsi="Cambria"/>
                <w:b/>
                <w:sz w:val="18"/>
              </w:rPr>
              <w:t>582,500.00</w:t>
            </w:r>
          </w:p>
        </w:tc>
        <w:tc>
          <w:tcPr>
            <w:tcW w:w="1285" w:type="dxa"/>
          </w:tcPr>
          <w:p w14:paraId="0E9DE9C0" w14:textId="77777777" w:rsidR="00A66B5D" w:rsidRPr="008F1846" w:rsidRDefault="00A66B5D" w:rsidP="006D216E">
            <w:pPr>
              <w:rPr>
                <w:rFonts w:ascii="Cambria" w:hAnsi="Cambria"/>
                <w:sz w:val="18"/>
              </w:rPr>
            </w:pPr>
          </w:p>
        </w:tc>
      </w:tr>
    </w:tbl>
    <w:p w14:paraId="4A1B7A9D" w14:textId="1B3BB6D9" w:rsidR="00A66B5D" w:rsidRDefault="00A66B5D" w:rsidP="00A66B5D">
      <w:pPr>
        <w:rPr>
          <w:rFonts w:cstheme="minorHAnsi"/>
          <w:b/>
        </w:rPr>
      </w:pPr>
    </w:p>
    <w:p w14:paraId="5CE26631" w14:textId="77777777" w:rsidR="00A66B5D" w:rsidRDefault="00A66B5D" w:rsidP="00A66B5D"/>
    <w:sectPr w:rsidR="00A66B5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3D587" w14:textId="77777777" w:rsidR="00E43F0E" w:rsidRDefault="00E43F0E">
      <w:pPr>
        <w:spacing w:after="0" w:line="240" w:lineRule="auto"/>
      </w:pPr>
      <w:r>
        <w:separator/>
      </w:r>
    </w:p>
  </w:endnote>
  <w:endnote w:type="continuationSeparator" w:id="0">
    <w:p w14:paraId="2DE7FF0F" w14:textId="77777777" w:rsidR="00E43F0E" w:rsidRDefault="00E43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19184" w14:textId="77777777" w:rsidR="00DE3B80" w:rsidRDefault="00DE3B8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2C5A9D">
      <w:rPr>
        <w:caps/>
        <w:noProof/>
        <w:color w:val="4472C4" w:themeColor="accent1"/>
      </w:rPr>
      <w:t>2</w:t>
    </w:r>
    <w:r>
      <w:rPr>
        <w:caps/>
        <w:noProof/>
        <w:color w:val="4472C4" w:themeColor="accent1"/>
      </w:rPr>
      <w:fldChar w:fldCharType="end"/>
    </w:r>
  </w:p>
  <w:p w14:paraId="3E781E20" w14:textId="77777777" w:rsidR="00DE3B80" w:rsidRDefault="00DE3B80" w:rsidP="006D216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0F8A4" w14:textId="77777777" w:rsidR="00E43F0E" w:rsidRDefault="00E43F0E">
      <w:pPr>
        <w:spacing w:after="0" w:line="240" w:lineRule="auto"/>
      </w:pPr>
      <w:r>
        <w:separator/>
      </w:r>
    </w:p>
  </w:footnote>
  <w:footnote w:type="continuationSeparator" w:id="0">
    <w:p w14:paraId="12C6A5CD" w14:textId="77777777" w:rsidR="00E43F0E" w:rsidRDefault="00E43F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B5D"/>
    <w:rsid w:val="000760C6"/>
    <w:rsid w:val="000976DB"/>
    <w:rsid w:val="000E45ED"/>
    <w:rsid w:val="0010720F"/>
    <w:rsid w:val="001B21F7"/>
    <w:rsid w:val="001C04B2"/>
    <w:rsid w:val="00252178"/>
    <w:rsid w:val="00290BBD"/>
    <w:rsid w:val="002C5A9D"/>
    <w:rsid w:val="002C624C"/>
    <w:rsid w:val="00322AB3"/>
    <w:rsid w:val="00374244"/>
    <w:rsid w:val="003947C2"/>
    <w:rsid w:val="003A4797"/>
    <w:rsid w:val="004C0381"/>
    <w:rsid w:val="0057376E"/>
    <w:rsid w:val="005A4BF1"/>
    <w:rsid w:val="00632BDD"/>
    <w:rsid w:val="006D216E"/>
    <w:rsid w:val="0079221D"/>
    <w:rsid w:val="007B2430"/>
    <w:rsid w:val="007C0BF7"/>
    <w:rsid w:val="007C6CEE"/>
    <w:rsid w:val="00807B67"/>
    <w:rsid w:val="00812D50"/>
    <w:rsid w:val="008513E6"/>
    <w:rsid w:val="00853B46"/>
    <w:rsid w:val="00961F40"/>
    <w:rsid w:val="00981FF6"/>
    <w:rsid w:val="009F2960"/>
    <w:rsid w:val="00A66B5D"/>
    <w:rsid w:val="00B81894"/>
    <w:rsid w:val="00C576A4"/>
    <w:rsid w:val="00C6277E"/>
    <w:rsid w:val="00C80BFF"/>
    <w:rsid w:val="00CC4DFD"/>
    <w:rsid w:val="00D16AC1"/>
    <w:rsid w:val="00D54525"/>
    <w:rsid w:val="00D64064"/>
    <w:rsid w:val="00DE3B80"/>
    <w:rsid w:val="00DE5E5E"/>
    <w:rsid w:val="00E43F0E"/>
    <w:rsid w:val="00E67FA0"/>
    <w:rsid w:val="00EF05FC"/>
    <w:rsid w:val="00FA7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81E2E"/>
  <w15:chartTrackingRefBased/>
  <w15:docId w15:val="{830F0019-440F-4E9A-A1A6-B696DC6FA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B5D"/>
    <w:rPr>
      <w:lang w:val="en-GB"/>
    </w:rPr>
  </w:style>
  <w:style w:type="paragraph" w:styleId="Heading1">
    <w:name w:val="heading 1"/>
    <w:basedOn w:val="Normal"/>
    <w:next w:val="Normal"/>
    <w:link w:val="Heading1Char"/>
    <w:qFormat/>
    <w:rsid w:val="00A66B5D"/>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A66B5D"/>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6B5D"/>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A66B5D"/>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A66B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B5D"/>
    <w:rPr>
      <w:lang w:val="en-GB"/>
    </w:rPr>
  </w:style>
  <w:style w:type="paragraph" w:styleId="Footer">
    <w:name w:val="footer"/>
    <w:basedOn w:val="Normal"/>
    <w:link w:val="FooterChar"/>
    <w:uiPriority w:val="99"/>
    <w:unhideWhenUsed/>
    <w:rsid w:val="00A66B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B5D"/>
    <w:rPr>
      <w:lang w:val="en-GB"/>
    </w:rPr>
  </w:style>
  <w:style w:type="paragraph" w:styleId="ListParagraph">
    <w:name w:val="List Paragraph"/>
    <w:basedOn w:val="Normal"/>
    <w:uiPriority w:val="34"/>
    <w:qFormat/>
    <w:rsid w:val="00A66B5D"/>
    <w:pPr>
      <w:spacing w:after="200" w:line="276" w:lineRule="auto"/>
      <w:ind w:left="720"/>
      <w:contextualSpacing/>
    </w:pPr>
    <w:rPr>
      <w:rFonts w:eastAsiaTheme="minorEastAsia"/>
      <w:lang w:val="en-US"/>
    </w:rPr>
  </w:style>
  <w:style w:type="table" w:styleId="TableGrid">
    <w:name w:val="Table Grid"/>
    <w:basedOn w:val="TableNormal"/>
    <w:uiPriority w:val="39"/>
    <w:rsid w:val="00A66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66B5D"/>
    <w:pPr>
      <w:spacing w:after="0" w:line="240" w:lineRule="auto"/>
    </w:pPr>
  </w:style>
  <w:style w:type="paragraph" w:customStyle="1" w:styleId="xl65">
    <w:name w:val="xl65"/>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A66B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A66B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A66B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A66B5D"/>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A66B5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A66B5D"/>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A66B5D"/>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A66B5D"/>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A66B5D"/>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A66B5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A66B5D"/>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A66B5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A66B5D"/>
    <w:rPr>
      <w:rFonts w:ascii="Segoe UI" w:hAnsi="Segoe UI" w:cs="Segoe UI"/>
      <w:sz w:val="18"/>
      <w:szCs w:val="18"/>
    </w:rPr>
  </w:style>
  <w:style w:type="paragraph" w:styleId="BalloonText">
    <w:name w:val="Balloon Text"/>
    <w:basedOn w:val="Normal"/>
    <w:link w:val="BalloonTextChar"/>
    <w:uiPriority w:val="99"/>
    <w:semiHidden/>
    <w:unhideWhenUsed/>
    <w:rsid w:val="00A66B5D"/>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A66B5D"/>
    <w:rPr>
      <w:rFonts w:ascii="Segoe UI" w:hAnsi="Segoe UI" w:cs="Segoe UI"/>
      <w:sz w:val="18"/>
      <w:szCs w:val="18"/>
      <w:lang w:val="en-GB"/>
    </w:rPr>
  </w:style>
  <w:style w:type="paragraph" w:styleId="Subtitle">
    <w:name w:val="Subtitle"/>
    <w:basedOn w:val="Normal"/>
    <w:next w:val="Normal"/>
    <w:link w:val="SubtitleChar"/>
    <w:uiPriority w:val="11"/>
    <w:qFormat/>
    <w:rsid w:val="00A66B5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A66B5D"/>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70F-408B-8F3D-093F572A1FC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70F-408B-8F3D-093F572A1FCE}"/>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70F-408B-8F3D-093F572A1FCE}"/>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70F-408B-8F3D-093F572A1FC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970F-408B-8F3D-093F572A1FC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246-4B96-8218-11CDEBC6B93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246-4B96-8218-11CDEBC6B936}"/>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46-4B96-8218-11CDEBC6B936}"/>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46-4B96-8218-11CDEBC6B9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9246-4B96-8218-11CDEBC6B93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458EB-7C45-445E-BB98-2D762CA39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44</Pages>
  <Words>11312</Words>
  <Characters>64484</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21</cp:revision>
  <cp:lastPrinted>2021-09-24T13:02:00Z</cp:lastPrinted>
  <dcterms:created xsi:type="dcterms:W3CDTF">2021-09-24T18:33:00Z</dcterms:created>
  <dcterms:modified xsi:type="dcterms:W3CDTF">2021-09-30T18:16:00Z</dcterms:modified>
</cp:coreProperties>
</file>