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5DC46" w14:textId="77777777" w:rsidR="00FA498B" w:rsidRPr="00F507D0" w:rsidRDefault="00FA498B" w:rsidP="00FA498B">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41B04BE3" w14:textId="77777777" w:rsidR="00FA498B" w:rsidRPr="00F507D0" w:rsidRDefault="00FA498B" w:rsidP="00FA498B">
      <w:pPr>
        <w:spacing w:after="0" w:line="240" w:lineRule="auto"/>
        <w:rPr>
          <w:rFonts w:ascii="Times New Roman" w:hAnsi="Times New Roman" w:cs="Times New Roman"/>
          <w:sz w:val="54"/>
          <w:szCs w:val="54"/>
        </w:rPr>
      </w:pPr>
    </w:p>
    <w:p w14:paraId="235C10DE" w14:textId="77777777" w:rsidR="00FA498B" w:rsidRPr="00F507D0" w:rsidRDefault="00FA498B" w:rsidP="00FA498B">
      <w:pPr>
        <w:spacing w:after="0" w:line="240" w:lineRule="auto"/>
        <w:rPr>
          <w:rFonts w:ascii="Times New Roman" w:hAnsi="Times New Roman" w:cs="Times New Roman"/>
          <w:sz w:val="54"/>
          <w:szCs w:val="54"/>
        </w:rPr>
      </w:pPr>
    </w:p>
    <w:p w14:paraId="1DFFE07A" w14:textId="77777777" w:rsidR="00FA498B" w:rsidRDefault="00FA498B" w:rsidP="00FA498B">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7C537B43" w14:textId="77777777" w:rsidR="00FA498B" w:rsidRDefault="00FA498B" w:rsidP="00FA498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29ACBC77" w14:textId="77777777" w:rsidR="00FA498B" w:rsidRPr="00F507D0" w:rsidRDefault="00FA498B" w:rsidP="00FA498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62C6F646" w14:textId="77777777" w:rsidR="00FA498B" w:rsidRPr="00F507D0" w:rsidRDefault="00FA498B" w:rsidP="00FA498B">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05E2BB7E" w14:textId="77777777" w:rsidR="00FA498B" w:rsidRPr="00657148" w:rsidRDefault="00FA498B" w:rsidP="00FA498B">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663F7F01" w14:textId="77777777" w:rsidR="00FA498B" w:rsidRPr="00F507D0" w:rsidRDefault="00FA498B" w:rsidP="00FA498B">
      <w:pPr>
        <w:spacing w:after="0" w:line="240" w:lineRule="auto"/>
        <w:jc w:val="center"/>
        <w:rPr>
          <w:rFonts w:ascii="Times New Roman" w:hAnsi="Times New Roman" w:cs="Times New Roman"/>
          <w:sz w:val="54"/>
          <w:szCs w:val="54"/>
        </w:rPr>
      </w:pPr>
    </w:p>
    <w:p w14:paraId="2CF825FA" w14:textId="77777777" w:rsidR="00FA498B" w:rsidRDefault="00FA498B" w:rsidP="00FA498B">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46D5AEC7" w14:textId="77777777" w:rsidR="00FA498B" w:rsidRPr="00F507D0" w:rsidRDefault="00FA498B" w:rsidP="00FA498B">
      <w:pPr>
        <w:spacing w:after="0" w:line="240" w:lineRule="auto"/>
        <w:jc w:val="center"/>
        <w:rPr>
          <w:rFonts w:ascii="Times New Roman" w:hAnsi="Times New Roman" w:cs="Times New Roman"/>
          <w:sz w:val="38"/>
          <w:szCs w:val="38"/>
        </w:rPr>
      </w:pPr>
    </w:p>
    <w:p w14:paraId="0E9EE2A9" w14:textId="19222D09" w:rsidR="00FA498B" w:rsidRPr="00F507D0" w:rsidRDefault="00FA498B" w:rsidP="00FA498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EGBEDORE</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006A231F" w14:textId="77777777" w:rsidR="00FA498B" w:rsidRDefault="00FA498B" w:rsidP="00FA498B">
      <w:pPr>
        <w:spacing w:after="0" w:line="240" w:lineRule="auto"/>
        <w:jc w:val="center"/>
        <w:rPr>
          <w:rFonts w:ascii="Times New Roman" w:hAnsi="Times New Roman" w:cs="Times New Roman"/>
          <w:sz w:val="38"/>
          <w:szCs w:val="38"/>
        </w:rPr>
      </w:pPr>
    </w:p>
    <w:p w14:paraId="02D218CF" w14:textId="77777777" w:rsidR="00FA498B" w:rsidRDefault="00FA498B" w:rsidP="00FA498B">
      <w:pPr>
        <w:spacing w:after="0" w:line="240" w:lineRule="auto"/>
        <w:jc w:val="center"/>
        <w:rPr>
          <w:rFonts w:ascii="Times New Roman" w:hAnsi="Times New Roman" w:cs="Times New Roman"/>
          <w:sz w:val="38"/>
          <w:szCs w:val="38"/>
        </w:rPr>
      </w:pPr>
    </w:p>
    <w:p w14:paraId="510E67AF" w14:textId="32551840" w:rsidR="00FA498B" w:rsidRDefault="00FA498B" w:rsidP="00FA498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AWO</w:t>
      </w:r>
    </w:p>
    <w:p w14:paraId="30AC898A" w14:textId="77777777" w:rsidR="00FA498B" w:rsidRDefault="00FA498B" w:rsidP="00FA498B">
      <w:pPr>
        <w:spacing w:after="0" w:line="240" w:lineRule="auto"/>
        <w:jc w:val="center"/>
        <w:rPr>
          <w:rFonts w:ascii="Times New Roman" w:hAnsi="Times New Roman" w:cs="Times New Roman"/>
          <w:sz w:val="38"/>
          <w:szCs w:val="38"/>
        </w:rPr>
      </w:pPr>
    </w:p>
    <w:p w14:paraId="66254002" w14:textId="77777777" w:rsidR="00FA498B" w:rsidRPr="00F507D0" w:rsidRDefault="00FA498B" w:rsidP="00FA498B">
      <w:pPr>
        <w:spacing w:after="0" w:line="240" w:lineRule="auto"/>
        <w:jc w:val="center"/>
        <w:rPr>
          <w:rFonts w:ascii="Times New Roman" w:hAnsi="Times New Roman" w:cs="Times New Roman"/>
          <w:sz w:val="38"/>
          <w:szCs w:val="38"/>
        </w:rPr>
      </w:pPr>
    </w:p>
    <w:p w14:paraId="3E157481" w14:textId="77777777" w:rsidR="00FA498B" w:rsidRPr="00F507D0" w:rsidRDefault="00FA498B" w:rsidP="00FA498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5823424B" w14:textId="77777777" w:rsidR="00FA498B" w:rsidRPr="00F507D0" w:rsidRDefault="00FA498B" w:rsidP="00FA498B">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5BB31162" w14:textId="77777777" w:rsidR="00FA498B" w:rsidRPr="00F507D0" w:rsidRDefault="00FA498B" w:rsidP="00FA498B">
      <w:pPr>
        <w:spacing w:after="0" w:line="240" w:lineRule="auto"/>
        <w:ind w:left="2160" w:firstLine="720"/>
        <w:rPr>
          <w:rFonts w:ascii="Times New Roman" w:hAnsi="Times New Roman" w:cs="Times New Roman"/>
          <w:sz w:val="34"/>
          <w:szCs w:val="34"/>
        </w:rPr>
      </w:pPr>
    </w:p>
    <w:p w14:paraId="7FAECA25" w14:textId="77777777" w:rsidR="00FA498B" w:rsidRDefault="00FA498B" w:rsidP="00FA498B">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6F8DDCB5" w14:textId="77777777" w:rsidR="00FA498B" w:rsidRDefault="00FA498B" w:rsidP="00FA498B">
      <w:pPr>
        <w:spacing w:after="0" w:line="240" w:lineRule="auto"/>
        <w:ind w:left="2160" w:firstLine="720"/>
        <w:rPr>
          <w:rFonts w:ascii="Times New Roman" w:hAnsi="Times New Roman" w:cs="Times New Roman"/>
          <w:sz w:val="42"/>
          <w:szCs w:val="42"/>
        </w:rPr>
      </w:pPr>
    </w:p>
    <w:p w14:paraId="305901EB" w14:textId="77777777" w:rsidR="00FA498B" w:rsidRDefault="00FA498B" w:rsidP="00FA498B">
      <w:pPr>
        <w:spacing w:after="0" w:line="240" w:lineRule="auto"/>
        <w:ind w:left="2160" w:firstLine="720"/>
        <w:rPr>
          <w:rFonts w:ascii="Times New Roman" w:hAnsi="Times New Roman" w:cs="Times New Roman"/>
          <w:sz w:val="42"/>
          <w:szCs w:val="42"/>
        </w:rPr>
      </w:pPr>
    </w:p>
    <w:p w14:paraId="61AB5914" w14:textId="77777777" w:rsidR="00FA498B" w:rsidRDefault="00FA498B" w:rsidP="00FA498B">
      <w:pPr>
        <w:spacing w:after="0" w:line="240" w:lineRule="auto"/>
        <w:ind w:left="2160" w:firstLine="720"/>
        <w:rPr>
          <w:rFonts w:ascii="Times New Roman" w:hAnsi="Times New Roman" w:cs="Times New Roman"/>
          <w:sz w:val="42"/>
          <w:szCs w:val="42"/>
        </w:rPr>
      </w:pPr>
    </w:p>
    <w:p w14:paraId="058543C3" w14:textId="77777777" w:rsidR="00FA498B" w:rsidRDefault="00FA498B" w:rsidP="00FA498B">
      <w:pPr>
        <w:rPr>
          <w:rFonts w:ascii="Times New Roman" w:hAnsi="Times New Roman" w:cs="Times New Roman"/>
          <w:sz w:val="42"/>
          <w:szCs w:val="42"/>
        </w:rPr>
      </w:pPr>
    </w:p>
    <w:p w14:paraId="64854E1A" w14:textId="77777777" w:rsidR="00FA498B" w:rsidRDefault="00FA498B" w:rsidP="00FA498B">
      <w:pPr>
        <w:rPr>
          <w:rFonts w:ascii="Times New Roman" w:hAnsi="Times New Roman" w:cs="Times New Roman"/>
          <w:sz w:val="42"/>
          <w:szCs w:val="42"/>
        </w:rPr>
      </w:pPr>
    </w:p>
    <w:p w14:paraId="69123979" w14:textId="77777777" w:rsidR="00FA498B" w:rsidRDefault="00FA498B" w:rsidP="00FA498B">
      <w:pPr>
        <w:rPr>
          <w:rFonts w:ascii="Times New Roman" w:hAnsi="Times New Roman" w:cs="Times New Roman"/>
          <w:sz w:val="42"/>
          <w:szCs w:val="42"/>
        </w:rPr>
      </w:pPr>
    </w:p>
    <w:p w14:paraId="7B33C4B9" w14:textId="77777777" w:rsidR="00FA498B" w:rsidRDefault="00FA498B" w:rsidP="00FA498B">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7757BB" w:rsidRPr="001C3044" w14:paraId="2466FA31" w14:textId="77777777" w:rsidTr="007235EA">
        <w:tc>
          <w:tcPr>
            <w:tcW w:w="268" w:type="pct"/>
            <w:tcBorders>
              <w:top w:val="single" w:sz="4" w:space="0" w:color="auto"/>
              <w:left w:val="single" w:sz="4" w:space="0" w:color="auto"/>
              <w:bottom w:val="single" w:sz="4" w:space="0" w:color="auto"/>
              <w:right w:val="single" w:sz="4" w:space="0" w:color="auto"/>
            </w:tcBorders>
          </w:tcPr>
          <w:p w14:paraId="18D71FEB" w14:textId="77777777" w:rsidR="007757BB" w:rsidRPr="001C3044" w:rsidRDefault="007757BB" w:rsidP="007235EA">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0FF04740" w14:textId="77777777" w:rsidR="007757BB" w:rsidRPr="001C3044" w:rsidRDefault="007757BB" w:rsidP="007235EA">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0FEA23AA" w14:textId="77777777" w:rsidR="007757BB" w:rsidRPr="001C3044" w:rsidRDefault="007757BB" w:rsidP="007235EA">
            <w:pPr>
              <w:rPr>
                <w:rFonts w:ascii="Cambria" w:hAnsi="Cambria" w:cs="Times New Roman"/>
                <w:b/>
                <w:bCs/>
                <w:sz w:val="24"/>
                <w:szCs w:val="26"/>
              </w:rPr>
            </w:pPr>
            <w:r w:rsidRPr="001C3044">
              <w:rPr>
                <w:rFonts w:ascii="Cambria" w:hAnsi="Cambria" w:cs="Times New Roman"/>
                <w:b/>
                <w:bCs/>
                <w:sz w:val="24"/>
                <w:szCs w:val="26"/>
              </w:rPr>
              <w:t>PAGE</w:t>
            </w:r>
          </w:p>
        </w:tc>
      </w:tr>
      <w:tr w:rsidR="007757BB" w:rsidRPr="001C3044" w14:paraId="19BF46CD" w14:textId="77777777" w:rsidTr="007235EA">
        <w:tc>
          <w:tcPr>
            <w:tcW w:w="268" w:type="pct"/>
            <w:tcBorders>
              <w:top w:val="single" w:sz="4" w:space="0" w:color="auto"/>
              <w:left w:val="single" w:sz="4" w:space="0" w:color="auto"/>
              <w:bottom w:val="single" w:sz="4" w:space="0" w:color="auto"/>
              <w:right w:val="single" w:sz="4" w:space="0" w:color="auto"/>
            </w:tcBorders>
          </w:tcPr>
          <w:p w14:paraId="1D98DD94"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0C793DF3" w14:textId="77777777" w:rsidR="007757BB" w:rsidRPr="001C3044" w:rsidRDefault="007757BB" w:rsidP="007235EA">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224A5C2F"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1</w:t>
            </w:r>
          </w:p>
        </w:tc>
      </w:tr>
      <w:tr w:rsidR="007757BB" w:rsidRPr="001C3044" w14:paraId="2281F0ED" w14:textId="77777777" w:rsidTr="007235EA">
        <w:tc>
          <w:tcPr>
            <w:tcW w:w="268" w:type="pct"/>
            <w:tcBorders>
              <w:top w:val="single" w:sz="4" w:space="0" w:color="auto"/>
              <w:left w:val="single" w:sz="4" w:space="0" w:color="auto"/>
              <w:bottom w:val="single" w:sz="4" w:space="0" w:color="auto"/>
              <w:right w:val="single" w:sz="4" w:space="0" w:color="auto"/>
            </w:tcBorders>
          </w:tcPr>
          <w:p w14:paraId="5A0BE423"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153BFF5D" w14:textId="77777777" w:rsidR="007757BB" w:rsidRPr="001C3044" w:rsidRDefault="007757BB" w:rsidP="007235EA">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39C054CC"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2</w:t>
            </w:r>
          </w:p>
        </w:tc>
      </w:tr>
      <w:tr w:rsidR="007757BB" w:rsidRPr="001C3044" w14:paraId="2A04A8A0" w14:textId="77777777" w:rsidTr="007235EA">
        <w:tc>
          <w:tcPr>
            <w:tcW w:w="268" w:type="pct"/>
            <w:tcBorders>
              <w:top w:val="single" w:sz="4" w:space="0" w:color="auto"/>
              <w:left w:val="single" w:sz="4" w:space="0" w:color="auto"/>
              <w:bottom w:val="single" w:sz="4" w:space="0" w:color="auto"/>
              <w:right w:val="single" w:sz="4" w:space="0" w:color="auto"/>
            </w:tcBorders>
          </w:tcPr>
          <w:p w14:paraId="6E046D44"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3AE0BA3F" w14:textId="77777777" w:rsidR="007757BB" w:rsidRPr="001C3044" w:rsidRDefault="007757BB" w:rsidP="007235EA">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5A55D621"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3</w:t>
            </w:r>
          </w:p>
        </w:tc>
      </w:tr>
      <w:tr w:rsidR="007757BB" w:rsidRPr="001C3044" w14:paraId="6A36E56E" w14:textId="77777777" w:rsidTr="007235EA">
        <w:tc>
          <w:tcPr>
            <w:tcW w:w="268" w:type="pct"/>
            <w:tcBorders>
              <w:top w:val="single" w:sz="4" w:space="0" w:color="auto"/>
              <w:left w:val="single" w:sz="4" w:space="0" w:color="auto"/>
              <w:bottom w:val="single" w:sz="4" w:space="0" w:color="auto"/>
              <w:right w:val="single" w:sz="4" w:space="0" w:color="auto"/>
            </w:tcBorders>
          </w:tcPr>
          <w:p w14:paraId="0FC5C68A" w14:textId="77777777" w:rsidR="007757BB" w:rsidRDefault="007757BB" w:rsidP="007235EA">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315E4964" w14:textId="77777777" w:rsidR="007757BB" w:rsidRPr="001C3044" w:rsidRDefault="007757BB" w:rsidP="007235EA">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09325015"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4</w:t>
            </w:r>
          </w:p>
        </w:tc>
      </w:tr>
      <w:tr w:rsidR="007757BB" w:rsidRPr="001C3044" w14:paraId="630941A8" w14:textId="77777777" w:rsidTr="007235EA">
        <w:tc>
          <w:tcPr>
            <w:tcW w:w="268" w:type="pct"/>
            <w:tcBorders>
              <w:top w:val="single" w:sz="4" w:space="0" w:color="auto"/>
              <w:left w:val="single" w:sz="4" w:space="0" w:color="auto"/>
              <w:bottom w:val="single" w:sz="4" w:space="0" w:color="auto"/>
              <w:right w:val="single" w:sz="4" w:space="0" w:color="auto"/>
            </w:tcBorders>
          </w:tcPr>
          <w:p w14:paraId="570CA8D1"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1BB53D6F" w14:textId="77777777" w:rsidR="007757BB" w:rsidRPr="001C3044" w:rsidRDefault="007757BB" w:rsidP="007235EA">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13028732"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5</w:t>
            </w:r>
          </w:p>
        </w:tc>
      </w:tr>
      <w:tr w:rsidR="007757BB" w:rsidRPr="001C3044" w14:paraId="34DD2A50" w14:textId="77777777" w:rsidTr="007235EA">
        <w:tc>
          <w:tcPr>
            <w:tcW w:w="268" w:type="pct"/>
            <w:tcBorders>
              <w:top w:val="single" w:sz="4" w:space="0" w:color="auto"/>
              <w:left w:val="single" w:sz="4" w:space="0" w:color="auto"/>
              <w:bottom w:val="single" w:sz="4" w:space="0" w:color="auto"/>
              <w:right w:val="single" w:sz="4" w:space="0" w:color="auto"/>
            </w:tcBorders>
          </w:tcPr>
          <w:p w14:paraId="7528C895"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38A3F451" w14:textId="77777777" w:rsidR="007757BB" w:rsidRPr="001C3044" w:rsidRDefault="007757BB" w:rsidP="007235EA">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04E08864"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6</w:t>
            </w:r>
          </w:p>
        </w:tc>
      </w:tr>
      <w:tr w:rsidR="007757BB" w:rsidRPr="001C3044" w14:paraId="53586C05" w14:textId="77777777" w:rsidTr="007235EA">
        <w:tc>
          <w:tcPr>
            <w:tcW w:w="268" w:type="pct"/>
            <w:tcBorders>
              <w:top w:val="single" w:sz="4" w:space="0" w:color="auto"/>
              <w:left w:val="single" w:sz="4" w:space="0" w:color="auto"/>
              <w:bottom w:val="single" w:sz="4" w:space="0" w:color="auto"/>
              <w:right w:val="single" w:sz="4" w:space="0" w:color="auto"/>
            </w:tcBorders>
          </w:tcPr>
          <w:p w14:paraId="23AD0B91"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40A17E9C" w14:textId="77777777" w:rsidR="007757BB" w:rsidRPr="001C3044" w:rsidRDefault="007757BB" w:rsidP="007235EA">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0E8304B6"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7</w:t>
            </w:r>
          </w:p>
        </w:tc>
      </w:tr>
      <w:tr w:rsidR="007757BB" w:rsidRPr="001C3044" w14:paraId="736C5C0B" w14:textId="77777777" w:rsidTr="007235EA">
        <w:tc>
          <w:tcPr>
            <w:tcW w:w="268" w:type="pct"/>
            <w:tcBorders>
              <w:top w:val="single" w:sz="4" w:space="0" w:color="auto"/>
              <w:left w:val="single" w:sz="4" w:space="0" w:color="auto"/>
              <w:bottom w:val="single" w:sz="4" w:space="0" w:color="auto"/>
              <w:right w:val="single" w:sz="4" w:space="0" w:color="auto"/>
            </w:tcBorders>
          </w:tcPr>
          <w:p w14:paraId="0234D49C"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3FCD2184" w14:textId="77777777" w:rsidR="007757BB" w:rsidRPr="001C3044" w:rsidRDefault="007757BB" w:rsidP="007235EA">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3B8B8B50"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8</w:t>
            </w:r>
          </w:p>
        </w:tc>
      </w:tr>
      <w:tr w:rsidR="007757BB" w:rsidRPr="001C3044" w14:paraId="6A3B5D8B" w14:textId="77777777" w:rsidTr="007235EA">
        <w:tc>
          <w:tcPr>
            <w:tcW w:w="268" w:type="pct"/>
            <w:tcBorders>
              <w:top w:val="single" w:sz="4" w:space="0" w:color="auto"/>
              <w:left w:val="single" w:sz="4" w:space="0" w:color="auto"/>
              <w:bottom w:val="single" w:sz="4" w:space="0" w:color="auto"/>
              <w:right w:val="single" w:sz="4" w:space="0" w:color="auto"/>
            </w:tcBorders>
          </w:tcPr>
          <w:p w14:paraId="1F1405FD"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5E367547" w14:textId="77777777" w:rsidR="007757BB" w:rsidRPr="001C3044" w:rsidRDefault="007757BB" w:rsidP="007235EA">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6A3E11BD"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9-11</w:t>
            </w:r>
          </w:p>
        </w:tc>
      </w:tr>
      <w:tr w:rsidR="007757BB" w:rsidRPr="001C3044" w14:paraId="11B86521" w14:textId="77777777" w:rsidTr="007235EA">
        <w:tc>
          <w:tcPr>
            <w:tcW w:w="268" w:type="pct"/>
            <w:tcBorders>
              <w:top w:val="single" w:sz="4" w:space="0" w:color="auto"/>
              <w:left w:val="single" w:sz="4" w:space="0" w:color="auto"/>
              <w:bottom w:val="single" w:sz="4" w:space="0" w:color="auto"/>
              <w:right w:val="single" w:sz="4" w:space="0" w:color="auto"/>
            </w:tcBorders>
          </w:tcPr>
          <w:p w14:paraId="02808E31"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18DBA879" w14:textId="77777777" w:rsidR="007757BB" w:rsidRPr="001C3044" w:rsidRDefault="007757BB" w:rsidP="007235EA">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3DDAE60D"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12-13</w:t>
            </w:r>
          </w:p>
        </w:tc>
      </w:tr>
      <w:tr w:rsidR="007757BB" w:rsidRPr="001C3044" w14:paraId="35EFFFD9" w14:textId="77777777" w:rsidTr="007235EA">
        <w:tc>
          <w:tcPr>
            <w:tcW w:w="268" w:type="pct"/>
            <w:tcBorders>
              <w:top w:val="single" w:sz="4" w:space="0" w:color="auto"/>
              <w:left w:val="single" w:sz="4" w:space="0" w:color="auto"/>
              <w:bottom w:val="single" w:sz="4" w:space="0" w:color="auto"/>
              <w:right w:val="single" w:sz="4" w:space="0" w:color="auto"/>
            </w:tcBorders>
          </w:tcPr>
          <w:p w14:paraId="6A0C65BF"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78A84A84" w14:textId="77777777" w:rsidR="007757BB" w:rsidRPr="001C3044" w:rsidRDefault="007757BB" w:rsidP="007235EA">
            <w:pPr>
              <w:rPr>
                <w:rFonts w:ascii="Cambria" w:hAnsi="Cambria" w:cs="Times New Roman"/>
                <w:b/>
                <w:sz w:val="24"/>
                <w:szCs w:val="26"/>
              </w:rPr>
            </w:pPr>
            <w:r w:rsidRPr="001C3044">
              <w:rPr>
                <w:rFonts w:ascii="Cambria" w:hAnsi="Cambria" w:cs="Times New Roman"/>
                <w:b/>
                <w:sz w:val="24"/>
                <w:szCs w:val="26"/>
              </w:rPr>
              <w:t>COMMENTS ON FINANCIAL STATEMENTS</w:t>
            </w:r>
          </w:p>
          <w:p w14:paraId="6B3FAD00" w14:textId="77777777" w:rsidR="007757BB" w:rsidRPr="001C3044" w:rsidRDefault="007757BB" w:rsidP="007235EA">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04DCCD5E" w14:textId="77777777" w:rsidR="007757BB" w:rsidRPr="001C3044" w:rsidRDefault="007757BB" w:rsidP="007235EA">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25BF4613"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14-18</w:t>
            </w:r>
          </w:p>
        </w:tc>
      </w:tr>
      <w:tr w:rsidR="007757BB" w:rsidRPr="001C3044" w14:paraId="3D61BDF5" w14:textId="77777777" w:rsidTr="007235EA">
        <w:tc>
          <w:tcPr>
            <w:tcW w:w="268" w:type="pct"/>
            <w:tcBorders>
              <w:top w:val="single" w:sz="4" w:space="0" w:color="auto"/>
              <w:left w:val="single" w:sz="4" w:space="0" w:color="auto"/>
              <w:bottom w:val="single" w:sz="4" w:space="0" w:color="auto"/>
              <w:right w:val="single" w:sz="4" w:space="0" w:color="auto"/>
            </w:tcBorders>
          </w:tcPr>
          <w:p w14:paraId="53370378"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008CF20E" w14:textId="77777777" w:rsidR="007757BB" w:rsidRPr="001C3044" w:rsidRDefault="007757BB" w:rsidP="007235EA">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3A2EC64C" w14:textId="77777777" w:rsidR="007757BB" w:rsidRPr="001C3044" w:rsidRDefault="007757BB" w:rsidP="007235EA">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2F7A28D4" w14:textId="77777777" w:rsidR="007757BB" w:rsidRPr="007B69FF" w:rsidRDefault="007757BB" w:rsidP="007235EA">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7C7D1C70" w14:textId="77777777" w:rsidR="007757BB" w:rsidRPr="001C3044" w:rsidRDefault="007757BB" w:rsidP="007235EA">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66B8E334" w14:textId="77777777" w:rsidR="007757BB" w:rsidRPr="001C3044" w:rsidRDefault="007757BB" w:rsidP="007235EA">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5DF13F18" w14:textId="77777777" w:rsidR="007757BB" w:rsidRPr="001C3044" w:rsidRDefault="007757BB" w:rsidP="007235EA">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0B0E6991" w14:textId="77777777" w:rsidR="007757BB" w:rsidRPr="001C3044" w:rsidRDefault="007757BB" w:rsidP="007235EA">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42F49E17"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19-33</w:t>
            </w:r>
          </w:p>
        </w:tc>
      </w:tr>
      <w:tr w:rsidR="007757BB" w:rsidRPr="001C3044" w14:paraId="72D9E760" w14:textId="77777777" w:rsidTr="007235EA">
        <w:tc>
          <w:tcPr>
            <w:tcW w:w="268" w:type="pct"/>
            <w:tcBorders>
              <w:top w:val="single" w:sz="4" w:space="0" w:color="auto"/>
              <w:left w:val="single" w:sz="4" w:space="0" w:color="auto"/>
              <w:bottom w:val="single" w:sz="4" w:space="0" w:color="auto"/>
              <w:right w:val="single" w:sz="4" w:space="0" w:color="auto"/>
            </w:tcBorders>
          </w:tcPr>
          <w:p w14:paraId="69C14588"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369550F7" w14:textId="77777777" w:rsidR="007757BB" w:rsidRPr="000069FC" w:rsidRDefault="007757BB" w:rsidP="007235EA">
            <w:pPr>
              <w:rPr>
                <w:rFonts w:ascii="Cambria" w:hAnsi="Cambria" w:cs="Times New Roman"/>
                <w:b/>
                <w:bCs/>
                <w:sz w:val="24"/>
                <w:szCs w:val="26"/>
              </w:rPr>
            </w:pPr>
            <w:r w:rsidRPr="000069FC">
              <w:rPr>
                <w:rFonts w:ascii="Cambria" w:hAnsi="Cambria" w:cs="Times New Roman"/>
                <w:b/>
                <w:bCs/>
                <w:sz w:val="26"/>
                <w:szCs w:val="28"/>
              </w:rPr>
              <w:t>FISCAL OPERATION REPORT</w:t>
            </w:r>
          </w:p>
          <w:p w14:paraId="194FF66A" w14:textId="77777777" w:rsidR="007757BB" w:rsidRPr="000402A5" w:rsidRDefault="007757BB" w:rsidP="007235EA">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2BACFC74" w14:textId="77777777" w:rsidR="007757BB" w:rsidRPr="000069FC" w:rsidRDefault="007757BB" w:rsidP="007235EA">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265DAD9B" w14:textId="77777777" w:rsidR="007757BB" w:rsidRPr="001C3044" w:rsidRDefault="007757BB" w:rsidP="007235EA">
            <w:pPr>
              <w:jc w:val="center"/>
              <w:rPr>
                <w:rFonts w:ascii="Cambria" w:hAnsi="Cambria" w:cs="Times New Roman"/>
                <w:b/>
                <w:sz w:val="24"/>
                <w:szCs w:val="26"/>
              </w:rPr>
            </w:pPr>
            <w:r>
              <w:rPr>
                <w:rFonts w:ascii="Cambria" w:hAnsi="Cambria" w:cs="Times New Roman"/>
                <w:b/>
                <w:sz w:val="24"/>
                <w:szCs w:val="26"/>
              </w:rPr>
              <w:t>34-35</w:t>
            </w:r>
          </w:p>
        </w:tc>
      </w:tr>
      <w:tr w:rsidR="007757BB" w:rsidRPr="001C3044" w14:paraId="4A4ED733" w14:textId="77777777" w:rsidTr="007235EA">
        <w:tc>
          <w:tcPr>
            <w:tcW w:w="268" w:type="pct"/>
            <w:tcBorders>
              <w:top w:val="single" w:sz="4" w:space="0" w:color="auto"/>
              <w:left w:val="single" w:sz="4" w:space="0" w:color="auto"/>
              <w:bottom w:val="single" w:sz="4" w:space="0" w:color="auto"/>
              <w:right w:val="single" w:sz="4" w:space="0" w:color="auto"/>
            </w:tcBorders>
          </w:tcPr>
          <w:p w14:paraId="2C8E4670"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6930F434"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16154D9A" w14:textId="1A9BC1C0" w:rsidR="007757BB" w:rsidRDefault="007757BB" w:rsidP="007235EA">
            <w:pPr>
              <w:jc w:val="center"/>
              <w:rPr>
                <w:rFonts w:ascii="Cambria" w:hAnsi="Cambria" w:cs="Times New Roman"/>
                <w:b/>
                <w:sz w:val="20"/>
              </w:rPr>
            </w:pPr>
            <w:r>
              <w:rPr>
                <w:rFonts w:ascii="Cambria" w:hAnsi="Cambria" w:cs="Times New Roman"/>
                <w:b/>
                <w:sz w:val="20"/>
              </w:rPr>
              <w:t>36-46</w:t>
            </w:r>
          </w:p>
        </w:tc>
      </w:tr>
      <w:tr w:rsidR="007757BB" w:rsidRPr="001C3044" w14:paraId="3C8A9B0B" w14:textId="77777777" w:rsidTr="007235EA">
        <w:tc>
          <w:tcPr>
            <w:tcW w:w="268" w:type="pct"/>
            <w:tcBorders>
              <w:top w:val="single" w:sz="4" w:space="0" w:color="auto"/>
              <w:left w:val="single" w:sz="4" w:space="0" w:color="auto"/>
              <w:bottom w:val="single" w:sz="4" w:space="0" w:color="auto"/>
              <w:right w:val="single" w:sz="4" w:space="0" w:color="auto"/>
            </w:tcBorders>
          </w:tcPr>
          <w:p w14:paraId="4DA29997" w14:textId="77777777" w:rsidR="007757BB" w:rsidRPr="001C3044" w:rsidRDefault="007757BB" w:rsidP="007235EA">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71EB1C6E" w14:textId="77777777" w:rsidR="007757BB" w:rsidRPr="001C3044" w:rsidRDefault="007757BB" w:rsidP="007235EA">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63AE9B59" w14:textId="03C9CAE4" w:rsidR="007757BB" w:rsidRDefault="007757BB" w:rsidP="007235EA">
            <w:pPr>
              <w:jc w:val="center"/>
              <w:rPr>
                <w:rFonts w:ascii="Cambria" w:hAnsi="Cambria" w:cs="Times New Roman"/>
                <w:b/>
                <w:sz w:val="20"/>
                <w:szCs w:val="26"/>
              </w:rPr>
            </w:pPr>
            <w:r>
              <w:rPr>
                <w:rFonts w:ascii="Cambria" w:hAnsi="Cambria" w:cs="Times New Roman"/>
                <w:b/>
                <w:sz w:val="20"/>
                <w:szCs w:val="26"/>
              </w:rPr>
              <w:t>47</w:t>
            </w:r>
          </w:p>
        </w:tc>
      </w:tr>
    </w:tbl>
    <w:p w14:paraId="4FEF7C61" w14:textId="77777777" w:rsidR="00FA498B" w:rsidRDefault="00FA498B" w:rsidP="00FA498B">
      <w:pPr>
        <w:spacing w:after="0" w:line="360" w:lineRule="auto"/>
        <w:rPr>
          <w:rFonts w:ascii="Times New Roman" w:hAnsi="Times New Roman" w:cs="Times New Roman"/>
          <w:b/>
          <w:bCs/>
          <w:sz w:val="26"/>
          <w:szCs w:val="26"/>
        </w:rPr>
      </w:pPr>
    </w:p>
    <w:p w14:paraId="31836351" w14:textId="77777777" w:rsidR="00FA498B" w:rsidRDefault="00FA498B" w:rsidP="00FA498B">
      <w:pPr>
        <w:spacing w:after="0" w:line="360" w:lineRule="auto"/>
        <w:rPr>
          <w:rFonts w:ascii="Times New Roman" w:hAnsi="Times New Roman" w:cs="Times New Roman"/>
          <w:b/>
          <w:bCs/>
          <w:sz w:val="26"/>
          <w:szCs w:val="26"/>
        </w:rPr>
      </w:pPr>
    </w:p>
    <w:p w14:paraId="1885D83F" w14:textId="77777777" w:rsidR="00FA498B" w:rsidRDefault="00FA498B" w:rsidP="00FA498B">
      <w:pPr>
        <w:spacing w:after="0" w:line="360" w:lineRule="auto"/>
        <w:jc w:val="center"/>
        <w:rPr>
          <w:rFonts w:ascii="Times New Roman" w:hAnsi="Times New Roman" w:cs="Times New Roman"/>
          <w:b/>
          <w:bCs/>
          <w:sz w:val="26"/>
          <w:szCs w:val="26"/>
        </w:rPr>
      </w:pPr>
    </w:p>
    <w:p w14:paraId="61C596BE" w14:textId="77777777" w:rsidR="00FA498B" w:rsidRDefault="00FA498B" w:rsidP="00FA498B">
      <w:pPr>
        <w:spacing w:after="0" w:line="360" w:lineRule="auto"/>
        <w:jc w:val="center"/>
        <w:rPr>
          <w:rFonts w:ascii="Times New Roman" w:hAnsi="Times New Roman" w:cs="Times New Roman"/>
          <w:b/>
          <w:bCs/>
          <w:sz w:val="26"/>
          <w:szCs w:val="26"/>
        </w:rPr>
      </w:pPr>
    </w:p>
    <w:p w14:paraId="7434D727" w14:textId="77777777" w:rsidR="00FA498B" w:rsidRDefault="00FA498B" w:rsidP="00FA498B">
      <w:pPr>
        <w:spacing w:after="0" w:line="360" w:lineRule="auto"/>
        <w:jc w:val="center"/>
        <w:rPr>
          <w:rFonts w:ascii="Times New Roman" w:hAnsi="Times New Roman" w:cs="Times New Roman"/>
          <w:b/>
          <w:bCs/>
          <w:sz w:val="26"/>
          <w:szCs w:val="26"/>
        </w:rPr>
      </w:pPr>
    </w:p>
    <w:p w14:paraId="2A2EF518" w14:textId="77777777" w:rsidR="00FA498B" w:rsidRDefault="00FA498B" w:rsidP="00FA498B">
      <w:pPr>
        <w:spacing w:after="0" w:line="360" w:lineRule="auto"/>
        <w:jc w:val="center"/>
        <w:rPr>
          <w:rFonts w:ascii="Times New Roman" w:hAnsi="Times New Roman" w:cs="Times New Roman"/>
          <w:b/>
          <w:bCs/>
          <w:sz w:val="26"/>
          <w:szCs w:val="26"/>
        </w:rPr>
      </w:pPr>
    </w:p>
    <w:p w14:paraId="667D725B" w14:textId="77777777" w:rsidR="00FA498B" w:rsidRDefault="00FA498B" w:rsidP="00FA498B">
      <w:pPr>
        <w:spacing w:after="0" w:line="360" w:lineRule="auto"/>
        <w:jc w:val="center"/>
        <w:rPr>
          <w:rFonts w:ascii="Times New Roman" w:hAnsi="Times New Roman" w:cs="Times New Roman"/>
          <w:b/>
          <w:bCs/>
          <w:sz w:val="26"/>
          <w:szCs w:val="26"/>
        </w:rPr>
      </w:pPr>
    </w:p>
    <w:p w14:paraId="0AEF3CE7" w14:textId="77777777" w:rsidR="00FA498B" w:rsidRDefault="00FA498B" w:rsidP="00FA498B">
      <w:pPr>
        <w:spacing w:after="0" w:line="360" w:lineRule="auto"/>
        <w:jc w:val="center"/>
        <w:rPr>
          <w:rFonts w:ascii="Times New Roman" w:hAnsi="Times New Roman" w:cs="Times New Roman"/>
          <w:b/>
          <w:bCs/>
          <w:sz w:val="26"/>
          <w:szCs w:val="26"/>
        </w:rPr>
      </w:pPr>
    </w:p>
    <w:p w14:paraId="2D01F6A6" w14:textId="77777777" w:rsidR="00D05B4C" w:rsidRDefault="00D05B4C" w:rsidP="00FA498B">
      <w:pPr>
        <w:spacing w:after="0" w:line="360" w:lineRule="auto"/>
        <w:jc w:val="center"/>
        <w:rPr>
          <w:rFonts w:ascii="Times New Roman" w:hAnsi="Times New Roman" w:cs="Times New Roman"/>
          <w:b/>
          <w:bCs/>
          <w:sz w:val="26"/>
          <w:szCs w:val="26"/>
        </w:rPr>
      </w:pPr>
    </w:p>
    <w:p w14:paraId="6199F6FF" w14:textId="77777777" w:rsidR="00D05B4C" w:rsidRDefault="00D05B4C" w:rsidP="00FA498B">
      <w:pPr>
        <w:spacing w:after="0" w:line="360" w:lineRule="auto"/>
        <w:jc w:val="center"/>
        <w:rPr>
          <w:rFonts w:ascii="Times New Roman" w:hAnsi="Times New Roman" w:cs="Times New Roman"/>
          <w:b/>
          <w:bCs/>
          <w:sz w:val="26"/>
          <w:szCs w:val="26"/>
        </w:rPr>
      </w:pPr>
    </w:p>
    <w:p w14:paraId="1700323A" w14:textId="77777777" w:rsidR="00FA498B" w:rsidRDefault="00FA498B" w:rsidP="00FA498B">
      <w:pPr>
        <w:tabs>
          <w:tab w:val="left" w:pos="3240"/>
          <w:tab w:val="center" w:pos="5173"/>
        </w:tabs>
        <w:spacing w:after="0" w:line="360" w:lineRule="auto"/>
        <w:rPr>
          <w:rFonts w:ascii="Times New Roman" w:hAnsi="Times New Roman" w:cs="Times New Roman"/>
          <w:b/>
          <w:bCs/>
          <w:sz w:val="28"/>
          <w:szCs w:val="28"/>
        </w:rPr>
      </w:pPr>
    </w:p>
    <w:p w14:paraId="7D939968" w14:textId="77777777" w:rsidR="00FA498B" w:rsidRPr="00E84D19" w:rsidRDefault="00FA498B" w:rsidP="00FA498B">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22712FC8" w14:textId="77777777" w:rsidR="00FA498B" w:rsidRPr="00411185" w:rsidRDefault="00FA498B" w:rsidP="00FA498B">
      <w:pPr>
        <w:ind w:left="2160" w:firstLine="720"/>
        <w:rPr>
          <w:rFonts w:ascii="Times New Roman" w:hAnsi="Times New Roman" w:cs="Times New Roman"/>
          <w:b/>
          <w:bCs/>
          <w:sz w:val="28"/>
          <w:szCs w:val="28"/>
        </w:rPr>
      </w:pPr>
    </w:p>
    <w:p w14:paraId="6B42CF04"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7D0CB19A"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6B06698A"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700BB210"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0BBB156A"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233131E4"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3153BC04"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7460A42A"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3A86E0BC"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63686157"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366B26AA"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47B71C5A"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56C7854E"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3F51EEA8"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453D7D65"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630067C7"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219A2033" w14:textId="77777777" w:rsidR="00FA498B" w:rsidRPr="0066314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30D21560"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068ADD58"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185A27CD"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55B5AB1A"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3571F729" w14:textId="77777777" w:rsidR="00FA498B" w:rsidRPr="00C657F6" w:rsidRDefault="00FA498B" w:rsidP="00FA498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7023BD41" w14:textId="77777777" w:rsidR="00FA498B" w:rsidRDefault="00FA498B" w:rsidP="00FA498B">
      <w:pPr>
        <w:spacing w:line="360" w:lineRule="auto"/>
        <w:ind w:left="4320" w:firstLine="720"/>
        <w:rPr>
          <w:rFonts w:ascii="Times New Roman" w:hAnsi="Times New Roman" w:cs="Times New Roman"/>
          <w:b/>
          <w:bCs/>
          <w:sz w:val="40"/>
          <w:szCs w:val="40"/>
          <w:u w:val="single"/>
        </w:rPr>
      </w:pPr>
    </w:p>
    <w:p w14:paraId="26204CE4" w14:textId="77777777" w:rsidR="00FA498B" w:rsidRDefault="00FA498B" w:rsidP="00FA498B">
      <w:pPr>
        <w:spacing w:line="360" w:lineRule="auto"/>
        <w:ind w:left="4320" w:firstLine="720"/>
        <w:rPr>
          <w:rFonts w:ascii="Times New Roman" w:hAnsi="Times New Roman" w:cs="Times New Roman"/>
          <w:b/>
          <w:bCs/>
          <w:sz w:val="40"/>
          <w:szCs w:val="40"/>
          <w:u w:val="single"/>
        </w:rPr>
      </w:pPr>
    </w:p>
    <w:p w14:paraId="40329E6B" w14:textId="77777777" w:rsidR="00FA498B" w:rsidRDefault="00FA498B" w:rsidP="00FA498B">
      <w:pPr>
        <w:spacing w:line="360" w:lineRule="auto"/>
        <w:ind w:left="4320" w:firstLine="720"/>
        <w:rPr>
          <w:rFonts w:ascii="Times New Roman" w:hAnsi="Times New Roman" w:cs="Times New Roman"/>
          <w:b/>
          <w:bCs/>
          <w:sz w:val="40"/>
          <w:szCs w:val="40"/>
          <w:u w:val="single"/>
        </w:rPr>
      </w:pPr>
    </w:p>
    <w:p w14:paraId="70F455AC" w14:textId="77777777" w:rsidR="00FA498B" w:rsidRDefault="00FA498B" w:rsidP="00FA498B">
      <w:pPr>
        <w:spacing w:line="360" w:lineRule="auto"/>
        <w:ind w:left="4320" w:firstLine="720"/>
        <w:rPr>
          <w:rFonts w:ascii="Times New Roman" w:hAnsi="Times New Roman" w:cs="Times New Roman"/>
          <w:b/>
          <w:bCs/>
          <w:sz w:val="40"/>
          <w:szCs w:val="40"/>
          <w:u w:val="single"/>
        </w:rPr>
      </w:pPr>
    </w:p>
    <w:p w14:paraId="6887896A" w14:textId="77777777" w:rsidR="00FA498B" w:rsidRDefault="00FA498B" w:rsidP="00FA498B">
      <w:pPr>
        <w:spacing w:line="360" w:lineRule="auto"/>
        <w:rPr>
          <w:rFonts w:ascii="Times New Roman" w:hAnsi="Times New Roman" w:cs="Times New Roman"/>
          <w:b/>
          <w:bCs/>
          <w:sz w:val="40"/>
          <w:szCs w:val="40"/>
          <w:u w:val="single"/>
        </w:rPr>
      </w:pPr>
    </w:p>
    <w:p w14:paraId="32AF90EF" w14:textId="77777777" w:rsidR="00FA498B" w:rsidRDefault="00FA498B" w:rsidP="00FA498B"/>
    <w:p w14:paraId="7AD0B062" w14:textId="77777777" w:rsidR="00EC1DB1" w:rsidRDefault="00EC1DB1">
      <w:pPr>
        <w:jc w:val="both"/>
      </w:pPr>
      <w:r>
        <w:rPr>
          <w:noProof/>
          <w:lang w:val="en-US"/>
        </w:rPr>
        <w:lastRenderedPageBreak/>
        <w:drawing>
          <wp:anchor distT="0" distB="0" distL="114300" distR="114300" simplePos="0" relativeHeight="251659264" behindDoc="0" locked="0" layoutInCell="1" allowOverlap="0" wp14:anchorId="330B9C49" wp14:editId="5F775996">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7543800" cy="10668000"/>
                    </a:xfrm>
                    <a:prstGeom prst="rect">
                      <a:avLst/>
                    </a:prstGeom>
                  </pic:spPr>
                </pic:pic>
              </a:graphicData>
            </a:graphic>
          </wp:anchor>
        </w:drawing>
      </w:r>
    </w:p>
    <w:p w14:paraId="1A879EA7" w14:textId="77777777" w:rsidR="00FA498B" w:rsidRPr="00197389" w:rsidRDefault="00FA498B" w:rsidP="00FA498B">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5FDE2324" w14:textId="77777777" w:rsidR="00FA498B" w:rsidRPr="00451A41" w:rsidRDefault="00FA498B" w:rsidP="00FA498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The preparation and fair presentation of Financial Statements of Local Governments, the State Joint Local Government Accounts</w:t>
      </w:r>
      <w:r>
        <w:rPr>
          <w:rFonts w:ascii="Times New Roman" w:hAnsi="Times New Roman" w:cs="Times New Roman"/>
          <w:sz w:val="26"/>
          <w:szCs w:val="26"/>
        </w:rPr>
        <w:t>, and o</w:t>
      </w:r>
      <w:r w:rsidRPr="00451A41">
        <w:rPr>
          <w:rFonts w:ascii="Times New Roman" w:hAnsi="Times New Roman" w:cs="Times New Roman"/>
          <w:sz w:val="26"/>
          <w:szCs w:val="26"/>
        </w:rPr>
        <w:t xml:space="preserve">ffices </w:t>
      </w:r>
      <w:r>
        <w:rPr>
          <w:rFonts w:ascii="Times New Roman" w:hAnsi="Times New Roman" w:cs="Times New Roman"/>
          <w:sz w:val="26"/>
          <w:szCs w:val="26"/>
        </w:rPr>
        <w:t xml:space="preserve">administering elements of Local Governments Fund is </w:t>
      </w:r>
      <w:r w:rsidRPr="00451A41">
        <w:rPr>
          <w:rFonts w:ascii="Times New Roman" w:hAnsi="Times New Roman" w:cs="Times New Roman"/>
          <w:sz w:val="26"/>
          <w:szCs w:val="26"/>
        </w:rPr>
        <w:t>the direct responsibility of the Heads of Finance and Supply in the Local Governments, the</w:t>
      </w:r>
      <w:r>
        <w:rPr>
          <w:rFonts w:ascii="Times New Roman" w:hAnsi="Times New Roman" w:cs="Times New Roman"/>
          <w:sz w:val="26"/>
          <w:szCs w:val="26"/>
        </w:rPr>
        <w:t xml:space="preserve"> </w:t>
      </w:r>
      <w:r w:rsidRPr="00451A41">
        <w:rPr>
          <w:rFonts w:ascii="Times New Roman" w:hAnsi="Times New Roman" w:cs="Times New Roman"/>
          <w:sz w:val="26"/>
          <w:szCs w:val="26"/>
        </w:rPr>
        <w:t>Accountant of the Ministry of Local Governments, a</w:t>
      </w:r>
      <w:r>
        <w:rPr>
          <w:rFonts w:ascii="Times New Roman" w:hAnsi="Times New Roman" w:cs="Times New Roman"/>
          <w:sz w:val="26"/>
          <w:szCs w:val="26"/>
        </w:rPr>
        <w:t>nd Directors of Finance in the O</w:t>
      </w:r>
      <w:r w:rsidRPr="00451A41">
        <w:rPr>
          <w:rFonts w:ascii="Times New Roman" w:hAnsi="Times New Roman" w:cs="Times New Roman"/>
          <w:sz w:val="26"/>
          <w:szCs w:val="26"/>
        </w:rPr>
        <w:t>ffices of the Local Governments, respectively</w:t>
      </w:r>
      <w:r>
        <w:rPr>
          <w:rFonts w:ascii="Times New Roman" w:hAnsi="Times New Roman" w:cs="Times New Roman"/>
          <w:sz w:val="26"/>
          <w:szCs w:val="26"/>
        </w:rPr>
        <w:t>,</w:t>
      </w:r>
      <w:r w:rsidRPr="00451A41">
        <w:rPr>
          <w:rFonts w:ascii="Times New Roman" w:hAnsi="Times New Roman" w:cs="Times New Roman"/>
          <w:sz w:val="26"/>
          <w:szCs w:val="26"/>
        </w:rPr>
        <w:t xml:space="preserve"> in compliance with the provisions of  Finance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67F6F7F0" w14:textId="77777777" w:rsidR="00FA498B" w:rsidRPr="00451A41" w:rsidRDefault="00FA498B" w:rsidP="00FA498B">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In the State of </w:t>
      </w:r>
      <w:proofErr w:type="spellStart"/>
      <w:r>
        <w:rPr>
          <w:rFonts w:ascii="Times New Roman" w:hAnsi="Times New Roman" w:cs="Times New Roman"/>
          <w:sz w:val="26"/>
          <w:szCs w:val="26"/>
        </w:rPr>
        <w:t>Osun</w:t>
      </w:r>
      <w:proofErr w:type="spellEnd"/>
      <w:r>
        <w:rPr>
          <w:rFonts w:ascii="Times New Roman" w:hAnsi="Times New Roman" w:cs="Times New Roman"/>
          <w:sz w:val="26"/>
          <w:szCs w:val="26"/>
        </w:rPr>
        <w:t xml:space="preserve">, the </w:t>
      </w:r>
      <w:r w:rsidRPr="00451A41">
        <w:rPr>
          <w:rFonts w:ascii="Times New Roman" w:hAnsi="Times New Roman" w:cs="Times New Roman"/>
          <w:sz w:val="26"/>
          <w:szCs w:val="26"/>
        </w:rPr>
        <w:t>Heads of Finance of main Local Governments are responsible for the consol</w:t>
      </w:r>
      <w:r>
        <w:rPr>
          <w:rFonts w:ascii="Times New Roman" w:hAnsi="Times New Roman" w:cs="Times New Roman"/>
          <w:sz w:val="26"/>
          <w:szCs w:val="26"/>
        </w:rPr>
        <w:t>idation of the</w:t>
      </w:r>
      <w:r w:rsidRPr="00451A41">
        <w:rPr>
          <w:rFonts w:ascii="Times New Roman" w:hAnsi="Times New Roman" w:cs="Times New Roman"/>
          <w:sz w:val="26"/>
          <w:szCs w:val="26"/>
        </w:rPr>
        <w:t xml:space="preserve"> respective Financial Statements with the su</w:t>
      </w:r>
      <w:r>
        <w:rPr>
          <w:rFonts w:ascii="Times New Roman" w:hAnsi="Times New Roman" w:cs="Times New Roman"/>
          <w:sz w:val="26"/>
          <w:szCs w:val="26"/>
        </w:rPr>
        <w:t>bsidiary LCDAs, Area/</w:t>
      </w:r>
      <w:r w:rsidRPr="00451A41">
        <w:rPr>
          <w:rFonts w:ascii="Times New Roman" w:hAnsi="Times New Roman" w:cs="Times New Roman"/>
          <w:sz w:val="26"/>
          <w:szCs w:val="26"/>
        </w:rPr>
        <w:t>Administrative offices, as may be applicable.</w:t>
      </w:r>
    </w:p>
    <w:p w14:paraId="0892A68E" w14:textId="77777777" w:rsidR="00FA498B" w:rsidRDefault="00FA498B" w:rsidP="00FA498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7D0C4C6E" w14:textId="77777777" w:rsidR="00FA498B" w:rsidRDefault="00FA498B" w:rsidP="00FA498B">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Pr="00451A41">
        <w:rPr>
          <w:rFonts w:ascii="Times New Roman" w:hAnsi="Times New Roman" w:cs="Times New Roman"/>
          <w:sz w:val="26"/>
          <w:szCs w:val="26"/>
        </w:rPr>
        <w:t>respective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are attached to individual report. </w:t>
      </w:r>
    </w:p>
    <w:p w14:paraId="5BDD16AA" w14:textId="77777777" w:rsidR="00FA498B" w:rsidRDefault="00FA498B" w:rsidP="00FA498B">
      <w:pPr>
        <w:spacing w:line="360" w:lineRule="auto"/>
        <w:jc w:val="both"/>
        <w:rPr>
          <w:rFonts w:ascii="Times New Roman" w:hAnsi="Times New Roman" w:cs="Times New Roman"/>
          <w:sz w:val="26"/>
          <w:szCs w:val="26"/>
        </w:rPr>
      </w:pPr>
    </w:p>
    <w:p w14:paraId="4BBB5797" w14:textId="77777777" w:rsidR="00FA498B" w:rsidRDefault="00FA498B" w:rsidP="00FA498B">
      <w:pPr>
        <w:spacing w:line="360" w:lineRule="auto"/>
        <w:jc w:val="both"/>
        <w:rPr>
          <w:rFonts w:ascii="Times New Roman" w:hAnsi="Times New Roman" w:cs="Times New Roman"/>
          <w:sz w:val="26"/>
          <w:szCs w:val="26"/>
        </w:rPr>
      </w:pPr>
    </w:p>
    <w:p w14:paraId="6D1C21E8" w14:textId="77777777" w:rsidR="00FA498B" w:rsidRDefault="00FA498B" w:rsidP="00FA498B">
      <w:pPr>
        <w:spacing w:line="360" w:lineRule="auto"/>
        <w:jc w:val="both"/>
        <w:rPr>
          <w:rFonts w:ascii="Times New Roman" w:hAnsi="Times New Roman" w:cs="Times New Roman"/>
          <w:sz w:val="26"/>
          <w:szCs w:val="26"/>
        </w:rPr>
      </w:pPr>
    </w:p>
    <w:p w14:paraId="6B4DAA41" w14:textId="77777777" w:rsidR="00FA498B" w:rsidRDefault="00FA498B" w:rsidP="00FA498B">
      <w:pPr>
        <w:spacing w:line="360" w:lineRule="auto"/>
        <w:jc w:val="both"/>
        <w:rPr>
          <w:rFonts w:ascii="Times New Roman" w:hAnsi="Times New Roman" w:cs="Times New Roman"/>
          <w:sz w:val="26"/>
          <w:szCs w:val="26"/>
        </w:rPr>
      </w:pPr>
    </w:p>
    <w:p w14:paraId="1D896BE3" w14:textId="77777777" w:rsidR="00FA498B" w:rsidRDefault="00FA498B" w:rsidP="00FA498B">
      <w:pPr>
        <w:spacing w:line="360" w:lineRule="auto"/>
        <w:jc w:val="both"/>
        <w:rPr>
          <w:rFonts w:ascii="Times New Roman" w:hAnsi="Times New Roman" w:cs="Times New Roman"/>
          <w:sz w:val="26"/>
          <w:szCs w:val="26"/>
        </w:rPr>
      </w:pPr>
    </w:p>
    <w:p w14:paraId="3BFCA913" w14:textId="77777777" w:rsidR="00FA498B" w:rsidRDefault="00FA498B" w:rsidP="00FA498B">
      <w:pPr>
        <w:spacing w:line="360" w:lineRule="auto"/>
        <w:jc w:val="both"/>
        <w:rPr>
          <w:rFonts w:ascii="Times New Roman" w:hAnsi="Times New Roman" w:cs="Times New Roman"/>
          <w:sz w:val="26"/>
          <w:szCs w:val="26"/>
        </w:rPr>
      </w:pPr>
    </w:p>
    <w:p w14:paraId="66EF0DEC" w14:textId="77777777" w:rsidR="00FA498B" w:rsidRDefault="00FA498B" w:rsidP="00FA498B">
      <w:pPr>
        <w:spacing w:line="360" w:lineRule="auto"/>
        <w:jc w:val="both"/>
        <w:rPr>
          <w:rFonts w:ascii="Times New Roman" w:hAnsi="Times New Roman" w:cs="Times New Roman"/>
          <w:sz w:val="26"/>
          <w:szCs w:val="26"/>
        </w:rPr>
      </w:pPr>
    </w:p>
    <w:p w14:paraId="7BF616A2" w14:textId="77777777" w:rsidR="00FA498B" w:rsidRPr="00451A41" w:rsidRDefault="00FA498B" w:rsidP="00FA498B">
      <w:pPr>
        <w:spacing w:line="360" w:lineRule="auto"/>
        <w:jc w:val="both"/>
        <w:rPr>
          <w:rFonts w:ascii="Times New Roman" w:hAnsi="Times New Roman" w:cs="Times New Roman"/>
          <w:sz w:val="26"/>
          <w:szCs w:val="26"/>
        </w:rPr>
      </w:pPr>
    </w:p>
    <w:p w14:paraId="1666FA0E" w14:textId="24EF5486" w:rsidR="003A6560" w:rsidRDefault="003A6560" w:rsidP="003A6560">
      <w:pPr>
        <w:spacing w:line="360" w:lineRule="auto"/>
        <w:rPr>
          <w:rFonts w:ascii="Times New Roman" w:hAnsi="Times New Roman" w:cs="Times New Roman"/>
          <w:b/>
          <w:bCs/>
          <w:sz w:val="28"/>
          <w:szCs w:val="28"/>
        </w:rPr>
      </w:pPr>
      <w:r w:rsidRPr="003A6560">
        <w:rPr>
          <w:rFonts w:ascii="Times New Roman" w:hAnsi="Times New Roman" w:cs="Times New Roman"/>
          <w:b/>
          <w:bCs/>
          <w:noProof/>
          <w:sz w:val="28"/>
          <w:szCs w:val="28"/>
          <w:lang w:val="en-US"/>
        </w:rPr>
        <w:lastRenderedPageBreak/>
        <w:drawing>
          <wp:anchor distT="0" distB="0" distL="114300" distR="114300" simplePos="0" relativeHeight="251664384" behindDoc="0" locked="0" layoutInCell="1" allowOverlap="1" wp14:anchorId="2BCA720B" wp14:editId="62689255">
            <wp:simplePos x="0" y="0"/>
            <wp:positionH relativeFrom="page">
              <wp:align>right</wp:align>
            </wp:positionH>
            <wp:positionV relativeFrom="paragraph">
              <wp:posOffset>2540</wp:posOffset>
            </wp:positionV>
            <wp:extent cx="7743825" cy="8362950"/>
            <wp:effectExtent l="0" t="0" r="9525" b="0"/>
            <wp:wrapNone/>
            <wp:docPr id="5" name="Picture 5" descr="C:\Users\PC\Desktop\SCANNED AUDIT CERTI\IMG-2021092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3825"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3B532" w14:textId="77777777" w:rsidR="003A6560" w:rsidRDefault="003A6560" w:rsidP="00FA498B">
      <w:pPr>
        <w:spacing w:line="360" w:lineRule="auto"/>
        <w:jc w:val="center"/>
        <w:rPr>
          <w:rFonts w:ascii="Times New Roman" w:hAnsi="Times New Roman" w:cs="Times New Roman"/>
          <w:b/>
          <w:bCs/>
          <w:sz w:val="28"/>
          <w:szCs w:val="28"/>
        </w:rPr>
      </w:pPr>
    </w:p>
    <w:p w14:paraId="489AE4ED" w14:textId="77777777" w:rsidR="003A6560" w:rsidRDefault="003A6560" w:rsidP="003A6560">
      <w:pPr>
        <w:spacing w:line="360" w:lineRule="auto"/>
        <w:rPr>
          <w:rFonts w:ascii="Times New Roman" w:hAnsi="Times New Roman" w:cs="Times New Roman"/>
          <w:b/>
          <w:bCs/>
          <w:sz w:val="28"/>
          <w:szCs w:val="28"/>
        </w:rPr>
      </w:pPr>
    </w:p>
    <w:p w14:paraId="794D46EA" w14:textId="77777777" w:rsidR="003A6560" w:rsidRDefault="003A6560" w:rsidP="00FA498B">
      <w:pPr>
        <w:spacing w:line="360" w:lineRule="auto"/>
        <w:jc w:val="center"/>
        <w:rPr>
          <w:rFonts w:ascii="Times New Roman" w:hAnsi="Times New Roman" w:cs="Times New Roman"/>
          <w:b/>
          <w:bCs/>
          <w:sz w:val="28"/>
          <w:szCs w:val="28"/>
        </w:rPr>
      </w:pPr>
    </w:p>
    <w:p w14:paraId="24A671A6" w14:textId="77777777" w:rsidR="003A6560" w:rsidRDefault="003A6560" w:rsidP="00FA498B">
      <w:pPr>
        <w:spacing w:line="360" w:lineRule="auto"/>
        <w:jc w:val="center"/>
        <w:rPr>
          <w:rFonts w:ascii="Times New Roman" w:hAnsi="Times New Roman" w:cs="Times New Roman"/>
          <w:b/>
          <w:bCs/>
          <w:sz w:val="28"/>
          <w:szCs w:val="28"/>
        </w:rPr>
      </w:pPr>
    </w:p>
    <w:p w14:paraId="2062C3D9" w14:textId="77777777" w:rsidR="003A6560" w:rsidRDefault="003A6560" w:rsidP="00FA498B">
      <w:pPr>
        <w:spacing w:line="360" w:lineRule="auto"/>
        <w:jc w:val="center"/>
        <w:rPr>
          <w:rFonts w:ascii="Times New Roman" w:hAnsi="Times New Roman" w:cs="Times New Roman"/>
          <w:b/>
          <w:bCs/>
          <w:sz w:val="28"/>
          <w:szCs w:val="28"/>
        </w:rPr>
      </w:pPr>
    </w:p>
    <w:p w14:paraId="08002DCF" w14:textId="77777777" w:rsidR="003A6560" w:rsidRDefault="003A6560" w:rsidP="00FA498B">
      <w:pPr>
        <w:spacing w:line="360" w:lineRule="auto"/>
        <w:jc w:val="center"/>
        <w:rPr>
          <w:rFonts w:ascii="Times New Roman" w:hAnsi="Times New Roman" w:cs="Times New Roman"/>
          <w:b/>
          <w:bCs/>
          <w:sz w:val="28"/>
          <w:szCs w:val="28"/>
        </w:rPr>
      </w:pPr>
    </w:p>
    <w:p w14:paraId="09EA06BD" w14:textId="77777777" w:rsidR="003A6560" w:rsidRDefault="003A6560" w:rsidP="00FA498B">
      <w:pPr>
        <w:spacing w:line="360" w:lineRule="auto"/>
        <w:jc w:val="center"/>
        <w:rPr>
          <w:rFonts w:ascii="Times New Roman" w:hAnsi="Times New Roman" w:cs="Times New Roman"/>
          <w:b/>
          <w:bCs/>
          <w:sz w:val="28"/>
          <w:szCs w:val="28"/>
        </w:rPr>
      </w:pPr>
    </w:p>
    <w:p w14:paraId="72113E66" w14:textId="77777777" w:rsidR="003A6560" w:rsidRDefault="003A6560" w:rsidP="00FA498B">
      <w:pPr>
        <w:spacing w:line="360" w:lineRule="auto"/>
        <w:jc w:val="center"/>
        <w:rPr>
          <w:rFonts w:ascii="Times New Roman" w:hAnsi="Times New Roman" w:cs="Times New Roman"/>
          <w:b/>
          <w:bCs/>
          <w:sz w:val="28"/>
          <w:szCs w:val="28"/>
        </w:rPr>
      </w:pPr>
    </w:p>
    <w:p w14:paraId="1A93C2AC" w14:textId="77777777" w:rsidR="003A6560" w:rsidRDefault="003A6560" w:rsidP="00FA498B">
      <w:pPr>
        <w:spacing w:line="360" w:lineRule="auto"/>
        <w:jc w:val="center"/>
        <w:rPr>
          <w:rFonts w:ascii="Times New Roman" w:hAnsi="Times New Roman" w:cs="Times New Roman"/>
          <w:b/>
          <w:bCs/>
          <w:sz w:val="28"/>
          <w:szCs w:val="28"/>
        </w:rPr>
      </w:pPr>
    </w:p>
    <w:p w14:paraId="319FFE74" w14:textId="77777777" w:rsidR="003A6560" w:rsidRDefault="003A6560" w:rsidP="00FA498B">
      <w:pPr>
        <w:spacing w:line="360" w:lineRule="auto"/>
        <w:jc w:val="center"/>
        <w:rPr>
          <w:rFonts w:ascii="Times New Roman" w:hAnsi="Times New Roman" w:cs="Times New Roman"/>
          <w:b/>
          <w:bCs/>
          <w:sz w:val="28"/>
          <w:szCs w:val="28"/>
        </w:rPr>
      </w:pPr>
    </w:p>
    <w:p w14:paraId="61F163EF" w14:textId="77777777" w:rsidR="003A6560" w:rsidRDefault="003A6560" w:rsidP="00FA498B">
      <w:pPr>
        <w:spacing w:line="360" w:lineRule="auto"/>
        <w:jc w:val="center"/>
        <w:rPr>
          <w:rFonts w:ascii="Times New Roman" w:hAnsi="Times New Roman" w:cs="Times New Roman"/>
          <w:b/>
          <w:bCs/>
          <w:sz w:val="28"/>
          <w:szCs w:val="28"/>
        </w:rPr>
      </w:pPr>
    </w:p>
    <w:p w14:paraId="04939FB8" w14:textId="77777777" w:rsidR="003A6560" w:rsidRDefault="003A6560" w:rsidP="00FA498B">
      <w:pPr>
        <w:spacing w:line="360" w:lineRule="auto"/>
        <w:jc w:val="center"/>
        <w:rPr>
          <w:rFonts w:ascii="Times New Roman" w:hAnsi="Times New Roman" w:cs="Times New Roman"/>
          <w:b/>
          <w:bCs/>
          <w:sz w:val="28"/>
          <w:szCs w:val="28"/>
        </w:rPr>
      </w:pPr>
    </w:p>
    <w:p w14:paraId="2E630BCB" w14:textId="77777777" w:rsidR="003A6560" w:rsidRDefault="003A6560" w:rsidP="00FA498B">
      <w:pPr>
        <w:spacing w:line="360" w:lineRule="auto"/>
        <w:jc w:val="center"/>
        <w:rPr>
          <w:rFonts w:ascii="Times New Roman" w:hAnsi="Times New Roman" w:cs="Times New Roman"/>
          <w:b/>
          <w:bCs/>
          <w:sz w:val="28"/>
          <w:szCs w:val="28"/>
        </w:rPr>
      </w:pPr>
    </w:p>
    <w:p w14:paraId="28C83C32" w14:textId="77777777" w:rsidR="003A6560" w:rsidRDefault="003A6560" w:rsidP="00FA498B">
      <w:pPr>
        <w:spacing w:line="360" w:lineRule="auto"/>
        <w:jc w:val="center"/>
        <w:rPr>
          <w:rFonts w:ascii="Times New Roman" w:hAnsi="Times New Roman" w:cs="Times New Roman"/>
          <w:b/>
          <w:bCs/>
          <w:sz w:val="28"/>
          <w:szCs w:val="28"/>
        </w:rPr>
      </w:pPr>
    </w:p>
    <w:p w14:paraId="24BA0EA7" w14:textId="77777777" w:rsidR="003A6560" w:rsidRDefault="003A6560" w:rsidP="00FA498B">
      <w:pPr>
        <w:spacing w:line="360" w:lineRule="auto"/>
        <w:jc w:val="center"/>
        <w:rPr>
          <w:rFonts w:ascii="Times New Roman" w:hAnsi="Times New Roman" w:cs="Times New Roman"/>
          <w:b/>
          <w:bCs/>
          <w:sz w:val="28"/>
          <w:szCs w:val="28"/>
        </w:rPr>
      </w:pPr>
    </w:p>
    <w:p w14:paraId="10D0D0E5" w14:textId="77777777" w:rsidR="003A6560" w:rsidRDefault="003A6560" w:rsidP="00FA498B">
      <w:pPr>
        <w:spacing w:line="360" w:lineRule="auto"/>
        <w:jc w:val="center"/>
        <w:rPr>
          <w:rFonts w:ascii="Times New Roman" w:hAnsi="Times New Roman" w:cs="Times New Roman"/>
          <w:b/>
          <w:bCs/>
          <w:sz w:val="28"/>
          <w:szCs w:val="28"/>
        </w:rPr>
      </w:pPr>
    </w:p>
    <w:p w14:paraId="35EAABD2" w14:textId="77777777" w:rsidR="003A6560" w:rsidRDefault="003A6560" w:rsidP="00FA498B">
      <w:pPr>
        <w:spacing w:line="360" w:lineRule="auto"/>
        <w:jc w:val="center"/>
        <w:rPr>
          <w:rFonts w:ascii="Times New Roman" w:hAnsi="Times New Roman" w:cs="Times New Roman"/>
          <w:b/>
          <w:bCs/>
          <w:sz w:val="28"/>
          <w:szCs w:val="28"/>
        </w:rPr>
      </w:pPr>
    </w:p>
    <w:p w14:paraId="06CE6DD6" w14:textId="77777777" w:rsidR="003A6560" w:rsidRDefault="003A6560" w:rsidP="00FA498B">
      <w:pPr>
        <w:spacing w:line="360" w:lineRule="auto"/>
        <w:jc w:val="center"/>
        <w:rPr>
          <w:rFonts w:ascii="Times New Roman" w:hAnsi="Times New Roman" w:cs="Times New Roman"/>
          <w:b/>
          <w:bCs/>
          <w:sz w:val="28"/>
          <w:szCs w:val="28"/>
        </w:rPr>
      </w:pPr>
    </w:p>
    <w:p w14:paraId="3858565A" w14:textId="77777777" w:rsidR="003A6560" w:rsidRDefault="003A6560" w:rsidP="00FA498B">
      <w:pPr>
        <w:spacing w:line="360" w:lineRule="auto"/>
        <w:jc w:val="center"/>
        <w:rPr>
          <w:rFonts w:ascii="Times New Roman" w:hAnsi="Times New Roman" w:cs="Times New Roman"/>
          <w:b/>
          <w:bCs/>
          <w:sz w:val="28"/>
          <w:szCs w:val="28"/>
        </w:rPr>
      </w:pPr>
    </w:p>
    <w:p w14:paraId="2FF58999" w14:textId="77777777" w:rsidR="003A6560" w:rsidRDefault="003A6560" w:rsidP="00FA498B">
      <w:pPr>
        <w:spacing w:line="360" w:lineRule="auto"/>
        <w:jc w:val="center"/>
        <w:rPr>
          <w:rFonts w:ascii="Times New Roman" w:hAnsi="Times New Roman" w:cs="Times New Roman"/>
          <w:b/>
          <w:bCs/>
          <w:sz w:val="28"/>
          <w:szCs w:val="28"/>
        </w:rPr>
      </w:pPr>
    </w:p>
    <w:p w14:paraId="2ACF4761" w14:textId="77777777" w:rsidR="00FA498B" w:rsidRPr="00197389" w:rsidRDefault="00FA498B" w:rsidP="003A6560">
      <w:pPr>
        <w:spacing w:line="360" w:lineRule="auto"/>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6CF217E5" w14:textId="77777777" w:rsidR="00FA498B" w:rsidRDefault="00FA498B" w:rsidP="00FA498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Government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 Local Governments, the Head of Accounts in the Ministry of Local Governments and various Institutions and all agencies, handling  projects and programmes funded by Local Governments in the state.</w:t>
      </w:r>
    </w:p>
    <w:p w14:paraId="1E8BAD38" w14:textId="77777777" w:rsidR="00FA498B" w:rsidRPr="00197389" w:rsidRDefault="00FA498B" w:rsidP="00FA498B">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6F810F17" w14:textId="77777777" w:rsidR="00FA498B" w:rsidRPr="00451A41" w:rsidRDefault="00FA498B" w:rsidP="00FA498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Local Governments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452CC5B7" w14:textId="77777777" w:rsidR="00FA498B" w:rsidRPr="00451A41" w:rsidRDefault="00FA498B" w:rsidP="00FA498B">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Local Governments and JAAC.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61A9C7BC" w14:textId="77777777" w:rsidR="00FA498B" w:rsidRPr="00451A41" w:rsidRDefault="00FA498B" w:rsidP="00FA498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the State Universal Basic Education Board (SUBEB), Staffers of Local Governments and </w:t>
      </w:r>
      <w:r>
        <w:rPr>
          <w:rFonts w:ascii="Times New Roman" w:hAnsi="Times New Roman" w:cs="Times New Roman"/>
          <w:sz w:val="26"/>
          <w:szCs w:val="26"/>
        </w:rPr>
        <w:t>the State Primary Health Care Board.</w:t>
      </w:r>
    </w:p>
    <w:p w14:paraId="4960515C" w14:textId="77777777" w:rsidR="00FA498B" w:rsidRDefault="00FA498B" w:rsidP="00FA498B">
      <w:pPr>
        <w:spacing w:line="360" w:lineRule="auto"/>
        <w:jc w:val="center"/>
        <w:rPr>
          <w:rFonts w:ascii="Times New Roman" w:hAnsi="Times New Roman" w:cs="Times New Roman"/>
          <w:b/>
          <w:bCs/>
          <w:sz w:val="30"/>
          <w:szCs w:val="30"/>
        </w:rPr>
      </w:pPr>
    </w:p>
    <w:p w14:paraId="615E3F44" w14:textId="77777777" w:rsidR="009E3798" w:rsidRPr="00197389" w:rsidRDefault="009E3798" w:rsidP="009E3798">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77ADECA4" w14:textId="6E6DAA0D" w:rsidR="009E3798" w:rsidRPr="00451A41" w:rsidRDefault="009E3798" w:rsidP="009E3798">
      <w:pPr>
        <w:spacing w:line="360" w:lineRule="auto"/>
        <w:jc w:val="both"/>
        <w:rPr>
          <w:rFonts w:ascii="Times New Roman" w:hAnsi="Times New Roman" w:cs="Times New Roman"/>
          <w:sz w:val="26"/>
          <w:szCs w:val="26"/>
        </w:rPr>
      </w:pPr>
      <w:bookmarkStart w:id="2"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w:t>
      </w:r>
      <w:proofErr w:type="spellStart"/>
      <w:r>
        <w:rPr>
          <w:rFonts w:ascii="Times New Roman" w:hAnsi="Times New Roman" w:cs="Times New Roman"/>
          <w:sz w:val="26"/>
          <w:szCs w:val="26"/>
        </w:rPr>
        <w:t>Egbedore</w:t>
      </w:r>
      <w:proofErr w:type="spellEnd"/>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proofErr w:type="spellStart"/>
      <w:r>
        <w:rPr>
          <w:rFonts w:ascii="Times New Roman" w:hAnsi="Times New Roman" w:cs="Times New Roman"/>
          <w:sz w:val="26"/>
          <w:szCs w:val="26"/>
        </w:rPr>
        <w:t>Egbedore</w:t>
      </w:r>
      <w:proofErr w:type="spellEnd"/>
      <w:r>
        <w:rPr>
          <w:rFonts w:ascii="Times New Roman" w:hAnsi="Times New Roman" w:cs="Times New Roman"/>
          <w:sz w:val="26"/>
          <w:szCs w:val="26"/>
        </w:rPr>
        <w:t xml:space="preserve"> Local Governments are constituents.  </w:t>
      </w:r>
    </w:p>
    <w:p w14:paraId="665C40B8" w14:textId="2840989B" w:rsidR="009E3798" w:rsidRPr="00451A41" w:rsidRDefault="009E3798" w:rsidP="009E3798">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Pr>
          <w:rFonts w:ascii="Times New Roman" w:hAnsi="Times New Roman" w:cs="Times New Roman"/>
          <w:sz w:val="26"/>
          <w:szCs w:val="26"/>
        </w:rPr>
        <w:t>Egbedore</w:t>
      </w:r>
      <w:proofErr w:type="spellEnd"/>
      <w:r>
        <w:rPr>
          <w:rFonts w:ascii="Times New Roman" w:hAnsi="Times New Roman" w:cs="Times New Roman"/>
          <w:sz w:val="26"/>
          <w:szCs w:val="26"/>
        </w:rPr>
        <w:t xml:space="preserve"> Local Government</w:t>
      </w:r>
      <w:r w:rsidRPr="00451A41">
        <w:rPr>
          <w:rFonts w:ascii="Times New Roman" w:hAnsi="Times New Roman" w:cs="Times New Roman"/>
          <w:sz w:val="26"/>
          <w:szCs w:val="26"/>
        </w:rPr>
        <w:t xml:space="preserve"> have been audited and reported upon. </w:t>
      </w:r>
    </w:p>
    <w:p w14:paraId="7C2BB778" w14:textId="77777777" w:rsidR="009E3798" w:rsidRDefault="009E3798" w:rsidP="009E3798">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342A74A0" w14:textId="77777777" w:rsidR="009E3798" w:rsidRDefault="009E3798" w:rsidP="009E3798">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2"/>
    <w:p w14:paraId="5BC8E5AE" w14:textId="77777777" w:rsidR="009E3798" w:rsidRDefault="009E3798" w:rsidP="009E3798">
      <w:pPr>
        <w:spacing w:line="360" w:lineRule="auto"/>
        <w:jc w:val="both"/>
        <w:rPr>
          <w:rFonts w:ascii="Cambria" w:hAnsi="Cambria"/>
          <w:b/>
          <w:sz w:val="24"/>
        </w:rPr>
      </w:pPr>
    </w:p>
    <w:p w14:paraId="45202FF5" w14:textId="77777777" w:rsidR="009E3798" w:rsidRDefault="009E3798" w:rsidP="009E3798">
      <w:pPr>
        <w:spacing w:line="360" w:lineRule="auto"/>
        <w:jc w:val="both"/>
        <w:rPr>
          <w:rFonts w:ascii="Cambria" w:hAnsi="Cambria"/>
          <w:b/>
          <w:sz w:val="24"/>
        </w:rPr>
      </w:pPr>
    </w:p>
    <w:p w14:paraId="7EDCAB7B" w14:textId="77777777" w:rsidR="009E3798" w:rsidRDefault="009E3798" w:rsidP="009E3798">
      <w:pPr>
        <w:spacing w:line="360" w:lineRule="auto"/>
        <w:jc w:val="both"/>
        <w:rPr>
          <w:rFonts w:ascii="Cambria" w:hAnsi="Cambria"/>
          <w:b/>
          <w:sz w:val="24"/>
        </w:rPr>
      </w:pPr>
    </w:p>
    <w:p w14:paraId="72AB99F2" w14:textId="77777777" w:rsidR="009E3798" w:rsidRDefault="009E3798" w:rsidP="009E3798">
      <w:pPr>
        <w:spacing w:line="360" w:lineRule="auto"/>
        <w:jc w:val="both"/>
        <w:rPr>
          <w:rFonts w:ascii="Cambria" w:hAnsi="Cambria"/>
          <w:b/>
          <w:sz w:val="24"/>
        </w:rPr>
      </w:pPr>
    </w:p>
    <w:p w14:paraId="3C3DDA51" w14:textId="77777777" w:rsidR="009E3798" w:rsidRDefault="009E3798" w:rsidP="009E3798">
      <w:pPr>
        <w:spacing w:line="360" w:lineRule="auto"/>
        <w:jc w:val="both"/>
        <w:rPr>
          <w:rFonts w:ascii="Cambria" w:hAnsi="Cambria"/>
          <w:b/>
          <w:sz w:val="24"/>
        </w:rPr>
      </w:pPr>
    </w:p>
    <w:p w14:paraId="2BED2394" w14:textId="77777777" w:rsidR="009E3798" w:rsidRDefault="009E3798" w:rsidP="009E3798">
      <w:pPr>
        <w:spacing w:line="360" w:lineRule="auto"/>
        <w:jc w:val="both"/>
        <w:rPr>
          <w:rFonts w:ascii="Cambria" w:hAnsi="Cambria"/>
          <w:b/>
          <w:sz w:val="24"/>
        </w:rPr>
      </w:pPr>
    </w:p>
    <w:p w14:paraId="437AA98D" w14:textId="77777777" w:rsidR="009E3798" w:rsidRDefault="009E3798" w:rsidP="009E3798">
      <w:pPr>
        <w:spacing w:line="360" w:lineRule="auto"/>
        <w:jc w:val="both"/>
        <w:rPr>
          <w:rFonts w:ascii="Cambria" w:hAnsi="Cambria"/>
          <w:b/>
          <w:sz w:val="24"/>
        </w:rPr>
      </w:pPr>
    </w:p>
    <w:p w14:paraId="53C75652" w14:textId="77777777" w:rsidR="009E3798" w:rsidRDefault="009E3798" w:rsidP="009E3798">
      <w:pPr>
        <w:spacing w:line="360" w:lineRule="auto"/>
        <w:jc w:val="both"/>
        <w:rPr>
          <w:rFonts w:ascii="Cambria" w:hAnsi="Cambria"/>
          <w:b/>
          <w:sz w:val="24"/>
        </w:rPr>
      </w:pPr>
    </w:p>
    <w:p w14:paraId="2147684D" w14:textId="77777777" w:rsidR="009E3798" w:rsidRDefault="009E3798" w:rsidP="009E3798">
      <w:pPr>
        <w:spacing w:line="360" w:lineRule="auto"/>
        <w:jc w:val="both"/>
        <w:rPr>
          <w:rFonts w:ascii="Cambria" w:hAnsi="Cambria"/>
          <w:b/>
          <w:sz w:val="24"/>
        </w:rPr>
      </w:pPr>
    </w:p>
    <w:p w14:paraId="3D06902C" w14:textId="77777777" w:rsidR="00FA498B" w:rsidRDefault="00FA498B" w:rsidP="00FA498B">
      <w:pPr>
        <w:spacing w:after="0" w:line="360" w:lineRule="auto"/>
        <w:rPr>
          <w:rFonts w:ascii="Times New Roman" w:hAnsi="Times New Roman" w:cs="Times New Roman"/>
          <w:b/>
          <w:bCs/>
          <w:sz w:val="30"/>
          <w:szCs w:val="30"/>
        </w:rPr>
      </w:pPr>
    </w:p>
    <w:p w14:paraId="3FD5C319" w14:textId="77777777" w:rsidR="00FA498B" w:rsidRPr="00197389" w:rsidRDefault="00FA498B" w:rsidP="00FA498B">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06AA6B21" w14:textId="77777777" w:rsidR="00FA498B" w:rsidRPr="00451A41" w:rsidRDefault="00FA498B" w:rsidP="00FA498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52DC8AAF" w14:textId="77777777" w:rsidR="00FA498B" w:rsidRPr="00862966" w:rsidRDefault="00FA498B" w:rsidP="00FA498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71C1302A" w14:textId="77777777" w:rsidR="00FA498B" w:rsidRPr="00451A41" w:rsidRDefault="00FA498B" w:rsidP="00FA498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1B61BE3C" w14:textId="77777777" w:rsidR="00FA498B" w:rsidRPr="00862966" w:rsidRDefault="00FA498B" w:rsidP="00FA498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0FCBCAC2" w14:textId="77777777" w:rsidR="00FA498B" w:rsidRPr="00451A41" w:rsidRDefault="00FA498B" w:rsidP="00FA498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182E287B" w14:textId="77777777" w:rsidR="00FA498B" w:rsidRPr="00862966" w:rsidRDefault="00FA498B" w:rsidP="00FA498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3DD3AC68" w14:textId="77777777" w:rsidR="00FA498B" w:rsidRPr="00451A41" w:rsidRDefault="00FA498B" w:rsidP="00FA498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7C89F4AF" w14:textId="77777777" w:rsidR="00FA498B" w:rsidRPr="00D9232A" w:rsidRDefault="00FA498B" w:rsidP="00FA498B">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 (Aggregate and Consolidated)</w:t>
      </w:r>
    </w:p>
    <w:p w14:paraId="537CD4C9" w14:textId="77777777" w:rsidR="00FA498B" w:rsidRPr="00451A41" w:rsidRDefault="00FA498B" w:rsidP="00FA498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(Aggregate and Consolidated)</w:t>
      </w:r>
    </w:p>
    <w:p w14:paraId="76FBFC8E" w14:textId="77777777" w:rsidR="00FA498B" w:rsidRDefault="00FA498B" w:rsidP="00FA498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r>
        <w:rPr>
          <w:rFonts w:ascii="Times New Roman" w:hAnsi="Times New Roman" w:cs="Times New Roman"/>
          <w:sz w:val="26"/>
          <w:szCs w:val="26"/>
        </w:rPr>
        <w:t>(Aggregate and Consolidated)</w:t>
      </w:r>
    </w:p>
    <w:p w14:paraId="3C14D61D" w14:textId="77777777" w:rsidR="00FA498B" w:rsidRDefault="00FA498B" w:rsidP="00FA498B">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(Aggregate and Consolidated)</w:t>
      </w:r>
    </w:p>
    <w:p w14:paraId="0666DA33" w14:textId="77777777" w:rsidR="00FA498B" w:rsidRPr="00D9232A" w:rsidRDefault="00FA498B" w:rsidP="00FA498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(Aggregate and Consolidated) </w:t>
      </w:r>
    </w:p>
    <w:p w14:paraId="32CD8AD4" w14:textId="77777777" w:rsidR="00FA498B" w:rsidRDefault="00FA498B" w:rsidP="00FA498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1253B89E" w14:textId="77777777" w:rsidR="00FA498B" w:rsidRDefault="00FA498B" w:rsidP="00FA498B">
      <w:pPr>
        <w:pStyle w:val="ListParagraph"/>
        <w:numPr>
          <w:ilvl w:val="0"/>
          <w:numId w:val="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Financial Statement of Joint Accounts Allocation Committee (JAAC)  </w:t>
      </w:r>
    </w:p>
    <w:p w14:paraId="30DE3175" w14:textId="77777777" w:rsidR="00FA498B" w:rsidRPr="00862966" w:rsidRDefault="00FA498B" w:rsidP="00FA498B">
      <w:pPr>
        <w:spacing w:after="0" w:line="240" w:lineRule="auto"/>
        <w:contextualSpacing/>
        <w:jc w:val="both"/>
        <w:rPr>
          <w:rFonts w:ascii="Times New Roman" w:hAnsi="Times New Roman" w:cs="Times New Roman"/>
          <w:sz w:val="26"/>
          <w:szCs w:val="26"/>
        </w:rPr>
      </w:pPr>
    </w:p>
    <w:p w14:paraId="571C27D9" w14:textId="77777777" w:rsidR="00FA498B" w:rsidRDefault="00FA498B" w:rsidP="00FA498B">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6E31A192" w14:textId="77777777" w:rsidR="00FA498B" w:rsidRDefault="00FA498B" w:rsidP="00FA498B">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of the 6</w:t>
      </w:r>
      <w:r>
        <w:rPr>
          <w:rFonts w:ascii="Times New Roman" w:hAnsi="Times New Roman" w:cs="Times New Roman"/>
          <w:sz w:val="26"/>
          <w:szCs w:val="26"/>
        </w:rPr>
        <w:t>9</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A/</w:t>
      </w:r>
      <w:proofErr w:type="spellStart"/>
      <w:r w:rsidRPr="006344E3">
        <w:rPr>
          <w:rFonts w:ascii="Times New Roman" w:hAnsi="Times New Roman" w:cs="Times New Roman"/>
          <w:sz w:val="26"/>
          <w:szCs w:val="26"/>
        </w:rPr>
        <w:t>Os</w:t>
      </w:r>
      <w:proofErr w:type="spellEnd"/>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011053E8" w14:textId="77777777" w:rsidR="00FA498B" w:rsidRPr="006344E3" w:rsidRDefault="00FA498B" w:rsidP="00FA498B">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6A6F941D" w14:textId="77777777" w:rsidR="00FA498B" w:rsidRPr="00A93588" w:rsidRDefault="00FA498B" w:rsidP="00FA498B">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55921C83" w14:textId="77777777" w:rsidR="00FA498B" w:rsidRPr="00A11B85" w:rsidRDefault="00FA498B" w:rsidP="00FA498B">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615CBC2F" w14:textId="77777777" w:rsidR="00FA498B" w:rsidRPr="00035A8B" w:rsidRDefault="00FA498B" w:rsidP="00FA498B">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3DAC34CF" w14:textId="77777777" w:rsidR="00FA498B" w:rsidRPr="00E9484D" w:rsidRDefault="00FA498B" w:rsidP="00FA498B">
      <w:pPr>
        <w:pStyle w:val="ListParagraph"/>
        <w:spacing w:after="0"/>
        <w:ind w:left="0"/>
        <w:jc w:val="both"/>
        <w:rPr>
          <w:rFonts w:ascii="Times New Roman" w:hAnsi="Times New Roman" w:cs="Times New Roman"/>
          <w:b/>
          <w:bCs/>
          <w:sz w:val="26"/>
          <w:szCs w:val="26"/>
        </w:rPr>
      </w:pPr>
    </w:p>
    <w:p w14:paraId="1272CBF5" w14:textId="77777777" w:rsidR="00FA498B" w:rsidRPr="00E9484D" w:rsidRDefault="00FA498B" w:rsidP="00FA498B">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590738EA" w14:textId="77777777" w:rsidR="00FA498B" w:rsidRDefault="00FA498B" w:rsidP="00FA498B">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051F4AB8" w14:textId="77777777" w:rsidR="00FA498B" w:rsidRDefault="00FA498B" w:rsidP="00FA498B">
      <w:pPr>
        <w:pStyle w:val="ListParagraph"/>
        <w:spacing w:after="0"/>
        <w:ind w:left="0"/>
        <w:jc w:val="both"/>
        <w:rPr>
          <w:rFonts w:ascii="Cambria" w:hAnsi="Cambria"/>
          <w:sz w:val="24"/>
        </w:rPr>
      </w:pPr>
    </w:p>
    <w:p w14:paraId="1C8222ED" w14:textId="77777777" w:rsidR="00FA498B" w:rsidRPr="00862966" w:rsidRDefault="00FA498B" w:rsidP="00FA498B">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4782ACC6" w14:textId="77777777" w:rsidR="00FA498B" w:rsidRDefault="00FA498B" w:rsidP="00FA498B">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7B2AF720" w14:textId="77777777" w:rsidR="00FA498B" w:rsidRDefault="00FA498B" w:rsidP="00FA498B">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A57869A" w14:textId="77777777" w:rsidR="00FA498B" w:rsidRDefault="00FA498B" w:rsidP="00FA498B">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AD3A513" w14:textId="77777777" w:rsidR="00FA498B" w:rsidRDefault="00FA498B" w:rsidP="00FA498B">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470AFA8" w14:textId="77777777" w:rsidR="00FA498B" w:rsidRDefault="00FA498B" w:rsidP="00FA498B">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620F8D21" w14:textId="77777777" w:rsidR="00FA498B" w:rsidRDefault="00FA498B" w:rsidP="00FA498B">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09A627AC" w14:textId="77777777" w:rsidR="00FA498B" w:rsidRDefault="00FA498B" w:rsidP="00FA498B">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64CAE8D" w14:textId="77777777" w:rsidR="00FA498B" w:rsidRDefault="00FA498B" w:rsidP="00FA498B">
      <w:pPr>
        <w:pStyle w:val="ListParagraph"/>
        <w:spacing w:after="0" w:line="240" w:lineRule="auto"/>
        <w:jc w:val="both"/>
        <w:rPr>
          <w:rFonts w:ascii="Cambria" w:hAnsi="Cambria"/>
          <w:sz w:val="24"/>
        </w:rPr>
      </w:pPr>
    </w:p>
    <w:p w14:paraId="06D1327D" w14:textId="77777777" w:rsidR="00FA498B" w:rsidRPr="00E9484D" w:rsidRDefault="00FA498B" w:rsidP="00FA498B">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228AA207" w14:textId="77777777" w:rsidR="00FA498B" w:rsidRDefault="00FA498B" w:rsidP="00FA498B">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3B76BE5C" w14:textId="77777777" w:rsidR="00FA498B" w:rsidRPr="001D7237" w:rsidRDefault="00FA498B" w:rsidP="00FA498B">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5571A4C4" w14:textId="77777777" w:rsidR="00FA498B" w:rsidRPr="001D7237" w:rsidRDefault="00FA498B" w:rsidP="00FA498B">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03CAC8C6" w14:textId="77777777" w:rsidR="00FA498B" w:rsidRPr="00E9484D" w:rsidRDefault="00FA498B" w:rsidP="00FA498B">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1585180B" w14:textId="77777777" w:rsidR="00FA498B" w:rsidRDefault="00FA498B" w:rsidP="00FA498B">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2DF815BF" w14:textId="77777777" w:rsidR="00FA498B" w:rsidRPr="00C22AAE" w:rsidRDefault="00FA498B" w:rsidP="00FA498B">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2166F942" w14:textId="77777777" w:rsidR="00FA498B" w:rsidRPr="00A632D3" w:rsidRDefault="00FA498B" w:rsidP="00FA498B">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06752DA6" w14:textId="77777777" w:rsidR="00FA498B" w:rsidRPr="00A632D3" w:rsidRDefault="00FA498B" w:rsidP="00FA498B">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5864F685" w14:textId="77777777" w:rsidR="00FA498B" w:rsidRDefault="00FA498B" w:rsidP="00FA498B">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34523584" w14:textId="77777777" w:rsidR="00FA498B" w:rsidRDefault="00FA498B" w:rsidP="00FA498B">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50DBE3B1" w14:textId="77777777" w:rsidR="00FA498B" w:rsidRDefault="00FA498B" w:rsidP="00FA498B">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1EBAD5DE" w14:textId="77777777" w:rsidR="00FA498B" w:rsidRDefault="00FA498B" w:rsidP="00FA498B">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00AB73F4" w14:textId="77777777" w:rsidR="00FA498B" w:rsidRDefault="00FA498B" w:rsidP="00FA498B">
      <w:pPr>
        <w:spacing w:after="0" w:line="360" w:lineRule="auto"/>
        <w:jc w:val="both"/>
        <w:rPr>
          <w:rFonts w:ascii="Cambria" w:hAnsi="Cambria"/>
          <w:sz w:val="24"/>
        </w:rPr>
      </w:pPr>
    </w:p>
    <w:p w14:paraId="4C8C03FF" w14:textId="77777777" w:rsidR="00FA498B" w:rsidRDefault="00FA498B" w:rsidP="00FA498B">
      <w:pPr>
        <w:spacing w:after="0" w:line="360" w:lineRule="auto"/>
        <w:jc w:val="both"/>
        <w:rPr>
          <w:rFonts w:ascii="Cambria" w:hAnsi="Cambria"/>
          <w:sz w:val="24"/>
        </w:rPr>
      </w:pPr>
    </w:p>
    <w:p w14:paraId="32823BDC" w14:textId="77777777" w:rsidR="00FA498B" w:rsidRDefault="00FA498B" w:rsidP="00FA498B">
      <w:pPr>
        <w:spacing w:after="0" w:line="360" w:lineRule="auto"/>
        <w:jc w:val="both"/>
        <w:rPr>
          <w:rFonts w:ascii="Cambria" w:hAnsi="Cambria"/>
          <w:sz w:val="24"/>
        </w:rPr>
      </w:pPr>
    </w:p>
    <w:p w14:paraId="493F2D48" w14:textId="77777777" w:rsidR="00FA498B" w:rsidRPr="000F4705" w:rsidRDefault="00FA498B" w:rsidP="00FA498B">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17B8EC24" w14:textId="77777777" w:rsidR="00FA498B" w:rsidRDefault="00FA498B" w:rsidP="00FA498B">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2C47D169" w14:textId="77777777" w:rsidR="00FA498B" w:rsidRDefault="00FA498B" w:rsidP="00FA498B">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5A3962B0" w14:textId="77777777" w:rsidR="00FA498B" w:rsidRDefault="00FA498B" w:rsidP="00FA498B">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668BE6F5" w14:textId="77777777" w:rsidR="00FA498B" w:rsidRDefault="00FA498B" w:rsidP="00FA498B">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202829DC" w14:textId="77777777" w:rsidR="00FA498B" w:rsidRDefault="00FA498B" w:rsidP="00FA498B">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3FDAA321" w14:textId="77777777" w:rsidR="00FA498B" w:rsidRDefault="00FA498B" w:rsidP="00FA498B">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41B10A65" w14:textId="77777777" w:rsidR="00FA498B" w:rsidRPr="002B71D4" w:rsidRDefault="00FA498B" w:rsidP="00FA498B">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3FE8A3A0" w14:textId="77777777" w:rsidR="00FA498B" w:rsidRDefault="00FA498B" w:rsidP="00FA498B">
      <w:pPr>
        <w:spacing w:line="360" w:lineRule="auto"/>
        <w:jc w:val="both"/>
        <w:rPr>
          <w:rFonts w:ascii="Cambria" w:hAnsi="Cambria"/>
          <w:b/>
          <w:sz w:val="24"/>
        </w:rPr>
      </w:pPr>
    </w:p>
    <w:p w14:paraId="5ADA1048" w14:textId="77777777" w:rsidR="00FA498B" w:rsidRDefault="00FA498B" w:rsidP="00FA498B">
      <w:pPr>
        <w:spacing w:line="360" w:lineRule="auto"/>
        <w:jc w:val="both"/>
        <w:rPr>
          <w:rFonts w:ascii="Cambria" w:hAnsi="Cambria"/>
          <w:b/>
          <w:sz w:val="24"/>
        </w:rPr>
      </w:pPr>
    </w:p>
    <w:p w14:paraId="7AAF8E38" w14:textId="77777777" w:rsidR="00FA498B" w:rsidRDefault="00FA498B" w:rsidP="00FA498B">
      <w:pPr>
        <w:spacing w:line="360" w:lineRule="auto"/>
        <w:jc w:val="both"/>
        <w:rPr>
          <w:rFonts w:ascii="Cambria" w:hAnsi="Cambria"/>
          <w:b/>
          <w:sz w:val="24"/>
        </w:rPr>
      </w:pPr>
    </w:p>
    <w:p w14:paraId="3BEFE20C" w14:textId="77777777" w:rsidR="00FA498B" w:rsidRDefault="00FA498B" w:rsidP="00FA498B">
      <w:pPr>
        <w:spacing w:line="360" w:lineRule="auto"/>
        <w:jc w:val="both"/>
        <w:rPr>
          <w:rFonts w:ascii="Cambria" w:hAnsi="Cambria"/>
          <w:b/>
          <w:sz w:val="24"/>
        </w:rPr>
      </w:pPr>
    </w:p>
    <w:p w14:paraId="7CBFA8D1" w14:textId="77777777" w:rsidR="00FA498B" w:rsidRDefault="00FA498B" w:rsidP="00FA498B">
      <w:pPr>
        <w:spacing w:line="360" w:lineRule="auto"/>
        <w:jc w:val="both"/>
        <w:rPr>
          <w:rFonts w:ascii="Cambria" w:hAnsi="Cambria"/>
          <w:b/>
          <w:sz w:val="24"/>
        </w:rPr>
      </w:pPr>
    </w:p>
    <w:p w14:paraId="5FBC5E8C" w14:textId="77777777" w:rsidR="00FA498B" w:rsidRDefault="00FA498B" w:rsidP="00FA498B">
      <w:pPr>
        <w:spacing w:line="360" w:lineRule="auto"/>
        <w:jc w:val="both"/>
        <w:rPr>
          <w:rFonts w:ascii="Cambria" w:hAnsi="Cambria"/>
          <w:b/>
          <w:sz w:val="24"/>
        </w:rPr>
      </w:pPr>
    </w:p>
    <w:p w14:paraId="58840E2E" w14:textId="77777777" w:rsidR="00FA498B" w:rsidRDefault="00FA498B" w:rsidP="00FA498B">
      <w:pPr>
        <w:spacing w:line="360" w:lineRule="auto"/>
        <w:jc w:val="both"/>
        <w:rPr>
          <w:rFonts w:ascii="Cambria" w:hAnsi="Cambria"/>
          <w:b/>
          <w:sz w:val="24"/>
        </w:rPr>
      </w:pPr>
    </w:p>
    <w:p w14:paraId="5D20D513" w14:textId="77777777" w:rsidR="00FA498B" w:rsidRDefault="00FA498B" w:rsidP="00FA498B">
      <w:pPr>
        <w:spacing w:line="360" w:lineRule="auto"/>
        <w:jc w:val="both"/>
        <w:rPr>
          <w:rFonts w:ascii="Cambria" w:hAnsi="Cambria"/>
          <w:b/>
          <w:sz w:val="24"/>
        </w:rPr>
      </w:pPr>
    </w:p>
    <w:p w14:paraId="4F9B15FD" w14:textId="77777777" w:rsidR="00FA498B" w:rsidRDefault="00FA498B" w:rsidP="00FA498B">
      <w:pPr>
        <w:spacing w:line="360" w:lineRule="auto"/>
        <w:jc w:val="both"/>
        <w:rPr>
          <w:rFonts w:ascii="Cambria" w:hAnsi="Cambria"/>
          <w:b/>
          <w:sz w:val="24"/>
        </w:rPr>
      </w:pPr>
    </w:p>
    <w:p w14:paraId="0BA76DD2" w14:textId="77777777" w:rsidR="00FA498B" w:rsidRDefault="00FA498B" w:rsidP="00FA498B">
      <w:pPr>
        <w:spacing w:line="360" w:lineRule="auto"/>
        <w:jc w:val="both"/>
        <w:rPr>
          <w:rFonts w:ascii="Cambria" w:hAnsi="Cambria"/>
          <w:b/>
          <w:sz w:val="24"/>
        </w:rPr>
      </w:pPr>
    </w:p>
    <w:p w14:paraId="312CBBC6" w14:textId="77777777" w:rsidR="00FA498B" w:rsidRDefault="00FA498B" w:rsidP="00FA498B">
      <w:pPr>
        <w:spacing w:line="360" w:lineRule="auto"/>
        <w:jc w:val="both"/>
        <w:rPr>
          <w:rFonts w:ascii="Cambria" w:hAnsi="Cambria"/>
          <w:b/>
          <w:sz w:val="24"/>
        </w:rPr>
      </w:pPr>
    </w:p>
    <w:p w14:paraId="1C2C7466" w14:textId="77777777" w:rsidR="00FA498B" w:rsidRDefault="00FA498B" w:rsidP="00FA498B">
      <w:pPr>
        <w:spacing w:before="240" w:line="240" w:lineRule="auto"/>
        <w:jc w:val="center"/>
        <w:rPr>
          <w:rFonts w:ascii="Times New Roman" w:hAnsi="Times New Roman" w:cs="Times New Roman"/>
          <w:b/>
          <w:bCs/>
          <w:sz w:val="32"/>
          <w:szCs w:val="32"/>
        </w:rPr>
      </w:pPr>
    </w:p>
    <w:p w14:paraId="51CA1A88" w14:textId="271AD351" w:rsidR="001907BA" w:rsidRPr="00042BE0" w:rsidRDefault="003A6560" w:rsidP="001907BA">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COMMENTS</w:t>
      </w:r>
    </w:p>
    <w:p w14:paraId="5168C3F3" w14:textId="3EB7535E" w:rsidR="001907BA" w:rsidRPr="00501123" w:rsidRDefault="001907BA" w:rsidP="001907BA">
      <w:pPr>
        <w:ind w:firstLine="720"/>
        <w:jc w:val="both"/>
        <w:rPr>
          <w:rFonts w:ascii="Times New Roman" w:hAnsi="Times New Roman" w:cs="Times New Roman"/>
          <w:sz w:val="26"/>
          <w:szCs w:val="28"/>
        </w:rPr>
      </w:pPr>
      <w:r w:rsidRPr="00501123">
        <w:rPr>
          <w:rFonts w:ascii="Times New Roman" w:hAnsi="Times New Roman" w:cs="Times New Roman"/>
          <w:sz w:val="26"/>
          <w:szCs w:val="28"/>
        </w:rPr>
        <w:t>I have</w:t>
      </w:r>
      <w:r w:rsidR="00501123" w:rsidRPr="00501123">
        <w:rPr>
          <w:rFonts w:ascii="Times New Roman" w:hAnsi="Times New Roman" w:cs="Times New Roman"/>
          <w:sz w:val="26"/>
          <w:szCs w:val="28"/>
        </w:rPr>
        <w:t xml:space="preserve"> audited the accounts </w:t>
      </w:r>
      <w:proofErr w:type="gramStart"/>
      <w:r w:rsidR="00501123" w:rsidRPr="00501123">
        <w:rPr>
          <w:rFonts w:ascii="Times New Roman" w:hAnsi="Times New Roman" w:cs="Times New Roman"/>
          <w:sz w:val="26"/>
          <w:szCs w:val="28"/>
        </w:rPr>
        <w:t xml:space="preserve">of  </w:t>
      </w:r>
      <w:proofErr w:type="spellStart"/>
      <w:r w:rsidR="00501123" w:rsidRPr="00501123">
        <w:rPr>
          <w:rFonts w:ascii="Times New Roman" w:hAnsi="Times New Roman" w:cs="Times New Roman"/>
          <w:sz w:val="26"/>
          <w:szCs w:val="28"/>
        </w:rPr>
        <w:t>Egbedore</w:t>
      </w:r>
      <w:proofErr w:type="spellEnd"/>
      <w:proofErr w:type="gramEnd"/>
      <w:r w:rsidR="00501123" w:rsidRPr="00501123">
        <w:rPr>
          <w:rFonts w:ascii="Times New Roman" w:hAnsi="Times New Roman" w:cs="Times New Roman"/>
          <w:sz w:val="26"/>
          <w:szCs w:val="28"/>
        </w:rPr>
        <w:t xml:space="preserve"> Local Government, </w:t>
      </w:r>
      <w:proofErr w:type="spellStart"/>
      <w:r w:rsidR="00501123" w:rsidRPr="00501123">
        <w:rPr>
          <w:rFonts w:ascii="Times New Roman" w:hAnsi="Times New Roman" w:cs="Times New Roman"/>
          <w:sz w:val="26"/>
          <w:szCs w:val="28"/>
        </w:rPr>
        <w:t>Awo</w:t>
      </w:r>
      <w:proofErr w:type="spellEnd"/>
      <w:r w:rsidRPr="00501123">
        <w:rPr>
          <w:rFonts w:ascii="Times New Roman" w:hAnsi="Times New Roman" w:cs="Times New Roman"/>
          <w:sz w:val="26"/>
          <w:szCs w:val="28"/>
        </w:rPr>
        <w:t xml:space="preserve">   for the financial year ended 31</w:t>
      </w:r>
      <w:r w:rsidRPr="00501123">
        <w:rPr>
          <w:rFonts w:ascii="Times New Roman" w:hAnsi="Times New Roman" w:cs="Times New Roman"/>
          <w:sz w:val="26"/>
          <w:szCs w:val="28"/>
          <w:vertAlign w:val="superscript"/>
        </w:rPr>
        <w:t>st</w:t>
      </w:r>
      <w:r w:rsidRPr="00501123">
        <w:rPr>
          <w:rFonts w:ascii="Times New Roman" w:hAnsi="Times New Roman" w:cs="Times New Roman"/>
          <w:sz w:val="26"/>
          <w:szCs w:val="28"/>
        </w:rPr>
        <w:t xml:space="preserve"> December 2020, as required by Cap 72, Part 10 of the Laws of </w:t>
      </w:r>
      <w:proofErr w:type="spellStart"/>
      <w:r w:rsidRPr="00501123">
        <w:rPr>
          <w:rFonts w:ascii="Times New Roman" w:hAnsi="Times New Roman" w:cs="Times New Roman"/>
          <w:sz w:val="26"/>
          <w:szCs w:val="28"/>
        </w:rPr>
        <w:t>Osun</w:t>
      </w:r>
      <w:proofErr w:type="spellEnd"/>
      <w:r w:rsidRPr="00501123">
        <w:rPr>
          <w:rFonts w:ascii="Times New Roman" w:hAnsi="Times New Roman" w:cs="Times New Roman"/>
          <w:sz w:val="26"/>
          <w:szCs w:val="28"/>
        </w:rPr>
        <w:t xml:space="preserve"> State 2002, (as amended).  </w:t>
      </w:r>
    </w:p>
    <w:p w14:paraId="3B321460" w14:textId="1616D178" w:rsidR="001907BA" w:rsidRPr="00501123" w:rsidRDefault="001907BA" w:rsidP="001907BA">
      <w:pPr>
        <w:pStyle w:val="ListParagraph"/>
        <w:ind w:left="0"/>
        <w:jc w:val="both"/>
        <w:rPr>
          <w:rFonts w:ascii="Times New Roman" w:hAnsi="Times New Roman" w:cs="Times New Roman"/>
          <w:sz w:val="26"/>
          <w:szCs w:val="28"/>
        </w:rPr>
      </w:pPr>
      <w:r w:rsidRPr="00501123">
        <w:rPr>
          <w:rFonts w:ascii="Times New Roman" w:hAnsi="Times New Roman" w:cs="Times New Roman"/>
          <w:b/>
          <w:sz w:val="26"/>
          <w:szCs w:val="28"/>
        </w:rPr>
        <w:t>AUTHORITY FOR DISBURSEMENTS FROM JAAC ACCOUNT:</w:t>
      </w:r>
      <w:r w:rsidRPr="00501123">
        <w:rPr>
          <w:rFonts w:ascii="Times New Roman" w:hAnsi="Times New Roman" w:cs="Times New Roman"/>
          <w:sz w:val="26"/>
          <w:szCs w:val="28"/>
        </w:rPr>
        <w:t xml:space="preserve"> Disbursements from JAAC accounts were made in consonance with the prescriptions of the House of Assembly while monthly distributions were collectively d</w:t>
      </w:r>
      <w:r w:rsidR="00501123" w:rsidRPr="00501123">
        <w:rPr>
          <w:rFonts w:ascii="Times New Roman" w:hAnsi="Times New Roman" w:cs="Times New Roman"/>
          <w:sz w:val="26"/>
          <w:szCs w:val="28"/>
        </w:rPr>
        <w:t xml:space="preserve">ecided by the Chairmen of </w:t>
      </w:r>
      <w:proofErr w:type="spellStart"/>
      <w:proofErr w:type="gramStart"/>
      <w:r w:rsidR="00501123" w:rsidRPr="00501123">
        <w:rPr>
          <w:rFonts w:ascii="Times New Roman" w:hAnsi="Times New Roman" w:cs="Times New Roman"/>
          <w:sz w:val="26"/>
          <w:szCs w:val="28"/>
        </w:rPr>
        <w:t>Egbedore</w:t>
      </w:r>
      <w:proofErr w:type="spellEnd"/>
      <w:r w:rsidRPr="00501123">
        <w:rPr>
          <w:rFonts w:ascii="Times New Roman" w:hAnsi="Times New Roman" w:cs="Times New Roman"/>
          <w:sz w:val="26"/>
          <w:szCs w:val="28"/>
        </w:rPr>
        <w:t xml:space="preserve">  Local</w:t>
      </w:r>
      <w:proofErr w:type="gramEnd"/>
      <w:r w:rsidRPr="00501123">
        <w:rPr>
          <w:rFonts w:ascii="Times New Roman" w:hAnsi="Times New Roman" w:cs="Times New Roman"/>
          <w:sz w:val="26"/>
          <w:szCs w:val="28"/>
        </w:rPr>
        <w:t xml:space="preserve"> Government and other Chairmen, all of whom were members of the Joint Account Allocation Committee.  </w:t>
      </w:r>
    </w:p>
    <w:p w14:paraId="0B446B37" w14:textId="77777777" w:rsidR="001907BA" w:rsidRPr="00501123" w:rsidRDefault="001907BA" w:rsidP="001907BA">
      <w:pPr>
        <w:jc w:val="both"/>
        <w:rPr>
          <w:rFonts w:ascii="Times New Roman" w:hAnsi="Times New Roman" w:cs="Times New Roman"/>
          <w:sz w:val="26"/>
          <w:szCs w:val="28"/>
        </w:rPr>
      </w:pPr>
      <w:r w:rsidRPr="00501123">
        <w:rPr>
          <w:rFonts w:ascii="Times New Roman" w:hAnsi="Times New Roman" w:cs="Times New Roman"/>
          <w:b/>
          <w:sz w:val="26"/>
          <w:szCs w:val="28"/>
        </w:rPr>
        <w:t xml:space="preserve">FULL ADOPTION OF IPSAS ACCRUALS: </w:t>
      </w:r>
      <w:r w:rsidRPr="00501123">
        <w:rPr>
          <w:rFonts w:ascii="Times New Roman" w:hAnsi="Times New Roman" w:cs="Times New Roman"/>
          <w:sz w:val="26"/>
          <w:szCs w:val="28"/>
        </w:rPr>
        <w:t xml:space="preserve">2020 GPFS reports were prepared in compliance with IPSAS Accrual which was fully adopted by Local Governments in the State of </w:t>
      </w:r>
      <w:proofErr w:type="spellStart"/>
      <w:r w:rsidRPr="00501123">
        <w:rPr>
          <w:rFonts w:ascii="Times New Roman" w:hAnsi="Times New Roman" w:cs="Times New Roman"/>
          <w:sz w:val="26"/>
          <w:szCs w:val="28"/>
        </w:rPr>
        <w:t>Osun</w:t>
      </w:r>
      <w:proofErr w:type="spellEnd"/>
      <w:r w:rsidRPr="00501123">
        <w:rPr>
          <w:rFonts w:ascii="Times New Roman" w:hAnsi="Times New Roman" w:cs="Times New Roman"/>
          <w:sz w:val="26"/>
          <w:szCs w:val="28"/>
        </w:rPr>
        <w:t xml:space="preserve"> in 2017. </w:t>
      </w:r>
    </w:p>
    <w:p w14:paraId="5AD1C344" w14:textId="77777777" w:rsidR="001907BA" w:rsidRPr="00501123" w:rsidRDefault="001907BA" w:rsidP="001907BA">
      <w:pPr>
        <w:jc w:val="both"/>
        <w:rPr>
          <w:rFonts w:ascii="Times New Roman" w:hAnsi="Times New Roman" w:cs="Times New Roman"/>
          <w:b/>
          <w:sz w:val="26"/>
          <w:szCs w:val="28"/>
        </w:rPr>
      </w:pPr>
      <w:r w:rsidRPr="00501123">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501123">
        <w:rPr>
          <w:rFonts w:ascii="Times New Roman" w:hAnsi="Times New Roman" w:cs="Times New Roman"/>
          <w:sz w:val="26"/>
          <w:szCs w:val="28"/>
        </w:rPr>
        <w:t>Mr.</w:t>
      </w:r>
      <w:proofErr w:type="spellEnd"/>
      <w:r w:rsidRPr="00501123">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3C3D00F0" w14:textId="77777777" w:rsidR="001907BA" w:rsidRDefault="001907BA" w:rsidP="001907BA">
      <w:pPr>
        <w:jc w:val="both"/>
        <w:rPr>
          <w:rFonts w:ascii="Times New Roman" w:hAnsi="Times New Roman" w:cs="Times New Roman"/>
          <w:sz w:val="28"/>
          <w:szCs w:val="28"/>
        </w:rPr>
      </w:pPr>
      <w:r w:rsidRPr="00501123">
        <w:rPr>
          <w:rFonts w:ascii="Times New Roman" w:hAnsi="Times New Roman" w:cs="Times New Roman"/>
          <w:b/>
          <w:sz w:val="26"/>
          <w:szCs w:val="28"/>
        </w:rPr>
        <w:t>SCOPE OF AUDIT COVERAGE</w:t>
      </w:r>
      <w:r w:rsidRPr="00501123">
        <w:rPr>
          <w:rFonts w:ascii="Times New Roman" w:hAnsi="Times New Roman" w:cs="Times New Roman"/>
          <w:sz w:val="26"/>
          <w:szCs w:val="28"/>
        </w:rPr>
        <w:t>: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w:t>
      </w:r>
      <w:r>
        <w:rPr>
          <w:rFonts w:ascii="Times New Roman" w:hAnsi="Times New Roman" w:cs="Times New Roman"/>
          <w:sz w:val="28"/>
          <w:szCs w:val="28"/>
        </w:rPr>
        <w:t xml:space="preserve">rnments, and Statutory remittances to Traditional Councils. </w:t>
      </w:r>
    </w:p>
    <w:p w14:paraId="0B59CCFC" w14:textId="77777777" w:rsidR="001907BA" w:rsidRPr="00A010B6" w:rsidRDefault="001907BA" w:rsidP="001907BA">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0F199234" w14:textId="24ADB5F6" w:rsidR="001907BA" w:rsidRDefault="00501123" w:rsidP="001907BA">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Egbedore</w:t>
      </w:r>
      <w:proofErr w:type="spellEnd"/>
      <w:r w:rsidR="001907BA">
        <w:rPr>
          <w:rFonts w:ascii="Times New Roman" w:hAnsi="Times New Roman" w:cs="Times New Roman"/>
          <w:sz w:val="26"/>
          <w:szCs w:val="26"/>
        </w:rPr>
        <w:t xml:space="preserve"> Local Governments was prepared in compliance with new National Chart of Accounts</w:t>
      </w:r>
      <w:r w:rsidR="001907BA" w:rsidRPr="00451A41">
        <w:rPr>
          <w:rFonts w:ascii="Times New Roman" w:hAnsi="Times New Roman" w:cs="Times New Roman"/>
          <w:sz w:val="26"/>
          <w:szCs w:val="26"/>
        </w:rPr>
        <w:t>.</w:t>
      </w:r>
      <w:r w:rsidR="001907BA">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630A8046" w14:textId="77777777" w:rsidR="001907BA" w:rsidRDefault="001907BA" w:rsidP="001907BA">
      <w:pPr>
        <w:spacing w:after="0"/>
        <w:jc w:val="both"/>
        <w:rPr>
          <w:rFonts w:ascii="Times New Roman" w:hAnsi="Times New Roman" w:cs="Times New Roman"/>
          <w:b/>
          <w:bCs/>
          <w:sz w:val="26"/>
          <w:szCs w:val="26"/>
          <w:u w:val="single"/>
        </w:rPr>
      </w:pPr>
    </w:p>
    <w:p w14:paraId="24E7DDCA" w14:textId="77777777" w:rsidR="001907BA" w:rsidRPr="00451A41" w:rsidRDefault="001907BA" w:rsidP="001907BA">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6E34587C" w14:textId="77777777" w:rsidR="001907BA" w:rsidRDefault="001907BA" w:rsidP="001907BA">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69337F89" w14:textId="77777777" w:rsidR="001907BA" w:rsidRDefault="001907BA" w:rsidP="001907BA">
      <w:pPr>
        <w:pStyle w:val="ListParagraph"/>
        <w:spacing w:after="0"/>
        <w:ind w:left="0"/>
        <w:jc w:val="center"/>
        <w:rPr>
          <w:rFonts w:ascii="Times New Roman" w:hAnsi="Times New Roman" w:cs="Times New Roman"/>
          <w:sz w:val="28"/>
          <w:szCs w:val="28"/>
        </w:rPr>
      </w:pPr>
    </w:p>
    <w:p w14:paraId="77B09996" w14:textId="77777777" w:rsidR="001907BA" w:rsidRDefault="001907BA" w:rsidP="001907BA">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4D010222" w14:textId="27E58904" w:rsidR="001907BA" w:rsidRPr="00377416" w:rsidRDefault="003A6560" w:rsidP="001907BA">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w:t>
      </w:r>
      <w:r w:rsidR="001907BA">
        <w:rPr>
          <w:rFonts w:ascii="Times New Roman" w:hAnsi="Times New Roman" w:cs="Times New Roman"/>
          <w:sz w:val="28"/>
          <w:szCs w:val="28"/>
        </w:rPr>
        <w:t xml:space="preserve">he office of the Auditor-General for Local Governments was able to embark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w:t>
      </w:r>
      <w:r w:rsidR="001907BA">
        <w:rPr>
          <w:rFonts w:ascii="Times New Roman" w:hAnsi="Times New Roman" w:cs="Times New Roman"/>
          <w:sz w:val="28"/>
          <w:szCs w:val="28"/>
        </w:rPr>
        <w:lastRenderedPageBreak/>
        <w:t>Consequently, the realism of the values of non-current asset is enhanced for the year under review. The verification exercise is continuous and value of the Local Governments non-current Assets is being updated monthly.</w:t>
      </w:r>
    </w:p>
    <w:p w14:paraId="3ABBA8E5" w14:textId="77777777" w:rsidR="001907BA" w:rsidRDefault="001907BA" w:rsidP="001907BA">
      <w:pPr>
        <w:pStyle w:val="ListParagraph"/>
        <w:spacing w:after="0"/>
        <w:ind w:left="0"/>
        <w:jc w:val="both"/>
        <w:rPr>
          <w:rFonts w:ascii="Times New Roman" w:hAnsi="Times New Roman" w:cs="Times New Roman"/>
          <w:sz w:val="28"/>
          <w:szCs w:val="28"/>
        </w:rPr>
      </w:pPr>
    </w:p>
    <w:p w14:paraId="4C4B2B2A" w14:textId="77777777" w:rsidR="001907BA" w:rsidRPr="00451A41" w:rsidRDefault="001907BA" w:rsidP="001907BA">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7AC3B927" w14:textId="23B70BE6" w:rsidR="001907BA" w:rsidRDefault="001907BA" w:rsidP="001907BA">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21</w:t>
      </w:r>
      <w:proofErr w:type="gramStart"/>
      <w:r>
        <w:rPr>
          <w:rFonts w:ascii="Times New Roman" w:hAnsi="Times New Roman" w:cs="Times New Roman"/>
          <w:sz w:val="26"/>
          <w:szCs w:val="26"/>
        </w:rPr>
        <w:t>,252,284.60</w:t>
      </w:r>
      <w:proofErr w:type="gramEnd"/>
      <w:r>
        <w:rPr>
          <w:rFonts w:ascii="Times New Roman" w:hAnsi="Times New Roman" w:cs="Times New Roman"/>
          <w:sz w:val="26"/>
          <w:szCs w:val="26"/>
        </w:rPr>
        <w:t xml:space="preserve"> representing 1.55%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41A317A3" w14:textId="77777777" w:rsidR="001907BA" w:rsidRPr="00AF32C4" w:rsidRDefault="001907BA" w:rsidP="001907BA">
      <w:pPr>
        <w:spacing w:after="0"/>
        <w:jc w:val="both"/>
        <w:rPr>
          <w:rFonts w:ascii="Times New Roman" w:hAnsi="Times New Roman" w:cs="Times New Roman"/>
          <w:sz w:val="26"/>
          <w:szCs w:val="26"/>
        </w:rPr>
      </w:pPr>
    </w:p>
    <w:p w14:paraId="28CE9578" w14:textId="77777777" w:rsidR="001907BA" w:rsidRPr="00C50DEF" w:rsidRDefault="001907BA" w:rsidP="001907BA">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1848DA7D" w14:textId="57385E0D" w:rsidR="001907BA" w:rsidRPr="00886690" w:rsidRDefault="001907BA" w:rsidP="001907BA">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24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1</w:t>
      </w:r>
      <w:proofErr w:type="gramStart"/>
      <w:r>
        <w:rPr>
          <w:rFonts w:ascii="Times New Roman" w:hAnsi="Times New Roman" w:cs="Times New Roman"/>
          <w:sz w:val="26"/>
          <w:szCs w:val="26"/>
        </w:rPr>
        <w:t>,589,000.00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3DF2A23C" w14:textId="77777777" w:rsidR="001907BA" w:rsidRDefault="001907BA" w:rsidP="001907BA">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2046B3D0" w14:textId="77777777" w:rsidR="001907BA" w:rsidRPr="00886690" w:rsidRDefault="001907BA" w:rsidP="001907BA">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372A58D0" w14:textId="77777777" w:rsidR="00501123" w:rsidRDefault="00501123" w:rsidP="001907BA">
      <w:pPr>
        <w:spacing w:line="360" w:lineRule="auto"/>
        <w:jc w:val="center"/>
        <w:rPr>
          <w:rFonts w:ascii="Cambria" w:hAnsi="Cambria" w:cs="Times New Roman"/>
          <w:sz w:val="26"/>
          <w:szCs w:val="26"/>
        </w:rPr>
      </w:pPr>
    </w:p>
    <w:p w14:paraId="2BC62ABB" w14:textId="77777777" w:rsidR="003A6560" w:rsidRDefault="003A6560" w:rsidP="001907BA">
      <w:pPr>
        <w:spacing w:line="360" w:lineRule="auto"/>
        <w:jc w:val="center"/>
        <w:rPr>
          <w:rFonts w:ascii="Cambria" w:hAnsi="Cambria" w:cs="Times New Roman"/>
          <w:sz w:val="26"/>
          <w:szCs w:val="26"/>
        </w:rPr>
      </w:pPr>
    </w:p>
    <w:p w14:paraId="6C621E53" w14:textId="77777777" w:rsidR="003A6560" w:rsidRDefault="003A6560" w:rsidP="001907BA">
      <w:pPr>
        <w:spacing w:line="360" w:lineRule="auto"/>
        <w:jc w:val="center"/>
        <w:rPr>
          <w:rFonts w:ascii="Cambria" w:hAnsi="Cambria" w:cs="Times New Roman"/>
          <w:sz w:val="26"/>
          <w:szCs w:val="26"/>
        </w:rPr>
      </w:pPr>
    </w:p>
    <w:p w14:paraId="0B32408E" w14:textId="77777777" w:rsidR="003A6560" w:rsidRDefault="003A6560" w:rsidP="001907BA">
      <w:pPr>
        <w:spacing w:line="360" w:lineRule="auto"/>
        <w:jc w:val="center"/>
        <w:rPr>
          <w:rFonts w:ascii="Cambria" w:hAnsi="Cambria" w:cs="Times New Roman"/>
          <w:sz w:val="26"/>
          <w:szCs w:val="26"/>
        </w:rPr>
      </w:pPr>
    </w:p>
    <w:p w14:paraId="21E3385E" w14:textId="77777777" w:rsidR="003A6560" w:rsidRDefault="003A6560" w:rsidP="001907BA">
      <w:pPr>
        <w:spacing w:line="360" w:lineRule="auto"/>
        <w:jc w:val="center"/>
        <w:rPr>
          <w:rFonts w:ascii="Cambria" w:hAnsi="Cambria" w:cs="Times New Roman"/>
          <w:sz w:val="26"/>
          <w:szCs w:val="26"/>
        </w:rPr>
      </w:pPr>
    </w:p>
    <w:p w14:paraId="24F62B24" w14:textId="77777777" w:rsidR="003A6560" w:rsidRDefault="003A6560" w:rsidP="001907BA">
      <w:pPr>
        <w:spacing w:line="360" w:lineRule="auto"/>
        <w:jc w:val="center"/>
        <w:rPr>
          <w:rFonts w:ascii="Cambria" w:hAnsi="Cambria" w:cs="Times New Roman"/>
          <w:sz w:val="26"/>
          <w:szCs w:val="26"/>
        </w:rPr>
      </w:pPr>
    </w:p>
    <w:p w14:paraId="12E1D860" w14:textId="77777777" w:rsidR="003A6560" w:rsidRDefault="003A6560" w:rsidP="001907BA">
      <w:pPr>
        <w:spacing w:line="360" w:lineRule="auto"/>
        <w:jc w:val="center"/>
        <w:rPr>
          <w:rFonts w:ascii="Times New Roman" w:hAnsi="Times New Roman" w:cs="Times New Roman"/>
          <w:b/>
          <w:bCs/>
          <w:sz w:val="38"/>
          <w:szCs w:val="38"/>
        </w:rPr>
      </w:pPr>
    </w:p>
    <w:p w14:paraId="6E9DF11C" w14:textId="77777777" w:rsidR="00501123" w:rsidRDefault="00501123" w:rsidP="001907BA">
      <w:pPr>
        <w:spacing w:line="360" w:lineRule="auto"/>
        <w:jc w:val="center"/>
        <w:rPr>
          <w:rFonts w:ascii="Times New Roman" w:hAnsi="Times New Roman" w:cs="Times New Roman"/>
          <w:b/>
          <w:bCs/>
          <w:sz w:val="38"/>
          <w:szCs w:val="38"/>
        </w:rPr>
      </w:pPr>
    </w:p>
    <w:p w14:paraId="799C4F78" w14:textId="77777777" w:rsidR="001907BA" w:rsidRPr="009E2302" w:rsidRDefault="001907BA" w:rsidP="001907BA">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7CA1B131" w14:textId="77777777" w:rsidR="001907BA" w:rsidRPr="00622455" w:rsidRDefault="001907BA" w:rsidP="001907BA">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621795B7" w14:textId="32FCAD7A" w:rsidR="001907BA" w:rsidRDefault="001907BA" w:rsidP="001907BA">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3A6560">
        <w:rPr>
          <w:rFonts w:ascii="Times New Roman" w:hAnsi="Times New Roman" w:cs="Times New Roman"/>
          <w:bCs/>
          <w:sz w:val="28"/>
          <w:szCs w:val="26"/>
        </w:rPr>
        <w:t xml:space="preserve">in respect of </w:t>
      </w:r>
      <w:proofErr w:type="spellStart"/>
      <w:r w:rsidR="003A6560">
        <w:rPr>
          <w:rFonts w:ascii="Times New Roman" w:hAnsi="Times New Roman" w:cs="Times New Roman"/>
          <w:bCs/>
          <w:sz w:val="28"/>
          <w:szCs w:val="26"/>
        </w:rPr>
        <w:t>Egbedore</w:t>
      </w:r>
      <w:proofErr w:type="spellEnd"/>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959</w:t>
      </w:r>
      <w:proofErr w:type="gramStart"/>
      <w:r>
        <w:rPr>
          <w:rFonts w:ascii="Times New Roman" w:hAnsi="Times New Roman" w:cs="Times New Roman"/>
          <w:bCs/>
          <w:sz w:val="26"/>
          <w:szCs w:val="26"/>
        </w:rPr>
        <w:t>,538,531.85</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394,230,064.16.  </w:t>
      </w:r>
    </w:p>
    <w:p w14:paraId="3DD7837E" w14:textId="77777777" w:rsidR="001907BA" w:rsidRDefault="001907BA" w:rsidP="001907BA">
      <w:pPr>
        <w:spacing w:after="0" w:line="240" w:lineRule="auto"/>
        <w:jc w:val="both"/>
        <w:rPr>
          <w:rFonts w:ascii="Times New Roman" w:hAnsi="Times New Roman" w:cs="Times New Roman"/>
          <w:bCs/>
          <w:sz w:val="26"/>
          <w:szCs w:val="26"/>
        </w:rPr>
      </w:pPr>
    </w:p>
    <w:p w14:paraId="0FDC55D6" w14:textId="77777777" w:rsidR="001907BA" w:rsidRPr="006E4EB7" w:rsidRDefault="001907BA" w:rsidP="001907BA">
      <w:pPr>
        <w:spacing w:after="0" w:line="240" w:lineRule="auto"/>
        <w:jc w:val="center"/>
        <w:rPr>
          <w:rFonts w:ascii="Times New Roman" w:hAnsi="Times New Roman" w:cs="Times New Roman"/>
          <w:bCs/>
          <w:sz w:val="26"/>
          <w:szCs w:val="26"/>
        </w:rPr>
      </w:pPr>
    </w:p>
    <w:p w14:paraId="12D5BD26" w14:textId="77777777" w:rsidR="001907BA" w:rsidRDefault="001907BA" w:rsidP="001907BA">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2CC61C72" w14:textId="77777777" w:rsidR="001907BA" w:rsidRDefault="001907BA" w:rsidP="001907BA">
      <w:pPr>
        <w:spacing w:after="0" w:line="276" w:lineRule="auto"/>
        <w:jc w:val="both"/>
        <w:rPr>
          <w:rFonts w:ascii="Times New Roman" w:hAnsi="Times New Roman" w:cs="Times New Roman"/>
          <w:bCs/>
          <w:sz w:val="26"/>
          <w:szCs w:val="26"/>
        </w:rPr>
      </w:pPr>
    </w:p>
    <w:p w14:paraId="473DF963" w14:textId="77777777" w:rsidR="001907BA" w:rsidRDefault="001907BA" w:rsidP="001907BA">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33A372FB" w14:textId="77777777" w:rsidR="001907BA" w:rsidRPr="00C02A95" w:rsidRDefault="001907BA" w:rsidP="001907BA">
      <w:pPr>
        <w:spacing w:after="0" w:line="240" w:lineRule="auto"/>
        <w:jc w:val="both"/>
        <w:rPr>
          <w:rFonts w:ascii="Times New Roman" w:hAnsi="Times New Roman" w:cs="Times New Roman"/>
          <w:b/>
          <w:sz w:val="26"/>
          <w:szCs w:val="26"/>
        </w:rPr>
      </w:pPr>
    </w:p>
    <w:p w14:paraId="2E04C457" w14:textId="207ECA8C" w:rsidR="00FA498B" w:rsidRPr="0008265B" w:rsidRDefault="001907BA" w:rsidP="001907BA">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07ED00E5" w14:textId="77777777" w:rsidR="00FA498B" w:rsidRDefault="00FA498B" w:rsidP="00FA498B">
      <w:pPr>
        <w:spacing w:line="360" w:lineRule="auto"/>
        <w:jc w:val="both"/>
        <w:rPr>
          <w:rFonts w:ascii="Times New Roman" w:hAnsi="Times New Roman" w:cs="Times New Roman"/>
          <w:sz w:val="26"/>
          <w:szCs w:val="26"/>
        </w:rPr>
        <w:sectPr w:rsidR="00FA498B" w:rsidSect="001907BA">
          <w:footerReference w:type="default" r:id="rId10"/>
          <w:pgSz w:w="12240" w:h="15840"/>
          <w:pgMar w:top="956" w:right="900" w:bottom="426" w:left="993" w:header="708" w:footer="708" w:gutter="0"/>
          <w:cols w:space="708"/>
          <w:docGrid w:linePitch="360"/>
        </w:sectPr>
      </w:pPr>
    </w:p>
    <w:p w14:paraId="0970CB16" w14:textId="77777777" w:rsidR="005F4C7D" w:rsidRPr="00A72E7E" w:rsidRDefault="005F4C7D" w:rsidP="005F4C7D">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5F4C7D" w:rsidRPr="00E30961" w14:paraId="3E033D7D" w14:textId="77777777" w:rsidTr="001907BA">
        <w:trPr>
          <w:trHeight w:val="600"/>
        </w:trPr>
        <w:tc>
          <w:tcPr>
            <w:tcW w:w="1345" w:type="dxa"/>
            <w:shd w:val="clear" w:color="auto" w:fill="auto"/>
            <w:noWrap/>
            <w:vAlign w:val="bottom"/>
            <w:hideMark/>
          </w:tcPr>
          <w:p w14:paraId="472BB5DA" w14:textId="77777777" w:rsidR="005F4C7D" w:rsidRPr="00EA2FE8" w:rsidRDefault="005F4C7D" w:rsidP="001907BA">
            <w:pPr>
              <w:spacing w:after="0" w:line="240" w:lineRule="auto"/>
              <w:jc w:val="center"/>
              <w:rPr>
                <w:rFonts w:ascii="Cambria" w:eastAsia="Times New Roman" w:hAnsi="Cambria" w:cs="Calibri"/>
                <w:b/>
                <w:color w:val="000000"/>
                <w:sz w:val="14"/>
                <w:lang w:val="en-US"/>
              </w:rPr>
            </w:pPr>
            <w:bookmarkStart w:id="3" w:name="RANGE!B4:P36"/>
            <w:r w:rsidRPr="00EA2FE8">
              <w:rPr>
                <w:rFonts w:ascii="Cambria" w:eastAsia="Times New Roman" w:hAnsi="Cambria" w:cs="Calibri"/>
                <w:b/>
                <w:color w:val="000000"/>
                <w:sz w:val="14"/>
                <w:lang w:val="en-US"/>
              </w:rPr>
              <w:t>LOCAL GOVERNMENT</w:t>
            </w:r>
            <w:bookmarkEnd w:id="3"/>
          </w:p>
        </w:tc>
        <w:tc>
          <w:tcPr>
            <w:tcW w:w="1424" w:type="dxa"/>
            <w:shd w:val="clear" w:color="auto" w:fill="auto"/>
            <w:vAlign w:val="bottom"/>
            <w:hideMark/>
          </w:tcPr>
          <w:p w14:paraId="72EC4223" w14:textId="77777777" w:rsidR="005F4C7D" w:rsidRPr="00EA2FE8" w:rsidRDefault="005F4C7D" w:rsidP="001907BA">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6CB21FAA" w14:textId="77777777" w:rsidR="005F4C7D" w:rsidRPr="00EA2FE8" w:rsidRDefault="005F4C7D" w:rsidP="001907BA">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0875ACC8" w14:textId="77777777" w:rsidR="005F4C7D" w:rsidRPr="00EA2FE8" w:rsidRDefault="005F4C7D" w:rsidP="001907BA">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2572170D" w14:textId="77777777" w:rsidR="005F4C7D" w:rsidRPr="00EA2FE8" w:rsidRDefault="005F4C7D" w:rsidP="001907BA">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24EB0F83" w14:textId="77777777" w:rsidR="005F4C7D" w:rsidRPr="00EA2FE8" w:rsidRDefault="005F4C7D" w:rsidP="001907BA">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68BEDA7F" w14:textId="77777777" w:rsidR="005F4C7D" w:rsidRPr="00EA2FE8" w:rsidRDefault="005F4C7D" w:rsidP="001907BA">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7CD12608" w14:textId="77777777" w:rsidR="005F4C7D" w:rsidRPr="00EA2FE8" w:rsidRDefault="005F4C7D" w:rsidP="001907BA">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7EACF052" w14:textId="77777777" w:rsidR="005F4C7D" w:rsidRPr="00EA2FE8" w:rsidRDefault="005F4C7D" w:rsidP="001907BA">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4B8C7DE3" w14:textId="77777777" w:rsidR="005F4C7D" w:rsidRPr="00EA2FE8" w:rsidRDefault="005F4C7D" w:rsidP="001907BA">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67C6504B" w14:textId="77777777" w:rsidR="005F4C7D" w:rsidRPr="00EA2FE8" w:rsidRDefault="005F4C7D" w:rsidP="001907BA">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5F4C7D" w:rsidRPr="00E30961" w14:paraId="39997478" w14:textId="77777777" w:rsidTr="001907BA">
        <w:trPr>
          <w:trHeight w:val="300"/>
        </w:trPr>
        <w:tc>
          <w:tcPr>
            <w:tcW w:w="1345" w:type="dxa"/>
            <w:shd w:val="clear" w:color="auto" w:fill="auto"/>
            <w:noWrap/>
            <w:vAlign w:val="bottom"/>
            <w:hideMark/>
          </w:tcPr>
          <w:p w14:paraId="1D5AC1FF" w14:textId="77777777" w:rsidR="005F4C7D" w:rsidRPr="00EA2FE8" w:rsidRDefault="005F4C7D" w:rsidP="001907BA">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Egbedore</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3DD12875" w14:textId="77777777" w:rsidR="005F4C7D" w:rsidRPr="00EA2FE8" w:rsidRDefault="005F4C7D" w:rsidP="001907BA">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861,926,739.21 </w:t>
            </w:r>
          </w:p>
        </w:tc>
        <w:tc>
          <w:tcPr>
            <w:tcW w:w="1424" w:type="dxa"/>
            <w:shd w:val="clear" w:color="auto" w:fill="auto"/>
            <w:noWrap/>
            <w:vAlign w:val="bottom"/>
            <w:hideMark/>
          </w:tcPr>
          <w:p w14:paraId="1C09DBA9" w14:textId="77777777" w:rsidR="005F4C7D" w:rsidRPr="00EA2FE8" w:rsidRDefault="005F4C7D" w:rsidP="001907BA">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394,230,064.16 </w:t>
            </w:r>
          </w:p>
        </w:tc>
        <w:tc>
          <w:tcPr>
            <w:tcW w:w="1226" w:type="dxa"/>
            <w:shd w:val="clear" w:color="auto" w:fill="auto"/>
            <w:noWrap/>
            <w:vAlign w:val="bottom"/>
            <w:hideMark/>
          </w:tcPr>
          <w:p w14:paraId="413C9CFD" w14:textId="77777777" w:rsidR="005F4C7D" w:rsidRPr="00EA2FE8" w:rsidRDefault="005F4C7D" w:rsidP="001907BA">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27,956,460.40 </w:t>
            </w:r>
          </w:p>
        </w:tc>
        <w:tc>
          <w:tcPr>
            <w:tcW w:w="1241" w:type="dxa"/>
            <w:shd w:val="clear" w:color="auto" w:fill="auto"/>
            <w:noWrap/>
            <w:vAlign w:val="bottom"/>
            <w:hideMark/>
          </w:tcPr>
          <w:p w14:paraId="4D5F7166" w14:textId="77777777" w:rsidR="005F4C7D" w:rsidRPr="00EA2FE8" w:rsidRDefault="005F4C7D" w:rsidP="001907BA">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23,415,643.16 </w:t>
            </w:r>
          </w:p>
        </w:tc>
        <w:tc>
          <w:tcPr>
            <w:tcW w:w="1143" w:type="dxa"/>
            <w:shd w:val="clear" w:color="auto" w:fill="auto"/>
            <w:noWrap/>
            <w:vAlign w:val="bottom"/>
            <w:hideMark/>
          </w:tcPr>
          <w:p w14:paraId="618E2793" w14:textId="77777777" w:rsidR="005F4C7D" w:rsidRPr="00EA2FE8" w:rsidRDefault="005F4C7D" w:rsidP="001907BA">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709,568.04 </w:t>
            </w:r>
          </w:p>
        </w:tc>
        <w:tc>
          <w:tcPr>
            <w:tcW w:w="1226" w:type="dxa"/>
            <w:shd w:val="clear" w:color="auto" w:fill="auto"/>
            <w:noWrap/>
            <w:vAlign w:val="bottom"/>
            <w:hideMark/>
          </w:tcPr>
          <w:p w14:paraId="25912438" w14:textId="77777777" w:rsidR="005F4C7D" w:rsidRPr="00EA2FE8" w:rsidRDefault="005F4C7D" w:rsidP="001907BA">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12,504,347.83 </w:t>
            </w:r>
          </w:p>
        </w:tc>
        <w:tc>
          <w:tcPr>
            <w:tcW w:w="1226" w:type="dxa"/>
            <w:shd w:val="clear" w:color="auto" w:fill="auto"/>
            <w:noWrap/>
            <w:vAlign w:val="bottom"/>
            <w:hideMark/>
          </w:tcPr>
          <w:p w14:paraId="4C274ED0" w14:textId="77777777" w:rsidR="005F4C7D" w:rsidRPr="00EA2FE8" w:rsidRDefault="005F4C7D" w:rsidP="001907BA">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19,431,731.65 </w:t>
            </w:r>
          </w:p>
        </w:tc>
        <w:tc>
          <w:tcPr>
            <w:tcW w:w="1175" w:type="dxa"/>
            <w:shd w:val="clear" w:color="auto" w:fill="auto"/>
            <w:noWrap/>
            <w:vAlign w:val="bottom"/>
            <w:hideMark/>
          </w:tcPr>
          <w:p w14:paraId="1B074C91" w14:textId="77777777" w:rsidR="005F4C7D" w:rsidRPr="00EA2FE8" w:rsidRDefault="005F4C7D" w:rsidP="001907BA">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1,445,120.70 </w:t>
            </w:r>
          </w:p>
        </w:tc>
        <w:tc>
          <w:tcPr>
            <w:tcW w:w="1226" w:type="dxa"/>
            <w:shd w:val="clear" w:color="auto" w:fill="auto"/>
            <w:noWrap/>
            <w:vAlign w:val="bottom"/>
            <w:hideMark/>
          </w:tcPr>
          <w:p w14:paraId="021129B3" w14:textId="77777777" w:rsidR="005F4C7D" w:rsidRPr="00EA2FE8" w:rsidRDefault="005F4C7D" w:rsidP="001907BA">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12,148,920.86 </w:t>
            </w:r>
          </w:p>
        </w:tc>
        <w:tc>
          <w:tcPr>
            <w:tcW w:w="1424" w:type="dxa"/>
            <w:shd w:val="clear" w:color="auto" w:fill="auto"/>
            <w:noWrap/>
            <w:vAlign w:val="bottom"/>
            <w:hideMark/>
          </w:tcPr>
          <w:p w14:paraId="67797564" w14:textId="77777777" w:rsidR="005F4C7D" w:rsidRPr="00EA2FE8" w:rsidRDefault="005F4C7D" w:rsidP="001907BA">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1,353,768,596.01 </w:t>
            </w:r>
          </w:p>
        </w:tc>
      </w:tr>
    </w:tbl>
    <w:p w14:paraId="4F15E2BB" w14:textId="77777777" w:rsidR="005F4C7D" w:rsidRDefault="005F4C7D" w:rsidP="005F4C7D">
      <w:pPr>
        <w:spacing w:line="360" w:lineRule="auto"/>
        <w:jc w:val="both"/>
        <w:rPr>
          <w:rFonts w:ascii="Times New Roman" w:hAnsi="Times New Roman" w:cs="Times New Roman"/>
          <w:sz w:val="26"/>
          <w:szCs w:val="26"/>
        </w:rPr>
      </w:pPr>
    </w:p>
    <w:p w14:paraId="3069C80E" w14:textId="77777777" w:rsidR="00FA498B" w:rsidRDefault="00FA498B" w:rsidP="00FA498B">
      <w:pPr>
        <w:spacing w:line="360" w:lineRule="auto"/>
        <w:jc w:val="both"/>
        <w:rPr>
          <w:rFonts w:ascii="Times New Roman" w:hAnsi="Times New Roman" w:cs="Times New Roman"/>
          <w:sz w:val="26"/>
          <w:szCs w:val="26"/>
        </w:rPr>
      </w:pPr>
    </w:p>
    <w:p w14:paraId="652C9022" w14:textId="77777777" w:rsidR="00FA498B" w:rsidRDefault="00FA498B" w:rsidP="00FA498B">
      <w:pPr>
        <w:spacing w:line="360" w:lineRule="auto"/>
        <w:jc w:val="both"/>
        <w:rPr>
          <w:rFonts w:ascii="Times New Roman" w:hAnsi="Times New Roman" w:cs="Times New Roman"/>
          <w:sz w:val="26"/>
          <w:szCs w:val="26"/>
        </w:rPr>
      </w:pPr>
    </w:p>
    <w:p w14:paraId="79A25A64" w14:textId="77777777" w:rsidR="00FA498B" w:rsidRDefault="00FA498B" w:rsidP="00FA498B">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647299B3" w14:textId="77777777" w:rsidR="00FA498B" w:rsidRDefault="00FA498B" w:rsidP="00FA498B">
      <w:pPr>
        <w:rPr>
          <w:rFonts w:ascii="Times New Roman" w:hAnsi="Times New Roman" w:cs="Times New Roman"/>
          <w:sz w:val="26"/>
          <w:szCs w:val="26"/>
        </w:rPr>
      </w:pPr>
    </w:p>
    <w:p w14:paraId="1B7F4D1C" w14:textId="77777777" w:rsidR="00FA498B" w:rsidRPr="00142848" w:rsidRDefault="00FA498B" w:rsidP="00FA498B">
      <w:pPr>
        <w:rPr>
          <w:rFonts w:ascii="Times New Roman" w:hAnsi="Times New Roman" w:cs="Times New Roman"/>
          <w:sz w:val="26"/>
          <w:szCs w:val="26"/>
        </w:rPr>
        <w:sectPr w:rsidR="00FA498B" w:rsidRPr="00142848" w:rsidSect="001907BA">
          <w:pgSz w:w="15840" w:h="12240" w:orient="landscape" w:code="1"/>
          <w:pgMar w:top="994" w:right="950" w:bottom="907" w:left="432" w:header="706" w:footer="706" w:gutter="0"/>
          <w:cols w:space="708"/>
          <w:docGrid w:linePitch="360"/>
        </w:sectPr>
      </w:pPr>
    </w:p>
    <w:bookmarkEnd w:id="0"/>
    <w:p w14:paraId="51092FCB" w14:textId="77777777" w:rsidR="001907BA" w:rsidRPr="00A50CEB" w:rsidRDefault="001907BA" w:rsidP="001907BA">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687B58E2" w14:textId="428FE6D8" w:rsidR="001907BA" w:rsidRPr="00827957" w:rsidRDefault="001907BA" w:rsidP="001907BA">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#21,252,284.60.</w:t>
      </w:r>
    </w:p>
    <w:p w14:paraId="5F0DC3A5" w14:textId="4BDBC825" w:rsidR="001907BA" w:rsidRPr="00451A41" w:rsidRDefault="001907BA" w:rsidP="001907BA">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785</w:t>
      </w:r>
      <w:proofErr w:type="gramStart"/>
      <w:r>
        <w:rPr>
          <w:rFonts w:ascii="Times New Roman" w:hAnsi="Times New Roman" w:cs="Times New Roman"/>
          <w:b/>
          <w:sz w:val="26"/>
          <w:szCs w:val="26"/>
          <w:u w:val="single"/>
        </w:rPr>
        <w:t>,357,128.93</w:t>
      </w:r>
      <w:proofErr w:type="gramEnd"/>
    </w:p>
    <w:p w14:paraId="2E178036" w14:textId="36F94973" w:rsidR="001907BA" w:rsidRPr="00451A41" w:rsidRDefault="001907BA" w:rsidP="001907BA">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785,357,128.93</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569E6757" w14:textId="77777777" w:rsidR="001907BA" w:rsidRPr="00850BAF" w:rsidRDefault="001907BA" w:rsidP="001907BA">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15EF58A3" w14:textId="670FED8B" w:rsidR="001907BA" w:rsidRPr="00850BAF" w:rsidRDefault="001907BA" w:rsidP="001907BA">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#15,985,552.89</w:t>
      </w:r>
    </w:p>
    <w:p w14:paraId="1A282B80" w14:textId="79DFDAAA" w:rsidR="001907BA" w:rsidRPr="00850BAF" w:rsidRDefault="001907BA" w:rsidP="001907BA">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15,985,552.89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12198F84" w14:textId="77777777" w:rsidR="001907BA" w:rsidRPr="00850BAF" w:rsidRDefault="001907BA" w:rsidP="001907BA">
      <w:pPr>
        <w:spacing w:after="0" w:line="240" w:lineRule="auto"/>
        <w:jc w:val="both"/>
        <w:rPr>
          <w:rFonts w:ascii="Times New Roman" w:hAnsi="Times New Roman" w:cs="Times New Roman"/>
          <w:sz w:val="28"/>
          <w:szCs w:val="26"/>
        </w:rPr>
      </w:pPr>
    </w:p>
    <w:p w14:paraId="79A36F66" w14:textId="49208AC0" w:rsidR="001907BA" w:rsidRPr="00850BAF" w:rsidRDefault="001907BA" w:rsidP="001907BA">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₦115,730,078.07</w:t>
      </w:r>
    </w:p>
    <w:p w14:paraId="0DF5A1F4" w14:textId="0F755692" w:rsidR="001907BA" w:rsidRPr="00850BAF" w:rsidRDefault="001907BA" w:rsidP="001907BA">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115</w:t>
      </w:r>
      <w:proofErr w:type="gramStart"/>
      <w:r>
        <w:rPr>
          <w:rFonts w:ascii="Times New Roman" w:hAnsi="Times New Roman" w:cs="Times New Roman"/>
          <w:sz w:val="28"/>
          <w:szCs w:val="26"/>
        </w:rPr>
        <w:t>,730,078.07k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2352D7E6" w14:textId="07BF7E30" w:rsidR="001907BA" w:rsidRPr="00850BAF" w:rsidRDefault="001907BA" w:rsidP="001907BA">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₦2,048,336.00</w:t>
      </w:r>
    </w:p>
    <w:p w14:paraId="3C314641" w14:textId="3C95EAD8" w:rsidR="001907BA" w:rsidRPr="00850BAF" w:rsidRDefault="001907BA" w:rsidP="001907BA">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₦2,048,336.00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49611231" w14:textId="77777777" w:rsidR="001907BA" w:rsidRPr="00850BAF" w:rsidRDefault="001907BA" w:rsidP="001907BA">
      <w:pPr>
        <w:spacing w:after="0"/>
        <w:jc w:val="both"/>
        <w:rPr>
          <w:rFonts w:ascii="Times New Roman" w:hAnsi="Times New Roman" w:cs="Times New Roman"/>
          <w:b/>
          <w:color w:val="000000" w:themeColor="text1"/>
          <w:sz w:val="28"/>
          <w:szCs w:val="26"/>
          <w:u w:val="single"/>
        </w:rPr>
      </w:pPr>
    </w:p>
    <w:p w14:paraId="2C03AED4" w14:textId="034A5D09" w:rsidR="001907BA" w:rsidRPr="00115F83" w:rsidRDefault="001907BA" w:rsidP="001907BA">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74,662,628.33</w:t>
      </w:r>
    </w:p>
    <w:p w14:paraId="2456CA5E" w14:textId="77777777" w:rsidR="001907BA" w:rsidRPr="00850BAF" w:rsidRDefault="001907BA" w:rsidP="001907BA">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309E3956" w14:textId="77777777" w:rsidR="001907BA" w:rsidRPr="00850BAF" w:rsidRDefault="001907BA" w:rsidP="001907BA">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410A7321" w14:textId="77777777" w:rsidR="001907BA" w:rsidRPr="00850BAF" w:rsidRDefault="001907BA" w:rsidP="001907BA">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48EF9F7D" w14:textId="77777777" w:rsidR="001907BA" w:rsidRDefault="001907BA" w:rsidP="001907BA">
      <w:pPr>
        <w:spacing w:after="0" w:line="240" w:lineRule="auto"/>
        <w:ind w:firstLine="360"/>
        <w:jc w:val="both"/>
        <w:rPr>
          <w:rFonts w:ascii="Times New Roman" w:hAnsi="Times New Roman" w:cs="Times New Roman"/>
          <w:b/>
          <w:bCs/>
          <w:sz w:val="26"/>
          <w:szCs w:val="26"/>
        </w:rPr>
      </w:pPr>
    </w:p>
    <w:p w14:paraId="2BC66AD5" w14:textId="77777777" w:rsidR="001907BA" w:rsidRDefault="001907BA" w:rsidP="001907BA">
      <w:pPr>
        <w:spacing w:after="0" w:line="240" w:lineRule="auto"/>
        <w:ind w:firstLine="360"/>
        <w:jc w:val="both"/>
        <w:rPr>
          <w:rFonts w:ascii="Times New Roman" w:hAnsi="Times New Roman" w:cs="Times New Roman"/>
          <w:b/>
          <w:bCs/>
          <w:sz w:val="26"/>
          <w:szCs w:val="26"/>
        </w:rPr>
      </w:pPr>
    </w:p>
    <w:p w14:paraId="75FD40D9" w14:textId="77777777" w:rsidR="001907BA" w:rsidRPr="00850BAF" w:rsidRDefault="001907BA" w:rsidP="001907BA">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0FADAC03" w14:textId="77777777" w:rsidR="001907BA" w:rsidRPr="00850BAF" w:rsidRDefault="001907BA" w:rsidP="001907BA">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14ACA737" w14:textId="77777777" w:rsidR="001907BA" w:rsidRPr="00850BAF" w:rsidRDefault="001907BA" w:rsidP="001907BA">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E979E54" w14:textId="77777777" w:rsidR="001907BA" w:rsidRPr="00850BAF" w:rsidRDefault="001907BA" w:rsidP="001907BA">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9A1E2F1" w14:textId="77777777" w:rsidR="001907BA" w:rsidRPr="00850BAF" w:rsidRDefault="001907BA" w:rsidP="001907BA">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328C1D01" w14:textId="77777777" w:rsidR="001907BA" w:rsidRPr="00850BAF" w:rsidRDefault="001907BA" w:rsidP="001907BA">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444186F4" w14:textId="77777777" w:rsidR="001907BA" w:rsidRPr="00850BAF" w:rsidRDefault="001907BA" w:rsidP="001907BA">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0E32572" w14:textId="77777777" w:rsidR="001907BA" w:rsidRPr="00850BAF" w:rsidRDefault="001907BA" w:rsidP="001907BA">
      <w:pPr>
        <w:spacing w:after="0" w:line="240" w:lineRule="auto"/>
        <w:ind w:left="360"/>
        <w:jc w:val="both"/>
        <w:rPr>
          <w:rFonts w:ascii="Times New Roman" w:hAnsi="Times New Roman" w:cs="Times New Roman"/>
          <w:sz w:val="28"/>
          <w:szCs w:val="26"/>
        </w:rPr>
      </w:pPr>
    </w:p>
    <w:p w14:paraId="452041FB" w14:textId="77777777" w:rsidR="001907BA" w:rsidRPr="00850BAF" w:rsidRDefault="001907BA" w:rsidP="001907BA">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01902389" w14:textId="77777777" w:rsidR="001907BA" w:rsidRPr="00850BAF" w:rsidRDefault="001907BA" w:rsidP="001907BA">
      <w:pPr>
        <w:spacing w:after="0" w:line="240" w:lineRule="auto"/>
        <w:ind w:left="360"/>
        <w:jc w:val="both"/>
        <w:rPr>
          <w:rFonts w:ascii="Times New Roman" w:hAnsi="Times New Roman" w:cs="Times New Roman"/>
          <w:sz w:val="28"/>
          <w:szCs w:val="26"/>
        </w:rPr>
      </w:pPr>
    </w:p>
    <w:p w14:paraId="11B00116" w14:textId="6587524E" w:rsidR="001907BA" w:rsidRPr="00850BAF" w:rsidRDefault="001907BA" w:rsidP="001907BA">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₦648,862,613.42</w:t>
      </w:r>
    </w:p>
    <w:p w14:paraId="282652F4" w14:textId="77777777" w:rsidR="001907BA" w:rsidRPr="00850BAF" w:rsidRDefault="001907BA" w:rsidP="001907BA">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61493531" w14:textId="6642BCFF" w:rsidR="001907BA" w:rsidRPr="00850BAF" w:rsidRDefault="001907BA" w:rsidP="001907BA">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₦161,998,058.35</w:t>
      </w:r>
    </w:p>
    <w:p w14:paraId="508A7320" w14:textId="6939CC92" w:rsidR="001907BA" w:rsidRPr="00850BAF" w:rsidRDefault="001907BA" w:rsidP="001907BA">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161</w:t>
      </w:r>
      <w:proofErr w:type="gramStart"/>
      <w:r>
        <w:rPr>
          <w:rFonts w:ascii="Times New Roman" w:hAnsi="Times New Roman" w:cs="Times New Roman"/>
          <w:sz w:val="28"/>
          <w:szCs w:val="26"/>
        </w:rPr>
        <w:t>,998,058.35</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6A6F7E5F" w14:textId="77777777" w:rsidR="001907BA" w:rsidRPr="00850BAF" w:rsidRDefault="001907BA" w:rsidP="001907BA">
      <w:pPr>
        <w:spacing w:after="0" w:line="240" w:lineRule="auto"/>
        <w:jc w:val="both"/>
        <w:rPr>
          <w:rFonts w:ascii="Times New Roman" w:hAnsi="Times New Roman" w:cs="Times New Roman"/>
          <w:b/>
          <w:bCs/>
          <w:sz w:val="28"/>
          <w:szCs w:val="26"/>
          <w:u w:val="single"/>
        </w:rPr>
      </w:pPr>
    </w:p>
    <w:p w14:paraId="524FE3FE" w14:textId="1E147403" w:rsidR="001907BA" w:rsidRPr="00850BAF" w:rsidRDefault="001907BA" w:rsidP="001907BA">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₦2,155,301,688.99</w:t>
      </w:r>
    </w:p>
    <w:p w14:paraId="5DEA6D2D" w14:textId="77777777" w:rsidR="001907BA" w:rsidRPr="00850BAF" w:rsidRDefault="001907BA" w:rsidP="001907BA">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056B3264" w14:textId="77777777" w:rsidR="001907BA" w:rsidRPr="00850BAF" w:rsidRDefault="001907BA" w:rsidP="001907BA">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7C78CE09" w14:textId="77777777" w:rsidR="001907BA" w:rsidRPr="00850BAF" w:rsidRDefault="001907BA" w:rsidP="001907BA">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proofErr w:type="spellStart"/>
      <w:r w:rsidRPr="00850BAF">
        <w:rPr>
          <w:rFonts w:ascii="Times New Roman" w:hAnsi="Times New Roman" w:cs="Times New Roman"/>
          <w:sz w:val="28"/>
          <w:szCs w:val="26"/>
        </w:rPr>
        <w:t>chlorinization</w:t>
      </w:r>
      <w:proofErr w:type="spellEnd"/>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418539D0" w14:textId="77777777" w:rsidR="001907BA" w:rsidRPr="00850BAF" w:rsidRDefault="001907BA" w:rsidP="001907BA">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2F07B4DC" w14:textId="77777777" w:rsidR="001907BA" w:rsidRDefault="001907BA" w:rsidP="001907BA">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55B21CA9" w14:textId="2B483469" w:rsidR="001907BA" w:rsidRPr="00850BAF" w:rsidRDefault="001907BA" w:rsidP="001907BA">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₦150,156,232.19</w:t>
      </w:r>
    </w:p>
    <w:p w14:paraId="2D0256D6" w14:textId="77777777" w:rsidR="001907BA" w:rsidRPr="00850BAF" w:rsidRDefault="001907BA" w:rsidP="001907BA">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4DCA289B" w14:textId="77777777" w:rsidR="001907BA" w:rsidRPr="00850BAF" w:rsidRDefault="001907BA" w:rsidP="001907BA">
      <w:pPr>
        <w:tabs>
          <w:tab w:val="left" w:pos="567"/>
        </w:tabs>
        <w:spacing w:after="0"/>
        <w:jc w:val="both"/>
        <w:rPr>
          <w:rFonts w:ascii="Cambria" w:hAnsi="Cambria" w:cs="Times New Roman"/>
          <w:sz w:val="28"/>
          <w:szCs w:val="26"/>
        </w:rPr>
      </w:pPr>
    </w:p>
    <w:p w14:paraId="5F84AC7B" w14:textId="77777777" w:rsidR="001907BA" w:rsidRPr="00850BAF" w:rsidRDefault="001907BA" w:rsidP="001907BA">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7FD9D348" w14:textId="77777777" w:rsidR="001907BA" w:rsidRPr="00850BAF" w:rsidRDefault="001907BA" w:rsidP="001907BA">
      <w:pPr>
        <w:tabs>
          <w:tab w:val="left" w:pos="567"/>
        </w:tabs>
        <w:spacing w:after="0"/>
        <w:jc w:val="both"/>
        <w:rPr>
          <w:rFonts w:ascii="Cambria" w:hAnsi="Cambria" w:cs="Times New Roman"/>
          <w:sz w:val="28"/>
          <w:szCs w:val="26"/>
        </w:rPr>
      </w:pPr>
    </w:p>
    <w:p w14:paraId="628B60DF" w14:textId="77777777" w:rsidR="001907BA" w:rsidRPr="00850BAF" w:rsidRDefault="001907BA" w:rsidP="001907BA">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181044A0" w14:textId="47FE5345" w:rsidR="001907BA" w:rsidRDefault="001907BA" w:rsidP="001907BA">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#60,000,000.00</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43255A08" w14:textId="77777777" w:rsidR="001907BA" w:rsidRDefault="001907BA" w:rsidP="001907BA">
      <w:pPr>
        <w:tabs>
          <w:tab w:val="left" w:pos="567"/>
        </w:tabs>
        <w:spacing w:after="0"/>
        <w:jc w:val="both"/>
        <w:rPr>
          <w:rFonts w:ascii="Cambria" w:hAnsi="Cambria" w:cs="Times New Roman"/>
          <w:sz w:val="28"/>
          <w:szCs w:val="26"/>
        </w:rPr>
      </w:pPr>
    </w:p>
    <w:p w14:paraId="0AFBCFAF" w14:textId="1D9D8F55" w:rsidR="001907BA" w:rsidRPr="00850BAF" w:rsidRDefault="001907BA" w:rsidP="001907BA">
      <w:pPr>
        <w:tabs>
          <w:tab w:val="left" w:pos="567"/>
        </w:tabs>
        <w:spacing w:after="0"/>
        <w:jc w:val="both"/>
        <w:rPr>
          <w:rFonts w:ascii="Cambria" w:hAnsi="Cambria" w:cs="Times New Roman"/>
          <w:b/>
          <w:sz w:val="28"/>
          <w:szCs w:val="26"/>
          <w:u w:val="single"/>
        </w:rPr>
      </w:pPr>
      <w:r>
        <w:rPr>
          <w:rFonts w:ascii="Cambria" w:hAnsi="Cambria" w:cs="Times New Roman"/>
          <w:b/>
          <w:sz w:val="28"/>
          <w:szCs w:val="26"/>
          <w:u w:val="single"/>
        </w:rPr>
        <w:t>IMPAIRMENT - #16,000,000</w:t>
      </w:r>
      <w:r w:rsidRPr="00850BAF">
        <w:rPr>
          <w:rFonts w:ascii="Cambria" w:hAnsi="Cambria" w:cs="Times New Roman"/>
          <w:b/>
          <w:sz w:val="28"/>
          <w:szCs w:val="26"/>
          <w:u w:val="single"/>
        </w:rPr>
        <w:t>.00</w:t>
      </w:r>
    </w:p>
    <w:p w14:paraId="795B19D4" w14:textId="7E96BEDA" w:rsidR="001907BA" w:rsidRPr="00850BAF" w:rsidRDefault="001907BA" w:rsidP="001907BA">
      <w:pPr>
        <w:tabs>
          <w:tab w:val="left" w:pos="567"/>
        </w:tabs>
        <w:spacing w:after="0"/>
        <w:jc w:val="both"/>
        <w:rPr>
          <w:rFonts w:ascii="Cambria" w:hAnsi="Cambria" w:cs="Times New Roman"/>
          <w:sz w:val="28"/>
          <w:szCs w:val="26"/>
        </w:rPr>
      </w:pPr>
      <w:r w:rsidRPr="00850BAF">
        <w:rPr>
          <w:rFonts w:ascii="Cambria" w:hAnsi="Cambria" w:cs="Times New Roman"/>
          <w:sz w:val="28"/>
          <w:szCs w:val="26"/>
        </w:rPr>
        <w:t>The impairment fo</w:t>
      </w:r>
      <w:r>
        <w:rPr>
          <w:rFonts w:ascii="Cambria" w:hAnsi="Cambria" w:cs="Times New Roman"/>
          <w:sz w:val="28"/>
          <w:szCs w:val="26"/>
        </w:rPr>
        <w:t>r the year stood at #16,000,000</w:t>
      </w:r>
      <w:r w:rsidRPr="00850BAF">
        <w:rPr>
          <w:rFonts w:ascii="Cambria" w:hAnsi="Cambria" w:cs="Times New Roman"/>
          <w:sz w:val="28"/>
          <w:szCs w:val="26"/>
        </w:rPr>
        <w:t>.00 which was beyond budgetary provision but observed to have</w:t>
      </w:r>
      <w:r>
        <w:rPr>
          <w:rFonts w:ascii="Cambria" w:hAnsi="Cambria" w:cs="Times New Roman"/>
          <w:sz w:val="28"/>
          <w:szCs w:val="26"/>
        </w:rPr>
        <w:t xml:space="preserve"> been largely </w:t>
      </w:r>
      <w:r w:rsidRPr="00850BAF">
        <w:rPr>
          <w:rFonts w:ascii="Cambria" w:hAnsi="Cambria" w:cs="Times New Roman"/>
          <w:sz w:val="28"/>
          <w:szCs w:val="26"/>
        </w:rPr>
        <w:t>incurred due to the End-SARS Protest.</w:t>
      </w:r>
    </w:p>
    <w:p w14:paraId="00A628E2" w14:textId="77777777" w:rsidR="00FA498B" w:rsidRDefault="00FA498B" w:rsidP="00FA498B">
      <w:pPr>
        <w:tabs>
          <w:tab w:val="left" w:pos="567"/>
        </w:tabs>
        <w:spacing w:after="0"/>
        <w:jc w:val="both"/>
        <w:rPr>
          <w:rFonts w:ascii="Cambria" w:hAnsi="Cambria" w:cs="Times New Roman"/>
          <w:sz w:val="26"/>
          <w:szCs w:val="26"/>
        </w:rPr>
      </w:pPr>
    </w:p>
    <w:bookmarkEnd w:id="1"/>
    <w:p w14:paraId="017B24D2" w14:textId="75AE896D" w:rsidR="00FA498B" w:rsidRDefault="00FA498B" w:rsidP="00FA498B"/>
    <w:p w14:paraId="43DB0B24" w14:textId="45473753" w:rsidR="00FA498B" w:rsidRDefault="00FA498B" w:rsidP="00FA498B"/>
    <w:p w14:paraId="58223D6C" w14:textId="349B4302" w:rsidR="00FA498B" w:rsidRDefault="00FA498B" w:rsidP="00FA498B"/>
    <w:p w14:paraId="43667759" w14:textId="4CFD6015" w:rsidR="00FA498B" w:rsidRDefault="00FA498B" w:rsidP="00FA498B"/>
    <w:p w14:paraId="2F5BDBCC" w14:textId="720BF69A" w:rsidR="00FA498B" w:rsidRDefault="00FA498B" w:rsidP="00FA498B"/>
    <w:p w14:paraId="50005573" w14:textId="37DAFF02" w:rsidR="00FA498B" w:rsidRDefault="00FA498B" w:rsidP="00FA498B"/>
    <w:p w14:paraId="6775CE95" w14:textId="2D8328AF" w:rsidR="00FA498B" w:rsidRDefault="00FA498B" w:rsidP="00FA498B"/>
    <w:p w14:paraId="1BBC9366" w14:textId="2C6F7105" w:rsidR="00FA498B" w:rsidRDefault="00FA498B" w:rsidP="00FA498B"/>
    <w:p w14:paraId="4A4F92CD" w14:textId="69BF8EF9" w:rsidR="00FA498B" w:rsidRDefault="00FA498B" w:rsidP="00FA498B"/>
    <w:p w14:paraId="74DCD1C0" w14:textId="5667B726" w:rsidR="00FA498B" w:rsidRDefault="00FA498B" w:rsidP="00FA498B"/>
    <w:p w14:paraId="63EA0525" w14:textId="23D43C34" w:rsidR="00FA498B" w:rsidRDefault="00FA498B" w:rsidP="00FA498B"/>
    <w:p w14:paraId="20164F9D" w14:textId="12F900C5" w:rsidR="00FA498B" w:rsidRDefault="00FA498B" w:rsidP="00FA498B"/>
    <w:p w14:paraId="759F4B06" w14:textId="7B0E0DA0" w:rsidR="00FA498B" w:rsidRDefault="00FA498B" w:rsidP="00FA498B"/>
    <w:p w14:paraId="652DBB6B" w14:textId="267BE14C" w:rsidR="00FA498B" w:rsidRDefault="00FA498B" w:rsidP="00FA498B"/>
    <w:p w14:paraId="797EE9E3" w14:textId="14DF9C08" w:rsidR="00FA498B" w:rsidRDefault="00FA498B" w:rsidP="00FA498B"/>
    <w:p w14:paraId="2F93902F" w14:textId="77777777" w:rsidR="00FA498B" w:rsidRDefault="00FA498B" w:rsidP="00FA498B">
      <w:pPr>
        <w:spacing w:after="0"/>
        <w:jc w:val="center"/>
        <w:rPr>
          <w:rFonts w:ascii="Cambria" w:hAnsi="Cambria" w:cstheme="majorHAnsi"/>
          <w:b/>
          <w:sz w:val="24"/>
          <w:szCs w:val="26"/>
        </w:rPr>
      </w:pPr>
    </w:p>
    <w:p w14:paraId="1DB3719E" w14:textId="77777777" w:rsidR="00FA498B" w:rsidRDefault="00FA498B" w:rsidP="00FA498B">
      <w:pPr>
        <w:spacing w:after="0"/>
        <w:jc w:val="center"/>
        <w:rPr>
          <w:rFonts w:ascii="Cambria" w:hAnsi="Cambria" w:cstheme="majorHAnsi"/>
          <w:b/>
          <w:sz w:val="24"/>
          <w:szCs w:val="26"/>
        </w:rPr>
      </w:pPr>
    </w:p>
    <w:p w14:paraId="7CB610D9" w14:textId="77777777" w:rsidR="00FA498B" w:rsidRDefault="00FA498B" w:rsidP="00FA498B">
      <w:pPr>
        <w:spacing w:after="0"/>
        <w:jc w:val="center"/>
        <w:rPr>
          <w:rFonts w:ascii="Cambria" w:hAnsi="Cambria" w:cstheme="majorHAnsi"/>
          <w:b/>
          <w:sz w:val="24"/>
          <w:szCs w:val="26"/>
        </w:rPr>
      </w:pPr>
    </w:p>
    <w:p w14:paraId="01B904C7" w14:textId="77777777" w:rsidR="00FA498B" w:rsidRDefault="00FA498B" w:rsidP="00FA498B">
      <w:pPr>
        <w:spacing w:after="0"/>
        <w:jc w:val="center"/>
        <w:rPr>
          <w:rFonts w:ascii="Cambria" w:hAnsi="Cambria" w:cstheme="majorHAnsi"/>
          <w:b/>
          <w:sz w:val="24"/>
          <w:szCs w:val="26"/>
        </w:rPr>
      </w:pPr>
    </w:p>
    <w:p w14:paraId="3878C1E5" w14:textId="77777777" w:rsidR="00FA498B" w:rsidRDefault="00FA498B" w:rsidP="00FA498B">
      <w:pPr>
        <w:spacing w:after="0"/>
        <w:jc w:val="center"/>
        <w:rPr>
          <w:rFonts w:ascii="Cambria" w:hAnsi="Cambria" w:cstheme="majorHAnsi"/>
          <w:b/>
          <w:sz w:val="24"/>
          <w:szCs w:val="26"/>
        </w:rPr>
      </w:pPr>
    </w:p>
    <w:p w14:paraId="77D68CF7" w14:textId="77777777" w:rsidR="00FA498B" w:rsidRDefault="00FA498B" w:rsidP="00FA498B">
      <w:pPr>
        <w:spacing w:after="0"/>
        <w:jc w:val="center"/>
        <w:rPr>
          <w:rFonts w:ascii="Cambria" w:hAnsi="Cambria" w:cstheme="majorHAnsi"/>
          <w:b/>
          <w:sz w:val="24"/>
          <w:szCs w:val="26"/>
        </w:rPr>
      </w:pPr>
    </w:p>
    <w:p w14:paraId="55A6F34C" w14:textId="77777777" w:rsidR="00FA498B" w:rsidRDefault="00FA498B" w:rsidP="00FA498B">
      <w:pPr>
        <w:spacing w:after="0"/>
        <w:jc w:val="center"/>
        <w:rPr>
          <w:rFonts w:ascii="Cambria" w:hAnsi="Cambria" w:cstheme="majorHAnsi"/>
          <w:b/>
          <w:sz w:val="24"/>
          <w:szCs w:val="26"/>
        </w:rPr>
      </w:pPr>
    </w:p>
    <w:p w14:paraId="115FF534" w14:textId="7BC2621F" w:rsidR="00FA498B" w:rsidRPr="00430B9C" w:rsidRDefault="00FA498B" w:rsidP="00FA498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EGBEDORE LOCAL GOVERNMENT, AWO</w:t>
      </w:r>
    </w:p>
    <w:p w14:paraId="294E8C7B" w14:textId="77777777" w:rsidR="00FA498B" w:rsidRDefault="00FA498B" w:rsidP="00FA498B">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10364" w:type="dxa"/>
        <w:tblInd w:w="-289" w:type="dxa"/>
        <w:tblLook w:val="04A0" w:firstRow="1" w:lastRow="0" w:firstColumn="1" w:lastColumn="0" w:noHBand="0" w:noVBand="1"/>
      </w:tblPr>
      <w:tblGrid>
        <w:gridCol w:w="2547"/>
        <w:gridCol w:w="820"/>
        <w:gridCol w:w="1860"/>
        <w:gridCol w:w="1824"/>
        <w:gridCol w:w="1692"/>
        <w:gridCol w:w="1824"/>
      </w:tblGrid>
      <w:tr w:rsidR="00FA498B" w:rsidRPr="00124F8A" w14:paraId="77C3568B" w14:textId="77777777" w:rsidTr="001907BA">
        <w:trPr>
          <w:trHeight w:val="360"/>
        </w:trPr>
        <w:tc>
          <w:tcPr>
            <w:tcW w:w="1036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01430"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FINANCIAL POSITION</w:t>
            </w:r>
          </w:p>
        </w:tc>
      </w:tr>
      <w:tr w:rsidR="00FA498B" w:rsidRPr="00124F8A" w14:paraId="2E435FAE" w14:textId="77777777" w:rsidTr="001907BA">
        <w:trPr>
          <w:trHeight w:val="322"/>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BDBFBEC"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PARTICULAR </w:t>
            </w:r>
          </w:p>
        </w:tc>
        <w:tc>
          <w:tcPr>
            <w:tcW w:w="820" w:type="dxa"/>
            <w:tcBorders>
              <w:top w:val="nil"/>
              <w:left w:val="nil"/>
              <w:bottom w:val="single" w:sz="4" w:space="0" w:color="auto"/>
              <w:right w:val="single" w:sz="4" w:space="0" w:color="auto"/>
            </w:tcBorders>
            <w:shd w:val="clear" w:color="auto" w:fill="auto"/>
            <w:noWrap/>
            <w:vAlign w:val="bottom"/>
            <w:hideMark/>
          </w:tcPr>
          <w:p w14:paraId="615C5616"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E5F8387" w14:textId="77777777" w:rsidR="00FA498B" w:rsidRPr="00124F8A" w:rsidRDefault="00FA498B" w:rsidP="001907BA">
            <w:pPr>
              <w:spacing w:after="0" w:line="240" w:lineRule="auto"/>
              <w:rPr>
                <w:rFonts w:ascii="Cambria" w:eastAsia="Times New Roman" w:hAnsi="Cambria" w:cs="Calibri"/>
                <w:b/>
                <w:color w:val="000000"/>
                <w:sz w:val="20"/>
                <w:lang w:eastAsia="en-GB"/>
              </w:rPr>
            </w:pPr>
            <w:r w:rsidRPr="00124F8A">
              <w:rPr>
                <w:rFonts w:ascii="Cambria" w:eastAsia="Times New Roman" w:hAnsi="Cambria" w:cs="Calibri"/>
                <w:b/>
                <w:color w:val="000000"/>
                <w:sz w:val="20"/>
                <w:lang w:eastAsia="en-GB"/>
              </w:rPr>
              <w:t>EGBEDORE</w:t>
            </w:r>
          </w:p>
        </w:tc>
        <w:tc>
          <w:tcPr>
            <w:tcW w:w="1824" w:type="dxa"/>
            <w:tcBorders>
              <w:top w:val="nil"/>
              <w:left w:val="nil"/>
              <w:bottom w:val="single" w:sz="4" w:space="0" w:color="auto"/>
              <w:right w:val="single" w:sz="4" w:space="0" w:color="auto"/>
            </w:tcBorders>
            <w:shd w:val="clear" w:color="auto" w:fill="auto"/>
            <w:vAlign w:val="bottom"/>
            <w:hideMark/>
          </w:tcPr>
          <w:p w14:paraId="21459D59" w14:textId="77777777" w:rsidR="00FA498B" w:rsidRPr="00124F8A" w:rsidRDefault="00FA498B" w:rsidP="001907BA">
            <w:pPr>
              <w:spacing w:after="0" w:line="240" w:lineRule="auto"/>
              <w:rPr>
                <w:rFonts w:ascii="Cambria" w:eastAsia="Times New Roman" w:hAnsi="Cambria" w:cs="Calibri"/>
                <w:b/>
                <w:color w:val="000000"/>
                <w:sz w:val="20"/>
                <w:lang w:eastAsia="en-GB"/>
              </w:rPr>
            </w:pPr>
            <w:r w:rsidRPr="00124F8A">
              <w:rPr>
                <w:rFonts w:ascii="Cambria" w:eastAsia="Times New Roman" w:hAnsi="Cambria" w:cs="Calibri"/>
                <w:b/>
                <w:color w:val="000000"/>
                <w:sz w:val="20"/>
                <w:lang w:eastAsia="en-GB"/>
              </w:rPr>
              <w:t>EGBEDORE SOUTH LCDA</w:t>
            </w:r>
          </w:p>
        </w:tc>
        <w:tc>
          <w:tcPr>
            <w:tcW w:w="1692" w:type="dxa"/>
            <w:tcBorders>
              <w:top w:val="nil"/>
              <w:left w:val="nil"/>
              <w:bottom w:val="single" w:sz="4" w:space="0" w:color="auto"/>
              <w:right w:val="single" w:sz="4" w:space="0" w:color="auto"/>
            </w:tcBorders>
            <w:shd w:val="clear" w:color="auto" w:fill="auto"/>
            <w:vAlign w:val="bottom"/>
            <w:hideMark/>
          </w:tcPr>
          <w:p w14:paraId="06B227DE" w14:textId="77777777" w:rsidR="00FA498B" w:rsidRPr="00124F8A" w:rsidRDefault="00FA498B" w:rsidP="001907BA">
            <w:pPr>
              <w:spacing w:after="0" w:line="240" w:lineRule="auto"/>
              <w:rPr>
                <w:rFonts w:ascii="Cambria" w:eastAsia="Times New Roman" w:hAnsi="Cambria" w:cs="Calibri"/>
                <w:b/>
                <w:color w:val="000000"/>
                <w:sz w:val="20"/>
                <w:lang w:eastAsia="en-GB"/>
              </w:rPr>
            </w:pPr>
            <w:r w:rsidRPr="00124F8A">
              <w:rPr>
                <w:rFonts w:ascii="Cambria" w:eastAsia="Times New Roman" w:hAnsi="Cambria" w:cs="Calibri"/>
                <w:b/>
                <w:color w:val="000000"/>
                <w:sz w:val="20"/>
                <w:lang w:eastAsia="en-GB"/>
              </w:rPr>
              <w:t>OKINNI ADMIN OFFICE</w:t>
            </w:r>
          </w:p>
        </w:tc>
        <w:tc>
          <w:tcPr>
            <w:tcW w:w="1621" w:type="dxa"/>
            <w:tcBorders>
              <w:top w:val="nil"/>
              <w:left w:val="nil"/>
              <w:bottom w:val="single" w:sz="4" w:space="0" w:color="auto"/>
              <w:right w:val="single" w:sz="4" w:space="0" w:color="auto"/>
            </w:tcBorders>
            <w:shd w:val="clear" w:color="auto" w:fill="auto"/>
            <w:vAlign w:val="bottom"/>
            <w:hideMark/>
          </w:tcPr>
          <w:p w14:paraId="7BB01C87" w14:textId="77777777" w:rsidR="00FA498B" w:rsidRPr="00124F8A" w:rsidRDefault="00FA498B" w:rsidP="001907BA">
            <w:pPr>
              <w:spacing w:after="0" w:line="240" w:lineRule="auto"/>
              <w:rPr>
                <w:rFonts w:ascii="Cambria" w:eastAsia="Times New Roman" w:hAnsi="Cambria" w:cs="Calibri"/>
                <w:b/>
                <w:color w:val="000000"/>
                <w:sz w:val="20"/>
                <w:lang w:eastAsia="en-GB"/>
              </w:rPr>
            </w:pPr>
            <w:r w:rsidRPr="00124F8A">
              <w:rPr>
                <w:rFonts w:ascii="Cambria" w:eastAsia="Times New Roman" w:hAnsi="Cambria" w:cs="Calibri"/>
                <w:b/>
                <w:color w:val="000000"/>
                <w:sz w:val="20"/>
                <w:lang w:eastAsia="en-GB"/>
              </w:rPr>
              <w:t>EGBEDORE CONSOLIDATED</w:t>
            </w:r>
          </w:p>
        </w:tc>
      </w:tr>
      <w:tr w:rsidR="00FA498B" w:rsidRPr="00124F8A" w14:paraId="0540D5F3" w14:textId="77777777" w:rsidTr="001907BA">
        <w:trPr>
          <w:trHeight w:val="75"/>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9BA5AC5"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ASSETS </w:t>
            </w:r>
          </w:p>
        </w:tc>
        <w:tc>
          <w:tcPr>
            <w:tcW w:w="820" w:type="dxa"/>
            <w:tcBorders>
              <w:top w:val="nil"/>
              <w:left w:val="nil"/>
              <w:bottom w:val="single" w:sz="4" w:space="0" w:color="auto"/>
              <w:right w:val="single" w:sz="4" w:space="0" w:color="auto"/>
            </w:tcBorders>
            <w:shd w:val="clear" w:color="auto" w:fill="auto"/>
            <w:noWrap/>
            <w:vAlign w:val="bottom"/>
            <w:hideMark/>
          </w:tcPr>
          <w:p w14:paraId="2D391920"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NOTE </w:t>
            </w:r>
          </w:p>
        </w:tc>
        <w:tc>
          <w:tcPr>
            <w:tcW w:w="1860" w:type="dxa"/>
            <w:tcBorders>
              <w:top w:val="nil"/>
              <w:left w:val="nil"/>
              <w:bottom w:val="single" w:sz="4" w:space="0" w:color="auto"/>
              <w:right w:val="single" w:sz="4" w:space="0" w:color="auto"/>
            </w:tcBorders>
            <w:shd w:val="clear" w:color="auto" w:fill="auto"/>
            <w:noWrap/>
            <w:vAlign w:val="bottom"/>
            <w:hideMark/>
          </w:tcPr>
          <w:p w14:paraId="0285A723" w14:textId="77777777" w:rsidR="00FA498B" w:rsidRPr="00124F8A" w:rsidRDefault="00FA498B" w:rsidP="001907BA">
            <w:pPr>
              <w:spacing w:after="0" w:line="240" w:lineRule="auto"/>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C699A44" w14:textId="77777777" w:rsidR="00FA498B" w:rsidRPr="00124F8A" w:rsidRDefault="00FA498B" w:rsidP="001907BA">
            <w:pPr>
              <w:spacing w:after="0" w:line="240" w:lineRule="auto"/>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5A501784" w14:textId="77777777" w:rsidR="00FA498B" w:rsidRPr="00124F8A" w:rsidRDefault="00FA498B" w:rsidP="001907BA">
            <w:pPr>
              <w:spacing w:after="0" w:line="240" w:lineRule="auto"/>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4DA31A9D" w14:textId="77777777" w:rsidR="00FA498B" w:rsidRPr="00124F8A" w:rsidRDefault="00FA498B" w:rsidP="001907BA">
            <w:pPr>
              <w:spacing w:after="0" w:line="240" w:lineRule="auto"/>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r>
      <w:tr w:rsidR="00FA498B" w:rsidRPr="00124F8A" w14:paraId="1ED74BA1"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35C87BF"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Current Assets </w:t>
            </w:r>
          </w:p>
        </w:tc>
        <w:tc>
          <w:tcPr>
            <w:tcW w:w="820" w:type="dxa"/>
            <w:tcBorders>
              <w:top w:val="nil"/>
              <w:left w:val="nil"/>
              <w:bottom w:val="single" w:sz="4" w:space="0" w:color="auto"/>
              <w:right w:val="single" w:sz="4" w:space="0" w:color="auto"/>
            </w:tcBorders>
            <w:shd w:val="clear" w:color="auto" w:fill="auto"/>
            <w:noWrap/>
            <w:vAlign w:val="bottom"/>
            <w:hideMark/>
          </w:tcPr>
          <w:p w14:paraId="2FD07444"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6B093249"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ADB15B3"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21DC658C"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1F306675"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r>
      <w:tr w:rsidR="00FA498B" w:rsidRPr="00124F8A" w14:paraId="7546904D" w14:textId="77777777" w:rsidTr="001907BA">
        <w:trPr>
          <w:trHeight w:val="309"/>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47D3103"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Cash &amp; Cash Equivalents </w:t>
            </w:r>
          </w:p>
        </w:tc>
        <w:tc>
          <w:tcPr>
            <w:tcW w:w="820" w:type="dxa"/>
            <w:tcBorders>
              <w:top w:val="nil"/>
              <w:left w:val="nil"/>
              <w:bottom w:val="single" w:sz="4" w:space="0" w:color="auto"/>
              <w:right w:val="single" w:sz="4" w:space="0" w:color="auto"/>
            </w:tcBorders>
            <w:shd w:val="clear" w:color="auto" w:fill="auto"/>
            <w:noWrap/>
            <w:vAlign w:val="bottom"/>
            <w:hideMark/>
          </w:tcPr>
          <w:p w14:paraId="11CE0B8C"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1</w:t>
            </w:r>
          </w:p>
        </w:tc>
        <w:tc>
          <w:tcPr>
            <w:tcW w:w="1860" w:type="dxa"/>
            <w:tcBorders>
              <w:top w:val="nil"/>
              <w:left w:val="nil"/>
              <w:bottom w:val="single" w:sz="4" w:space="0" w:color="auto"/>
              <w:right w:val="single" w:sz="4" w:space="0" w:color="auto"/>
            </w:tcBorders>
            <w:shd w:val="clear" w:color="auto" w:fill="auto"/>
            <w:noWrap/>
            <w:vAlign w:val="bottom"/>
            <w:hideMark/>
          </w:tcPr>
          <w:p w14:paraId="289DA9F7"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10,884,047.59 </w:t>
            </w:r>
          </w:p>
        </w:tc>
        <w:tc>
          <w:tcPr>
            <w:tcW w:w="1824" w:type="dxa"/>
            <w:tcBorders>
              <w:top w:val="nil"/>
              <w:left w:val="nil"/>
              <w:bottom w:val="single" w:sz="4" w:space="0" w:color="auto"/>
              <w:right w:val="single" w:sz="4" w:space="0" w:color="auto"/>
            </w:tcBorders>
            <w:shd w:val="clear" w:color="auto" w:fill="auto"/>
            <w:noWrap/>
            <w:vAlign w:val="bottom"/>
            <w:hideMark/>
          </w:tcPr>
          <w:p w14:paraId="438E33BC"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3,207,204.79</w:t>
            </w:r>
          </w:p>
        </w:tc>
        <w:tc>
          <w:tcPr>
            <w:tcW w:w="1692" w:type="dxa"/>
            <w:tcBorders>
              <w:top w:val="nil"/>
              <w:left w:val="nil"/>
              <w:bottom w:val="single" w:sz="4" w:space="0" w:color="auto"/>
              <w:right w:val="single" w:sz="4" w:space="0" w:color="auto"/>
            </w:tcBorders>
            <w:shd w:val="clear" w:color="auto" w:fill="auto"/>
            <w:noWrap/>
            <w:vAlign w:val="bottom"/>
            <w:hideMark/>
          </w:tcPr>
          <w:p w14:paraId="41638651"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1,894,300.51 </w:t>
            </w:r>
          </w:p>
        </w:tc>
        <w:tc>
          <w:tcPr>
            <w:tcW w:w="1621" w:type="dxa"/>
            <w:tcBorders>
              <w:top w:val="nil"/>
              <w:left w:val="nil"/>
              <w:bottom w:val="single" w:sz="4" w:space="0" w:color="auto"/>
              <w:right w:val="single" w:sz="4" w:space="0" w:color="auto"/>
            </w:tcBorders>
            <w:shd w:val="clear" w:color="auto" w:fill="auto"/>
            <w:noWrap/>
            <w:vAlign w:val="bottom"/>
            <w:hideMark/>
          </w:tcPr>
          <w:p w14:paraId="2224B528"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15,985,552.89</w:t>
            </w:r>
          </w:p>
        </w:tc>
      </w:tr>
      <w:tr w:rsidR="00FA498B" w:rsidRPr="00124F8A" w14:paraId="768C9A7B"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F1AD2D5"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Receivables </w:t>
            </w:r>
          </w:p>
        </w:tc>
        <w:tc>
          <w:tcPr>
            <w:tcW w:w="820" w:type="dxa"/>
            <w:tcBorders>
              <w:top w:val="nil"/>
              <w:left w:val="nil"/>
              <w:bottom w:val="single" w:sz="4" w:space="0" w:color="auto"/>
              <w:right w:val="single" w:sz="4" w:space="0" w:color="auto"/>
            </w:tcBorders>
            <w:shd w:val="clear" w:color="auto" w:fill="auto"/>
            <w:noWrap/>
            <w:vAlign w:val="bottom"/>
            <w:hideMark/>
          </w:tcPr>
          <w:p w14:paraId="33170EC5"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2</w:t>
            </w:r>
          </w:p>
        </w:tc>
        <w:tc>
          <w:tcPr>
            <w:tcW w:w="1860" w:type="dxa"/>
            <w:tcBorders>
              <w:top w:val="nil"/>
              <w:left w:val="nil"/>
              <w:bottom w:val="single" w:sz="4" w:space="0" w:color="auto"/>
              <w:right w:val="single" w:sz="4" w:space="0" w:color="auto"/>
            </w:tcBorders>
            <w:shd w:val="clear" w:color="auto" w:fill="auto"/>
            <w:noWrap/>
            <w:vAlign w:val="bottom"/>
            <w:hideMark/>
          </w:tcPr>
          <w:p w14:paraId="169E69CB"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114,855,522.98 </w:t>
            </w:r>
          </w:p>
        </w:tc>
        <w:tc>
          <w:tcPr>
            <w:tcW w:w="1824" w:type="dxa"/>
            <w:tcBorders>
              <w:top w:val="nil"/>
              <w:left w:val="nil"/>
              <w:bottom w:val="single" w:sz="4" w:space="0" w:color="auto"/>
              <w:right w:val="single" w:sz="4" w:space="0" w:color="auto"/>
            </w:tcBorders>
            <w:shd w:val="clear" w:color="auto" w:fill="auto"/>
            <w:noWrap/>
            <w:vAlign w:val="bottom"/>
            <w:hideMark/>
          </w:tcPr>
          <w:p w14:paraId="564D5C7F"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628,181.31 </w:t>
            </w:r>
          </w:p>
        </w:tc>
        <w:tc>
          <w:tcPr>
            <w:tcW w:w="1692" w:type="dxa"/>
            <w:tcBorders>
              <w:top w:val="nil"/>
              <w:left w:val="nil"/>
              <w:bottom w:val="single" w:sz="4" w:space="0" w:color="auto"/>
              <w:right w:val="single" w:sz="4" w:space="0" w:color="auto"/>
            </w:tcBorders>
            <w:shd w:val="clear" w:color="auto" w:fill="auto"/>
            <w:noWrap/>
            <w:vAlign w:val="bottom"/>
            <w:hideMark/>
          </w:tcPr>
          <w:p w14:paraId="70E2667A"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246,373.78 </w:t>
            </w:r>
          </w:p>
        </w:tc>
        <w:tc>
          <w:tcPr>
            <w:tcW w:w="1621" w:type="dxa"/>
            <w:tcBorders>
              <w:top w:val="nil"/>
              <w:left w:val="nil"/>
              <w:bottom w:val="single" w:sz="4" w:space="0" w:color="auto"/>
              <w:right w:val="single" w:sz="4" w:space="0" w:color="auto"/>
            </w:tcBorders>
            <w:shd w:val="clear" w:color="auto" w:fill="auto"/>
            <w:noWrap/>
            <w:vAlign w:val="bottom"/>
            <w:hideMark/>
          </w:tcPr>
          <w:p w14:paraId="38823734"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115,730,078.07 </w:t>
            </w:r>
          </w:p>
        </w:tc>
      </w:tr>
      <w:tr w:rsidR="00FA498B" w:rsidRPr="00124F8A" w14:paraId="42FAB421"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B0F63A9"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Prepayment/Advance </w:t>
            </w:r>
          </w:p>
        </w:tc>
        <w:tc>
          <w:tcPr>
            <w:tcW w:w="820" w:type="dxa"/>
            <w:tcBorders>
              <w:top w:val="nil"/>
              <w:left w:val="nil"/>
              <w:bottom w:val="single" w:sz="4" w:space="0" w:color="auto"/>
              <w:right w:val="single" w:sz="4" w:space="0" w:color="auto"/>
            </w:tcBorders>
            <w:shd w:val="clear" w:color="auto" w:fill="auto"/>
            <w:noWrap/>
            <w:vAlign w:val="bottom"/>
            <w:hideMark/>
          </w:tcPr>
          <w:p w14:paraId="686F1159"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3</w:t>
            </w:r>
          </w:p>
        </w:tc>
        <w:tc>
          <w:tcPr>
            <w:tcW w:w="1860" w:type="dxa"/>
            <w:tcBorders>
              <w:top w:val="nil"/>
              <w:left w:val="nil"/>
              <w:bottom w:val="single" w:sz="4" w:space="0" w:color="auto"/>
              <w:right w:val="single" w:sz="4" w:space="0" w:color="auto"/>
            </w:tcBorders>
            <w:shd w:val="clear" w:color="auto" w:fill="auto"/>
            <w:noWrap/>
            <w:vAlign w:val="bottom"/>
            <w:hideMark/>
          </w:tcPr>
          <w:p w14:paraId="07F98410"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7,700,000.00 </w:t>
            </w:r>
          </w:p>
        </w:tc>
        <w:tc>
          <w:tcPr>
            <w:tcW w:w="1824" w:type="dxa"/>
            <w:tcBorders>
              <w:top w:val="nil"/>
              <w:left w:val="nil"/>
              <w:bottom w:val="single" w:sz="4" w:space="0" w:color="auto"/>
              <w:right w:val="single" w:sz="4" w:space="0" w:color="auto"/>
            </w:tcBorders>
            <w:shd w:val="clear" w:color="auto" w:fill="auto"/>
            <w:noWrap/>
            <w:vAlign w:val="bottom"/>
            <w:hideMark/>
          </w:tcPr>
          <w:p w14:paraId="0A4C0F8A"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22FCDDAD"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59D106B2"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7,700,000.00 </w:t>
            </w:r>
          </w:p>
        </w:tc>
      </w:tr>
      <w:tr w:rsidR="00FA498B" w:rsidRPr="00124F8A" w14:paraId="28694A3F" w14:textId="77777777" w:rsidTr="001907BA">
        <w:trPr>
          <w:trHeight w:val="1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6DD2B2F"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Inventories </w:t>
            </w:r>
          </w:p>
        </w:tc>
        <w:tc>
          <w:tcPr>
            <w:tcW w:w="820" w:type="dxa"/>
            <w:tcBorders>
              <w:top w:val="nil"/>
              <w:left w:val="nil"/>
              <w:bottom w:val="single" w:sz="4" w:space="0" w:color="auto"/>
              <w:right w:val="single" w:sz="4" w:space="0" w:color="auto"/>
            </w:tcBorders>
            <w:shd w:val="clear" w:color="auto" w:fill="auto"/>
            <w:noWrap/>
            <w:vAlign w:val="bottom"/>
            <w:hideMark/>
          </w:tcPr>
          <w:p w14:paraId="0DCE71B6"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4</w:t>
            </w:r>
          </w:p>
        </w:tc>
        <w:tc>
          <w:tcPr>
            <w:tcW w:w="1860" w:type="dxa"/>
            <w:tcBorders>
              <w:top w:val="nil"/>
              <w:left w:val="nil"/>
              <w:bottom w:val="single" w:sz="4" w:space="0" w:color="auto"/>
              <w:right w:val="single" w:sz="4" w:space="0" w:color="auto"/>
            </w:tcBorders>
            <w:shd w:val="clear" w:color="auto" w:fill="auto"/>
            <w:noWrap/>
            <w:vAlign w:val="bottom"/>
            <w:hideMark/>
          </w:tcPr>
          <w:p w14:paraId="43ECF91B"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17,100.00 </w:t>
            </w:r>
          </w:p>
        </w:tc>
        <w:tc>
          <w:tcPr>
            <w:tcW w:w="1824" w:type="dxa"/>
            <w:tcBorders>
              <w:top w:val="nil"/>
              <w:left w:val="nil"/>
              <w:bottom w:val="single" w:sz="4" w:space="0" w:color="auto"/>
              <w:right w:val="single" w:sz="4" w:space="0" w:color="auto"/>
            </w:tcBorders>
            <w:shd w:val="clear" w:color="auto" w:fill="auto"/>
            <w:noWrap/>
            <w:vAlign w:val="bottom"/>
            <w:hideMark/>
          </w:tcPr>
          <w:p w14:paraId="751D5E2B"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451,236.00 </w:t>
            </w:r>
          </w:p>
        </w:tc>
        <w:tc>
          <w:tcPr>
            <w:tcW w:w="1692" w:type="dxa"/>
            <w:tcBorders>
              <w:top w:val="nil"/>
              <w:left w:val="nil"/>
              <w:bottom w:val="single" w:sz="4" w:space="0" w:color="auto"/>
              <w:right w:val="single" w:sz="4" w:space="0" w:color="auto"/>
            </w:tcBorders>
            <w:shd w:val="clear" w:color="auto" w:fill="auto"/>
            <w:noWrap/>
            <w:vAlign w:val="bottom"/>
            <w:hideMark/>
          </w:tcPr>
          <w:p w14:paraId="02B27DE7"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1,580,000.00 </w:t>
            </w:r>
          </w:p>
        </w:tc>
        <w:tc>
          <w:tcPr>
            <w:tcW w:w="1621" w:type="dxa"/>
            <w:tcBorders>
              <w:top w:val="nil"/>
              <w:left w:val="nil"/>
              <w:bottom w:val="single" w:sz="4" w:space="0" w:color="auto"/>
              <w:right w:val="single" w:sz="4" w:space="0" w:color="auto"/>
            </w:tcBorders>
            <w:shd w:val="clear" w:color="auto" w:fill="auto"/>
            <w:noWrap/>
            <w:vAlign w:val="bottom"/>
            <w:hideMark/>
          </w:tcPr>
          <w:p w14:paraId="1494B826"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2,048,336.00 </w:t>
            </w:r>
          </w:p>
        </w:tc>
      </w:tr>
      <w:tr w:rsidR="00FA498B" w:rsidRPr="00124F8A" w14:paraId="23FB772C"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A522575"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Total 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6C73D9C9"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376DD85"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133,456,670.57 </w:t>
            </w:r>
          </w:p>
        </w:tc>
        <w:tc>
          <w:tcPr>
            <w:tcW w:w="1824" w:type="dxa"/>
            <w:tcBorders>
              <w:top w:val="nil"/>
              <w:left w:val="nil"/>
              <w:bottom w:val="single" w:sz="4" w:space="0" w:color="auto"/>
              <w:right w:val="single" w:sz="4" w:space="0" w:color="auto"/>
            </w:tcBorders>
            <w:shd w:val="clear" w:color="auto" w:fill="auto"/>
            <w:noWrap/>
            <w:vAlign w:val="bottom"/>
            <w:hideMark/>
          </w:tcPr>
          <w:p w14:paraId="721D0790"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4,286,622.10</w:t>
            </w:r>
          </w:p>
        </w:tc>
        <w:tc>
          <w:tcPr>
            <w:tcW w:w="1692" w:type="dxa"/>
            <w:tcBorders>
              <w:top w:val="nil"/>
              <w:left w:val="nil"/>
              <w:bottom w:val="single" w:sz="4" w:space="0" w:color="auto"/>
              <w:right w:val="single" w:sz="4" w:space="0" w:color="auto"/>
            </w:tcBorders>
            <w:shd w:val="clear" w:color="auto" w:fill="auto"/>
            <w:noWrap/>
            <w:vAlign w:val="bottom"/>
            <w:hideMark/>
          </w:tcPr>
          <w:p w14:paraId="5EB80DC1"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3,720,674.29 </w:t>
            </w:r>
          </w:p>
        </w:tc>
        <w:tc>
          <w:tcPr>
            <w:tcW w:w="1621" w:type="dxa"/>
            <w:tcBorders>
              <w:top w:val="nil"/>
              <w:left w:val="nil"/>
              <w:bottom w:val="single" w:sz="4" w:space="0" w:color="auto"/>
              <w:right w:val="single" w:sz="4" w:space="0" w:color="auto"/>
            </w:tcBorders>
            <w:shd w:val="clear" w:color="auto" w:fill="auto"/>
            <w:noWrap/>
            <w:vAlign w:val="bottom"/>
            <w:hideMark/>
          </w:tcPr>
          <w:p w14:paraId="55F49B6D"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141,463,966.96</w:t>
            </w:r>
          </w:p>
        </w:tc>
      </w:tr>
      <w:tr w:rsidR="00FA498B" w:rsidRPr="00124F8A" w14:paraId="1FDA267C"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1178CE8"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w:t>
            </w:r>
            <w:proofErr w:type="spellStart"/>
            <w:r w:rsidRPr="00124F8A">
              <w:rPr>
                <w:rFonts w:ascii="Cambria" w:eastAsia="Times New Roman" w:hAnsi="Cambria" w:cs="Calibri"/>
                <w:b/>
                <w:bCs/>
                <w:color w:val="000000"/>
                <w:sz w:val="20"/>
                <w:szCs w:val="24"/>
                <w:lang w:eastAsia="en-GB"/>
              </w:rPr>
              <w:t>Non Current</w:t>
            </w:r>
            <w:proofErr w:type="spellEnd"/>
            <w:r w:rsidRPr="00124F8A">
              <w:rPr>
                <w:rFonts w:ascii="Cambria" w:eastAsia="Times New Roman" w:hAnsi="Cambria" w:cs="Calibri"/>
                <w:b/>
                <w:bCs/>
                <w:color w:val="000000"/>
                <w:sz w:val="20"/>
                <w:szCs w:val="24"/>
                <w:lang w:eastAsia="en-GB"/>
              </w:rPr>
              <w:t xml:space="preserve"> Asset: </w:t>
            </w:r>
          </w:p>
        </w:tc>
        <w:tc>
          <w:tcPr>
            <w:tcW w:w="820" w:type="dxa"/>
            <w:tcBorders>
              <w:top w:val="nil"/>
              <w:left w:val="nil"/>
              <w:bottom w:val="single" w:sz="4" w:space="0" w:color="auto"/>
              <w:right w:val="single" w:sz="4" w:space="0" w:color="auto"/>
            </w:tcBorders>
            <w:shd w:val="clear" w:color="auto" w:fill="auto"/>
            <w:noWrap/>
            <w:vAlign w:val="bottom"/>
            <w:hideMark/>
          </w:tcPr>
          <w:p w14:paraId="7F85636A"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B43D01F"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339408F5"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512874B9"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1812AF42"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   </w:t>
            </w:r>
          </w:p>
        </w:tc>
      </w:tr>
      <w:tr w:rsidR="00FA498B" w:rsidRPr="00124F8A" w14:paraId="0DB387DF" w14:textId="77777777" w:rsidTr="001907BA">
        <w:trPr>
          <w:trHeight w:val="183"/>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F031CAC"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Long Term Loan Granted </w:t>
            </w:r>
          </w:p>
        </w:tc>
        <w:tc>
          <w:tcPr>
            <w:tcW w:w="820" w:type="dxa"/>
            <w:tcBorders>
              <w:top w:val="nil"/>
              <w:left w:val="nil"/>
              <w:bottom w:val="single" w:sz="4" w:space="0" w:color="auto"/>
              <w:right w:val="single" w:sz="4" w:space="0" w:color="auto"/>
            </w:tcBorders>
            <w:shd w:val="clear" w:color="auto" w:fill="auto"/>
            <w:noWrap/>
            <w:vAlign w:val="bottom"/>
            <w:hideMark/>
          </w:tcPr>
          <w:p w14:paraId="056F99C0"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56A151F"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1B90CD7"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632E985A"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0D97A577"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   </w:t>
            </w:r>
          </w:p>
        </w:tc>
      </w:tr>
      <w:tr w:rsidR="00FA498B" w:rsidRPr="00124F8A" w14:paraId="1E4D8EAB"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B702DFC"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Investments </w:t>
            </w:r>
          </w:p>
        </w:tc>
        <w:tc>
          <w:tcPr>
            <w:tcW w:w="820" w:type="dxa"/>
            <w:tcBorders>
              <w:top w:val="nil"/>
              <w:left w:val="nil"/>
              <w:bottom w:val="single" w:sz="4" w:space="0" w:color="auto"/>
              <w:right w:val="single" w:sz="4" w:space="0" w:color="auto"/>
            </w:tcBorders>
            <w:shd w:val="clear" w:color="auto" w:fill="auto"/>
            <w:noWrap/>
            <w:vAlign w:val="bottom"/>
            <w:hideMark/>
          </w:tcPr>
          <w:p w14:paraId="59A0EA52"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5</w:t>
            </w:r>
          </w:p>
        </w:tc>
        <w:tc>
          <w:tcPr>
            <w:tcW w:w="1860" w:type="dxa"/>
            <w:tcBorders>
              <w:top w:val="nil"/>
              <w:left w:val="nil"/>
              <w:bottom w:val="single" w:sz="4" w:space="0" w:color="auto"/>
              <w:right w:val="single" w:sz="4" w:space="0" w:color="auto"/>
            </w:tcBorders>
            <w:shd w:val="clear" w:color="auto" w:fill="auto"/>
            <w:noWrap/>
            <w:vAlign w:val="bottom"/>
            <w:hideMark/>
          </w:tcPr>
          <w:p w14:paraId="0D4A3A76"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60,495,961.67 </w:t>
            </w:r>
          </w:p>
        </w:tc>
        <w:tc>
          <w:tcPr>
            <w:tcW w:w="1824" w:type="dxa"/>
            <w:tcBorders>
              <w:top w:val="nil"/>
              <w:left w:val="nil"/>
              <w:bottom w:val="single" w:sz="4" w:space="0" w:color="auto"/>
              <w:right w:val="single" w:sz="4" w:space="0" w:color="auto"/>
            </w:tcBorders>
            <w:shd w:val="clear" w:color="auto" w:fill="auto"/>
            <w:noWrap/>
            <w:vAlign w:val="bottom"/>
            <w:hideMark/>
          </w:tcPr>
          <w:p w14:paraId="73B17F34" w14:textId="77777777" w:rsidR="00FA498B" w:rsidRPr="00124F8A" w:rsidRDefault="00FA498B" w:rsidP="001907BA">
            <w:pPr>
              <w:spacing w:after="0" w:line="240" w:lineRule="auto"/>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11,333,333.33 </w:t>
            </w:r>
          </w:p>
        </w:tc>
        <w:tc>
          <w:tcPr>
            <w:tcW w:w="1692" w:type="dxa"/>
            <w:tcBorders>
              <w:top w:val="nil"/>
              <w:left w:val="nil"/>
              <w:bottom w:val="single" w:sz="4" w:space="0" w:color="auto"/>
              <w:right w:val="single" w:sz="4" w:space="0" w:color="auto"/>
            </w:tcBorders>
            <w:shd w:val="clear" w:color="auto" w:fill="auto"/>
            <w:noWrap/>
            <w:vAlign w:val="bottom"/>
            <w:hideMark/>
          </w:tcPr>
          <w:p w14:paraId="7B69F2E3"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2,833,333.33 </w:t>
            </w:r>
          </w:p>
        </w:tc>
        <w:tc>
          <w:tcPr>
            <w:tcW w:w="1621" w:type="dxa"/>
            <w:tcBorders>
              <w:top w:val="nil"/>
              <w:left w:val="nil"/>
              <w:bottom w:val="single" w:sz="4" w:space="0" w:color="auto"/>
              <w:right w:val="single" w:sz="4" w:space="0" w:color="auto"/>
            </w:tcBorders>
            <w:shd w:val="clear" w:color="auto" w:fill="auto"/>
            <w:noWrap/>
            <w:vAlign w:val="bottom"/>
            <w:hideMark/>
          </w:tcPr>
          <w:p w14:paraId="2A97D831"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74,662,628.33 </w:t>
            </w:r>
          </w:p>
        </w:tc>
      </w:tr>
      <w:tr w:rsidR="00FA498B" w:rsidRPr="00124F8A" w14:paraId="43E3F16F" w14:textId="77777777" w:rsidTr="001907BA">
        <w:trPr>
          <w:trHeight w:val="28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2066F8CF"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w:t>
            </w:r>
            <w:proofErr w:type="spellStart"/>
            <w:r w:rsidRPr="00124F8A">
              <w:rPr>
                <w:rFonts w:ascii="Cambria" w:eastAsia="Times New Roman" w:hAnsi="Cambria" w:cs="Calibri"/>
                <w:b/>
                <w:bCs/>
                <w:color w:val="000000"/>
                <w:sz w:val="20"/>
                <w:szCs w:val="24"/>
                <w:lang w:eastAsia="en-GB"/>
              </w:rPr>
              <w:t>Property,Plant</w:t>
            </w:r>
            <w:proofErr w:type="spellEnd"/>
            <w:r w:rsidRPr="00124F8A">
              <w:rPr>
                <w:rFonts w:ascii="Cambria" w:eastAsia="Times New Roman" w:hAnsi="Cambria" w:cs="Calibri"/>
                <w:b/>
                <w:bCs/>
                <w:color w:val="000000"/>
                <w:sz w:val="20"/>
                <w:szCs w:val="24"/>
                <w:lang w:eastAsia="en-GB"/>
              </w:rPr>
              <w:t xml:space="preserve"> &amp; Equipment </w:t>
            </w:r>
          </w:p>
        </w:tc>
        <w:tc>
          <w:tcPr>
            <w:tcW w:w="820" w:type="dxa"/>
            <w:tcBorders>
              <w:top w:val="nil"/>
              <w:left w:val="nil"/>
              <w:bottom w:val="single" w:sz="4" w:space="0" w:color="auto"/>
              <w:right w:val="single" w:sz="4" w:space="0" w:color="auto"/>
            </w:tcBorders>
            <w:shd w:val="clear" w:color="auto" w:fill="auto"/>
            <w:noWrap/>
            <w:vAlign w:val="bottom"/>
            <w:hideMark/>
          </w:tcPr>
          <w:p w14:paraId="2963EA01"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6</w:t>
            </w:r>
          </w:p>
        </w:tc>
        <w:tc>
          <w:tcPr>
            <w:tcW w:w="1860" w:type="dxa"/>
            <w:tcBorders>
              <w:top w:val="nil"/>
              <w:left w:val="nil"/>
              <w:bottom w:val="single" w:sz="4" w:space="0" w:color="auto"/>
              <w:right w:val="single" w:sz="4" w:space="0" w:color="auto"/>
            </w:tcBorders>
            <w:shd w:val="clear" w:color="auto" w:fill="auto"/>
            <w:noWrap/>
            <w:vAlign w:val="bottom"/>
            <w:hideMark/>
          </w:tcPr>
          <w:p w14:paraId="7914E2CE"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2,200,808,510.45 </w:t>
            </w:r>
          </w:p>
        </w:tc>
        <w:tc>
          <w:tcPr>
            <w:tcW w:w="1824" w:type="dxa"/>
            <w:tcBorders>
              <w:top w:val="nil"/>
              <w:left w:val="nil"/>
              <w:bottom w:val="single" w:sz="4" w:space="0" w:color="auto"/>
              <w:right w:val="single" w:sz="4" w:space="0" w:color="auto"/>
            </w:tcBorders>
            <w:shd w:val="clear" w:color="auto" w:fill="auto"/>
            <w:noWrap/>
            <w:vAlign w:val="bottom"/>
            <w:hideMark/>
          </w:tcPr>
          <w:p w14:paraId="314DECC0"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988,368,313.92 </w:t>
            </w:r>
          </w:p>
        </w:tc>
        <w:tc>
          <w:tcPr>
            <w:tcW w:w="1692" w:type="dxa"/>
            <w:tcBorders>
              <w:top w:val="nil"/>
              <w:left w:val="nil"/>
              <w:bottom w:val="single" w:sz="4" w:space="0" w:color="auto"/>
              <w:right w:val="single" w:sz="4" w:space="0" w:color="auto"/>
            </w:tcBorders>
            <w:shd w:val="clear" w:color="auto" w:fill="auto"/>
            <w:noWrap/>
            <w:vAlign w:val="bottom"/>
            <w:hideMark/>
          </w:tcPr>
          <w:p w14:paraId="15805B98"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121,406,448.55 </w:t>
            </w:r>
          </w:p>
        </w:tc>
        <w:tc>
          <w:tcPr>
            <w:tcW w:w="1621" w:type="dxa"/>
            <w:tcBorders>
              <w:top w:val="nil"/>
              <w:left w:val="nil"/>
              <w:bottom w:val="single" w:sz="4" w:space="0" w:color="auto"/>
              <w:right w:val="single" w:sz="4" w:space="0" w:color="auto"/>
            </w:tcBorders>
            <w:shd w:val="clear" w:color="auto" w:fill="auto"/>
            <w:noWrap/>
            <w:vAlign w:val="bottom"/>
            <w:hideMark/>
          </w:tcPr>
          <w:p w14:paraId="78468186"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3,310,583,272.92 </w:t>
            </w:r>
          </w:p>
        </w:tc>
      </w:tr>
      <w:tr w:rsidR="00FA498B" w:rsidRPr="00124F8A" w14:paraId="1F01556F" w14:textId="77777777" w:rsidTr="001907BA">
        <w:trPr>
          <w:trHeight w:val="105"/>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AB1FDA0"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Investment Property </w:t>
            </w:r>
          </w:p>
        </w:tc>
        <w:tc>
          <w:tcPr>
            <w:tcW w:w="820" w:type="dxa"/>
            <w:tcBorders>
              <w:top w:val="nil"/>
              <w:left w:val="nil"/>
              <w:bottom w:val="single" w:sz="4" w:space="0" w:color="auto"/>
              <w:right w:val="single" w:sz="4" w:space="0" w:color="auto"/>
            </w:tcBorders>
            <w:shd w:val="clear" w:color="auto" w:fill="auto"/>
            <w:noWrap/>
            <w:vAlign w:val="bottom"/>
            <w:hideMark/>
          </w:tcPr>
          <w:p w14:paraId="395BB5D9"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7</w:t>
            </w:r>
          </w:p>
        </w:tc>
        <w:tc>
          <w:tcPr>
            <w:tcW w:w="1860" w:type="dxa"/>
            <w:tcBorders>
              <w:top w:val="nil"/>
              <w:left w:val="nil"/>
              <w:bottom w:val="single" w:sz="4" w:space="0" w:color="auto"/>
              <w:right w:val="single" w:sz="4" w:space="0" w:color="auto"/>
            </w:tcBorders>
            <w:shd w:val="clear" w:color="auto" w:fill="auto"/>
            <w:noWrap/>
            <w:vAlign w:val="bottom"/>
            <w:hideMark/>
          </w:tcPr>
          <w:p w14:paraId="0E5C0DB1"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47,645,398.35 </w:t>
            </w:r>
          </w:p>
        </w:tc>
        <w:tc>
          <w:tcPr>
            <w:tcW w:w="1824" w:type="dxa"/>
            <w:tcBorders>
              <w:top w:val="nil"/>
              <w:left w:val="nil"/>
              <w:bottom w:val="single" w:sz="4" w:space="0" w:color="auto"/>
              <w:right w:val="single" w:sz="4" w:space="0" w:color="auto"/>
            </w:tcBorders>
            <w:shd w:val="clear" w:color="auto" w:fill="auto"/>
            <w:noWrap/>
            <w:vAlign w:val="bottom"/>
            <w:hideMark/>
          </w:tcPr>
          <w:p w14:paraId="7C85FA31"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108,208,660.00 </w:t>
            </w:r>
          </w:p>
        </w:tc>
        <w:tc>
          <w:tcPr>
            <w:tcW w:w="1692" w:type="dxa"/>
            <w:tcBorders>
              <w:top w:val="nil"/>
              <w:left w:val="nil"/>
              <w:bottom w:val="single" w:sz="4" w:space="0" w:color="auto"/>
              <w:right w:val="single" w:sz="4" w:space="0" w:color="auto"/>
            </w:tcBorders>
            <w:shd w:val="clear" w:color="auto" w:fill="auto"/>
            <w:noWrap/>
            <w:vAlign w:val="bottom"/>
            <w:hideMark/>
          </w:tcPr>
          <w:p w14:paraId="3ADC212A"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6,144,000.00 </w:t>
            </w:r>
          </w:p>
        </w:tc>
        <w:tc>
          <w:tcPr>
            <w:tcW w:w="1621" w:type="dxa"/>
            <w:tcBorders>
              <w:top w:val="nil"/>
              <w:left w:val="nil"/>
              <w:bottom w:val="single" w:sz="4" w:space="0" w:color="auto"/>
              <w:right w:val="single" w:sz="4" w:space="0" w:color="auto"/>
            </w:tcBorders>
            <w:shd w:val="clear" w:color="auto" w:fill="auto"/>
            <w:noWrap/>
            <w:vAlign w:val="bottom"/>
            <w:hideMark/>
          </w:tcPr>
          <w:p w14:paraId="29F1095F"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161,998,058.35 </w:t>
            </w:r>
          </w:p>
        </w:tc>
      </w:tr>
      <w:tr w:rsidR="00FA498B" w:rsidRPr="00124F8A" w14:paraId="3D69F4BC"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1374796"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Biological Asset </w:t>
            </w:r>
          </w:p>
        </w:tc>
        <w:tc>
          <w:tcPr>
            <w:tcW w:w="820" w:type="dxa"/>
            <w:tcBorders>
              <w:top w:val="nil"/>
              <w:left w:val="nil"/>
              <w:bottom w:val="single" w:sz="4" w:space="0" w:color="auto"/>
              <w:right w:val="single" w:sz="4" w:space="0" w:color="auto"/>
            </w:tcBorders>
            <w:shd w:val="clear" w:color="auto" w:fill="auto"/>
            <w:noWrap/>
            <w:vAlign w:val="bottom"/>
            <w:hideMark/>
          </w:tcPr>
          <w:p w14:paraId="10C20B2E"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8</w:t>
            </w:r>
          </w:p>
        </w:tc>
        <w:tc>
          <w:tcPr>
            <w:tcW w:w="1860" w:type="dxa"/>
            <w:tcBorders>
              <w:top w:val="nil"/>
              <w:left w:val="nil"/>
              <w:bottom w:val="single" w:sz="4" w:space="0" w:color="auto"/>
              <w:right w:val="single" w:sz="4" w:space="0" w:color="auto"/>
            </w:tcBorders>
            <w:shd w:val="clear" w:color="auto" w:fill="auto"/>
            <w:noWrap/>
            <w:vAlign w:val="bottom"/>
            <w:hideMark/>
          </w:tcPr>
          <w:p w14:paraId="7F339456"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3,614,982.75 </w:t>
            </w:r>
          </w:p>
        </w:tc>
        <w:tc>
          <w:tcPr>
            <w:tcW w:w="1824" w:type="dxa"/>
            <w:tcBorders>
              <w:top w:val="nil"/>
              <w:left w:val="nil"/>
              <w:bottom w:val="single" w:sz="4" w:space="0" w:color="auto"/>
              <w:right w:val="single" w:sz="4" w:space="0" w:color="auto"/>
            </w:tcBorders>
            <w:shd w:val="clear" w:color="auto" w:fill="auto"/>
            <w:noWrap/>
            <w:vAlign w:val="bottom"/>
            <w:hideMark/>
          </w:tcPr>
          <w:p w14:paraId="78CEA305"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2A50F9B8"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7F88C7E7"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3,614,982.75 </w:t>
            </w:r>
          </w:p>
        </w:tc>
      </w:tr>
      <w:tr w:rsidR="00FA498B" w:rsidRPr="00124F8A" w14:paraId="01B81158"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24DEA80A"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Assets Under Construction(WIP) </w:t>
            </w:r>
          </w:p>
        </w:tc>
        <w:tc>
          <w:tcPr>
            <w:tcW w:w="820" w:type="dxa"/>
            <w:tcBorders>
              <w:top w:val="nil"/>
              <w:left w:val="nil"/>
              <w:bottom w:val="single" w:sz="4" w:space="0" w:color="auto"/>
              <w:right w:val="single" w:sz="4" w:space="0" w:color="auto"/>
            </w:tcBorders>
            <w:shd w:val="clear" w:color="auto" w:fill="auto"/>
            <w:noWrap/>
            <w:vAlign w:val="bottom"/>
            <w:hideMark/>
          </w:tcPr>
          <w:p w14:paraId="0CE15603"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9</w:t>
            </w:r>
          </w:p>
        </w:tc>
        <w:tc>
          <w:tcPr>
            <w:tcW w:w="1860" w:type="dxa"/>
            <w:tcBorders>
              <w:top w:val="nil"/>
              <w:left w:val="nil"/>
              <w:bottom w:val="single" w:sz="4" w:space="0" w:color="auto"/>
              <w:right w:val="single" w:sz="4" w:space="0" w:color="auto"/>
            </w:tcBorders>
            <w:shd w:val="clear" w:color="auto" w:fill="auto"/>
            <w:noWrap/>
            <w:vAlign w:val="bottom"/>
            <w:hideMark/>
          </w:tcPr>
          <w:p w14:paraId="3BAD646B"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05F2209C"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34D9BBF1"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200BDA07"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   </w:t>
            </w:r>
          </w:p>
        </w:tc>
      </w:tr>
      <w:tr w:rsidR="00FA498B" w:rsidRPr="00124F8A" w14:paraId="13B132F5" w14:textId="77777777" w:rsidTr="001907BA">
        <w:trPr>
          <w:trHeight w:val="179"/>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D7E056F"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Total Non-Current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36A32A1A"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C92E975"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2,312,564,853.22 </w:t>
            </w:r>
          </w:p>
        </w:tc>
        <w:tc>
          <w:tcPr>
            <w:tcW w:w="1824" w:type="dxa"/>
            <w:tcBorders>
              <w:top w:val="nil"/>
              <w:left w:val="nil"/>
              <w:bottom w:val="single" w:sz="4" w:space="0" w:color="auto"/>
              <w:right w:val="single" w:sz="4" w:space="0" w:color="auto"/>
            </w:tcBorders>
            <w:shd w:val="clear" w:color="auto" w:fill="auto"/>
            <w:noWrap/>
            <w:vAlign w:val="bottom"/>
            <w:hideMark/>
          </w:tcPr>
          <w:p w14:paraId="1B130852"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1,107,910,307.25 </w:t>
            </w:r>
          </w:p>
        </w:tc>
        <w:tc>
          <w:tcPr>
            <w:tcW w:w="1692" w:type="dxa"/>
            <w:tcBorders>
              <w:top w:val="nil"/>
              <w:left w:val="nil"/>
              <w:bottom w:val="single" w:sz="4" w:space="0" w:color="auto"/>
              <w:right w:val="single" w:sz="4" w:space="0" w:color="auto"/>
            </w:tcBorders>
            <w:shd w:val="clear" w:color="auto" w:fill="auto"/>
            <w:noWrap/>
            <w:vAlign w:val="bottom"/>
            <w:hideMark/>
          </w:tcPr>
          <w:p w14:paraId="4432EAF6"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130,383,781.88 </w:t>
            </w:r>
          </w:p>
        </w:tc>
        <w:tc>
          <w:tcPr>
            <w:tcW w:w="1621" w:type="dxa"/>
            <w:tcBorders>
              <w:top w:val="nil"/>
              <w:left w:val="nil"/>
              <w:bottom w:val="single" w:sz="4" w:space="0" w:color="auto"/>
              <w:right w:val="single" w:sz="4" w:space="0" w:color="auto"/>
            </w:tcBorders>
            <w:shd w:val="clear" w:color="auto" w:fill="auto"/>
            <w:noWrap/>
            <w:vAlign w:val="bottom"/>
            <w:hideMark/>
          </w:tcPr>
          <w:p w14:paraId="706CA98B"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3,550,858,942.35 </w:t>
            </w:r>
          </w:p>
        </w:tc>
      </w:tr>
      <w:tr w:rsidR="00FA498B" w:rsidRPr="00124F8A" w14:paraId="445A1B2A"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FFCA56B"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Total Asset  </w:t>
            </w:r>
          </w:p>
        </w:tc>
        <w:tc>
          <w:tcPr>
            <w:tcW w:w="820" w:type="dxa"/>
            <w:tcBorders>
              <w:top w:val="nil"/>
              <w:left w:val="nil"/>
              <w:bottom w:val="single" w:sz="4" w:space="0" w:color="auto"/>
              <w:right w:val="single" w:sz="4" w:space="0" w:color="auto"/>
            </w:tcBorders>
            <w:shd w:val="clear" w:color="auto" w:fill="auto"/>
            <w:noWrap/>
            <w:vAlign w:val="bottom"/>
            <w:hideMark/>
          </w:tcPr>
          <w:p w14:paraId="6A62A720"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65B26BBC"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2,446,021,523.79 </w:t>
            </w:r>
          </w:p>
        </w:tc>
        <w:tc>
          <w:tcPr>
            <w:tcW w:w="1824" w:type="dxa"/>
            <w:tcBorders>
              <w:top w:val="nil"/>
              <w:left w:val="nil"/>
              <w:bottom w:val="single" w:sz="4" w:space="0" w:color="auto"/>
              <w:right w:val="single" w:sz="4" w:space="0" w:color="auto"/>
            </w:tcBorders>
            <w:shd w:val="clear" w:color="auto" w:fill="auto"/>
            <w:noWrap/>
            <w:vAlign w:val="bottom"/>
            <w:hideMark/>
          </w:tcPr>
          <w:p w14:paraId="08DC07D5"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1,112,196,929.35</w:t>
            </w:r>
          </w:p>
        </w:tc>
        <w:tc>
          <w:tcPr>
            <w:tcW w:w="1692" w:type="dxa"/>
            <w:tcBorders>
              <w:top w:val="nil"/>
              <w:left w:val="nil"/>
              <w:bottom w:val="single" w:sz="4" w:space="0" w:color="auto"/>
              <w:right w:val="single" w:sz="4" w:space="0" w:color="auto"/>
            </w:tcBorders>
            <w:shd w:val="clear" w:color="auto" w:fill="auto"/>
            <w:noWrap/>
            <w:vAlign w:val="bottom"/>
            <w:hideMark/>
          </w:tcPr>
          <w:p w14:paraId="7C252581"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134,104,456.17 </w:t>
            </w:r>
          </w:p>
        </w:tc>
        <w:tc>
          <w:tcPr>
            <w:tcW w:w="1621" w:type="dxa"/>
            <w:tcBorders>
              <w:top w:val="nil"/>
              <w:left w:val="nil"/>
              <w:bottom w:val="single" w:sz="4" w:space="0" w:color="auto"/>
              <w:right w:val="single" w:sz="4" w:space="0" w:color="auto"/>
            </w:tcBorders>
            <w:shd w:val="clear" w:color="auto" w:fill="auto"/>
            <w:noWrap/>
            <w:vAlign w:val="bottom"/>
            <w:hideMark/>
          </w:tcPr>
          <w:p w14:paraId="381CCFBB"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3,692,322,909.31</w:t>
            </w:r>
          </w:p>
        </w:tc>
      </w:tr>
      <w:tr w:rsidR="00FA498B" w:rsidRPr="00124F8A" w14:paraId="30FA791D"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FD0F91E"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1EF1CC17"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D2F602D"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D8985AC"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7FDA03D4"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69D1CEE1"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   </w:t>
            </w:r>
          </w:p>
        </w:tc>
      </w:tr>
      <w:tr w:rsidR="00FA498B" w:rsidRPr="00124F8A" w14:paraId="3EC5688E"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4050C2E"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Current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20B0EE7F"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EBA30F0"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07F446E0"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414FB121"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294B09D8"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   </w:t>
            </w:r>
          </w:p>
        </w:tc>
      </w:tr>
      <w:tr w:rsidR="00FA498B" w:rsidRPr="00124F8A" w14:paraId="0858BA31"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648D532"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Deposit </w:t>
            </w:r>
          </w:p>
        </w:tc>
        <w:tc>
          <w:tcPr>
            <w:tcW w:w="820" w:type="dxa"/>
            <w:tcBorders>
              <w:top w:val="nil"/>
              <w:left w:val="nil"/>
              <w:bottom w:val="single" w:sz="4" w:space="0" w:color="auto"/>
              <w:right w:val="single" w:sz="4" w:space="0" w:color="auto"/>
            </w:tcBorders>
            <w:shd w:val="clear" w:color="auto" w:fill="auto"/>
            <w:noWrap/>
            <w:vAlign w:val="bottom"/>
            <w:hideMark/>
          </w:tcPr>
          <w:p w14:paraId="2327AF31"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44789DFA"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2515BFB"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6642960E"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23838A2E"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   </w:t>
            </w:r>
          </w:p>
        </w:tc>
      </w:tr>
      <w:tr w:rsidR="00FA498B" w:rsidRPr="00124F8A" w14:paraId="32AC5A59" w14:textId="77777777" w:rsidTr="001907BA">
        <w:trPr>
          <w:trHeight w:val="347"/>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EEB951C"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Unremitted Deductions </w:t>
            </w:r>
          </w:p>
        </w:tc>
        <w:tc>
          <w:tcPr>
            <w:tcW w:w="820" w:type="dxa"/>
            <w:tcBorders>
              <w:top w:val="nil"/>
              <w:left w:val="nil"/>
              <w:bottom w:val="single" w:sz="4" w:space="0" w:color="auto"/>
              <w:right w:val="single" w:sz="4" w:space="0" w:color="auto"/>
            </w:tcBorders>
            <w:shd w:val="clear" w:color="auto" w:fill="auto"/>
            <w:noWrap/>
            <w:vAlign w:val="bottom"/>
            <w:hideMark/>
          </w:tcPr>
          <w:p w14:paraId="3EC42C90"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10</w:t>
            </w:r>
          </w:p>
        </w:tc>
        <w:tc>
          <w:tcPr>
            <w:tcW w:w="1860" w:type="dxa"/>
            <w:tcBorders>
              <w:top w:val="nil"/>
              <w:left w:val="nil"/>
              <w:bottom w:val="single" w:sz="4" w:space="0" w:color="auto"/>
              <w:right w:val="single" w:sz="4" w:space="0" w:color="auto"/>
            </w:tcBorders>
            <w:shd w:val="clear" w:color="auto" w:fill="auto"/>
            <w:noWrap/>
            <w:vAlign w:val="bottom"/>
            <w:hideMark/>
          </w:tcPr>
          <w:p w14:paraId="06EE5E8B"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148,538,148.22 </w:t>
            </w:r>
          </w:p>
        </w:tc>
        <w:tc>
          <w:tcPr>
            <w:tcW w:w="1824" w:type="dxa"/>
            <w:tcBorders>
              <w:top w:val="nil"/>
              <w:left w:val="nil"/>
              <w:bottom w:val="single" w:sz="4" w:space="0" w:color="auto"/>
              <w:right w:val="single" w:sz="4" w:space="0" w:color="auto"/>
            </w:tcBorders>
            <w:shd w:val="clear" w:color="auto" w:fill="auto"/>
            <w:noWrap/>
            <w:vAlign w:val="bottom"/>
            <w:hideMark/>
          </w:tcPr>
          <w:p w14:paraId="01AD9FE4"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6,022,234.77 </w:t>
            </w:r>
          </w:p>
        </w:tc>
        <w:tc>
          <w:tcPr>
            <w:tcW w:w="1692" w:type="dxa"/>
            <w:tcBorders>
              <w:top w:val="nil"/>
              <w:left w:val="nil"/>
              <w:bottom w:val="single" w:sz="4" w:space="0" w:color="auto"/>
              <w:right w:val="single" w:sz="4" w:space="0" w:color="auto"/>
            </w:tcBorders>
            <w:shd w:val="clear" w:color="auto" w:fill="auto"/>
            <w:noWrap/>
            <w:vAlign w:val="bottom"/>
            <w:hideMark/>
          </w:tcPr>
          <w:p w14:paraId="7CDB9370"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(4,404,150.80)</w:t>
            </w:r>
          </w:p>
        </w:tc>
        <w:tc>
          <w:tcPr>
            <w:tcW w:w="1621" w:type="dxa"/>
            <w:tcBorders>
              <w:top w:val="nil"/>
              <w:left w:val="nil"/>
              <w:bottom w:val="single" w:sz="4" w:space="0" w:color="auto"/>
              <w:right w:val="single" w:sz="4" w:space="0" w:color="auto"/>
            </w:tcBorders>
            <w:shd w:val="clear" w:color="auto" w:fill="auto"/>
            <w:noWrap/>
            <w:vAlign w:val="bottom"/>
            <w:hideMark/>
          </w:tcPr>
          <w:p w14:paraId="0EB436F0"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150,156,232.19 </w:t>
            </w:r>
          </w:p>
        </w:tc>
      </w:tr>
      <w:tr w:rsidR="00FA498B" w:rsidRPr="00124F8A" w14:paraId="2C62FFA3"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912D4E9"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Short Term Loan &amp; Debts </w:t>
            </w:r>
          </w:p>
        </w:tc>
        <w:tc>
          <w:tcPr>
            <w:tcW w:w="820" w:type="dxa"/>
            <w:tcBorders>
              <w:top w:val="nil"/>
              <w:left w:val="nil"/>
              <w:bottom w:val="single" w:sz="4" w:space="0" w:color="auto"/>
              <w:right w:val="single" w:sz="4" w:space="0" w:color="auto"/>
            </w:tcBorders>
            <w:shd w:val="clear" w:color="auto" w:fill="auto"/>
            <w:noWrap/>
            <w:vAlign w:val="bottom"/>
            <w:hideMark/>
          </w:tcPr>
          <w:p w14:paraId="027EBA8D"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11</w:t>
            </w:r>
          </w:p>
        </w:tc>
        <w:tc>
          <w:tcPr>
            <w:tcW w:w="1860" w:type="dxa"/>
            <w:tcBorders>
              <w:top w:val="nil"/>
              <w:left w:val="nil"/>
              <w:bottom w:val="single" w:sz="4" w:space="0" w:color="auto"/>
              <w:right w:val="single" w:sz="4" w:space="0" w:color="auto"/>
            </w:tcBorders>
            <w:shd w:val="clear" w:color="auto" w:fill="auto"/>
            <w:noWrap/>
            <w:vAlign w:val="bottom"/>
            <w:hideMark/>
          </w:tcPr>
          <w:p w14:paraId="52C766C6"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46BE9292"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1809D750"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4C95DD98"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   </w:t>
            </w:r>
          </w:p>
        </w:tc>
      </w:tr>
      <w:tr w:rsidR="00FA498B" w:rsidRPr="00124F8A" w14:paraId="6B0B62DB"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CF5EDDF"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Payables </w:t>
            </w:r>
          </w:p>
        </w:tc>
        <w:tc>
          <w:tcPr>
            <w:tcW w:w="820" w:type="dxa"/>
            <w:tcBorders>
              <w:top w:val="nil"/>
              <w:left w:val="nil"/>
              <w:bottom w:val="single" w:sz="4" w:space="0" w:color="auto"/>
              <w:right w:val="single" w:sz="4" w:space="0" w:color="auto"/>
            </w:tcBorders>
            <w:shd w:val="clear" w:color="auto" w:fill="auto"/>
            <w:noWrap/>
            <w:vAlign w:val="bottom"/>
            <w:hideMark/>
          </w:tcPr>
          <w:p w14:paraId="31B3862A"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12</w:t>
            </w:r>
          </w:p>
        </w:tc>
        <w:tc>
          <w:tcPr>
            <w:tcW w:w="1860" w:type="dxa"/>
            <w:tcBorders>
              <w:top w:val="nil"/>
              <w:left w:val="nil"/>
              <w:bottom w:val="single" w:sz="4" w:space="0" w:color="auto"/>
              <w:right w:val="single" w:sz="4" w:space="0" w:color="auto"/>
            </w:tcBorders>
            <w:shd w:val="clear" w:color="auto" w:fill="auto"/>
            <w:noWrap/>
            <w:vAlign w:val="bottom"/>
          </w:tcPr>
          <w:p w14:paraId="4F2EC05D"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623,718,254.68</w:t>
            </w:r>
          </w:p>
        </w:tc>
        <w:tc>
          <w:tcPr>
            <w:tcW w:w="1824" w:type="dxa"/>
            <w:tcBorders>
              <w:top w:val="nil"/>
              <w:left w:val="nil"/>
              <w:bottom w:val="single" w:sz="4" w:space="0" w:color="auto"/>
              <w:right w:val="single" w:sz="4" w:space="0" w:color="auto"/>
            </w:tcBorders>
            <w:shd w:val="clear" w:color="auto" w:fill="auto"/>
            <w:noWrap/>
            <w:vAlign w:val="bottom"/>
          </w:tcPr>
          <w:p w14:paraId="4F969816"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24,824,710.07</w:t>
            </w:r>
          </w:p>
        </w:tc>
        <w:tc>
          <w:tcPr>
            <w:tcW w:w="1692" w:type="dxa"/>
            <w:tcBorders>
              <w:top w:val="nil"/>
              <w:left w:val="nil"/>
              <w:bottom w:val="single" w:sz="4" w:space="0" w:color="auto"/>
              <w:right w:val="single" w:sz="4" w:space="0" w:color="auto"/>
            </w:tcBorders>
            <w:shd w:val="clear" w:color="auto" w:fill="auto"/>
            <w:noWrap/>
            <w:vAlign w:val="bottom"/>
          </w:tcPr>
          <w:p w14:paraId="5F5557D6" w14:textId="508B01C5" w:rsidR="00FA498B" w:rsidRPr="00124F8A" w:rsidRDefault="00D05B4C" w:rsidP="001907BA">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319,648.67</w:t>
            </w:r>
          </w:p>
        </w:tc>
        <w:tc>
          <w:tcPr>
            <w:tcW w:w="1621" w:type="dxa"/>
            <w:tcBorders>
              <w:top w:val="nil"/>
              <w:left w:val="nil"/>
              <w:bottom w:val="single" w:sz="4" w:space="0" w:color="auto"/>
              <w:right w:val="single" w:sz="4" w:space="0" w:color="auto"/>
            </w:tcBorders>
            <w:shd w:val="clear" w:color="auto" w:fill="auto"/>
            <w:noWrap/>
            <w:vAlign w:val="bottom"/>
          </w:tcPr>
          <w:p w14:paraId="68179065"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648,862,613.42</w:t>
            </w:r>
          </w:p>
        </w:tc>
      </w:tr>
      <w:tr w:rsidR="00FA498B" w:rsidRPr="00124F8A" w14:paraId="0ABAB7A7" w14:textId="77777777" w:rsidTr="001907BA">
        <w:trPr>
          <w:trHeight w:val="7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EDC688A"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820" w:type="dxa"/>
            <w:tcBorders>
              <w:top w:val="nil"/>
              <w:left w:val="nil"/>
              <w:bottom w:val="single" w:sz="4" w:space="0" w:color="auto"/>
              <w:right w:val="single" w:sz="4" w:space="0" w:color="auto"/>
            </w:tcBorders>
            <w:shd w:val="clear" w:color="auto" w:fill="auto"/>
            <w:noWrap/>
            <w:vAlign w:val="bottom"/>
            <w:hideMark/>
          </w:tcPr>
          <w:p w14:paraId="58A34F12"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0C1D56AF"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p>
        </w:tc>
        <w:tc>
          <w:tcPr>
            <w:tcW w:w="1824" w:type="dxa"/>
            <w:tcBorders>
              <w:top w:val="nil"/>
              <w:left w:val="nil"/>
              <w:bottom w:val="single" w:sz="4" w:space="0" w:color="auto"/>
              <w:right w:val="single" w:sz="4" w:space="0" w:color="auto"/>
            </w:tcBorders>
            <w:shd w:val="clear" w:color="auto" w:fill="auto"/>
            <w:noWrap/>
            <w:vAlign w:val="bottom"/>
            <w:hideMark/>
          </w:tcPr>
          <w:p w14:paraId="5C9335B0"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167F9108"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36EBAF8E"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p>
        </w:tc>
      </w:tr>
      <w:tr w:rsidR="00FA498B" w:rsidRPr="00124F8A" w14:paraId="2010A90B"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82425B6"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Short Term Provisions </w:t>
            </w:r>
          </w:p>
        </w:tc>
        <w:tc>
          <w:tcPr>
            <w:tcW w:w="820" w:type="dxa"/>
            <w:tcBorders>
              <w:top w:val="nil"/>
              <w:left w:val="nil"/>
              <w:bottom w:val="single" w:sz="4" w:space="0" w:color="auto"/>
              <w:right w:val="single" w:sz="4" w:space="0" w:color="auto"/>
            </w:tcBorders>
            <w:shd w:val="clear" w:color="auto" w:fill="auto"/>
            <w:noWrap/>
            <w:vAlign w:val="bottom"/>
            <w:hideMark/>
          </w:tcPr>
          <w:p w14:paraId="5DC778C1"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48706273"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A7DA38E"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60F846E4"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2FC47D88"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   </w:t>
            </w:r>
          </w:p>
        </w:tc>
      </w:tr>
      <w:tr w:rsidR="00FA498B" w:rsidRPr="00124F8A" w14:paraId="186852A8"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A31CE48"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Total Current Liability </w:t>
            </w:r>
          </w:p>
        </w:tc>
        <w:tc>
          <w:tcPr>
            <w:tcW w:w="820" w:type="dxa"/>
            <w:tcBorders>
              <w:top w:val="nil"/>
              <w:left w:val="nil"/>
              <w:bottom w:val="single" w:sz="4" w:space="0" w:color="auto"/>
              <w:right w:val="single" w:sz="4" w:space="0" w:color="auto"/>
            </w:tcBorders>
            <w:shd w:val="clear" w:color="auto" w:fill="auto"/>
            <w:noWrap/>
            <w:vAlign w:val="bottom"/>
            <w:hideMark/>
          </w:tcPr>
          <w:p w14:paraId="23C37E58"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1DD2B5CF"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772,256,402.90</w:t>
            </w:r>
          </w:p>
        </w:tc>
        <w:tc>
          <w:tcPr>
            <w:tcW w:w="1824" w:type="dxa"/>
            <w:tcBorders>
              <w:top w:val="nil"/>
              <w:left w:val="nil"/>
              <w:bottom w:val="single" w:sz="4" w:space="0" w:color="auto"/>
              <w:right w:val="single" w:sz="4" w:space="0" w:color="auto"/>
            </w:tcBorders>
            <w:shd w:val="clear" w:color="auto" w:fill="auto"/>
            <w:noWrap/>
            <w:vAlign w:val="bottom"/>
          </w:tcPr>
          <w:p w14:paraId="379596BF"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30,846,944.84</w:t>
            </w:r>
          </w:p>
        </w:tc>
        <w:tc>
          <w:tcPr>
            <w:tcW w:w="1692" w:type="dxa"/>
            <w:tcBorders>
              <w:top w:val="nil"/>
              <w:left w:val="nil"/>
              <w:bottom w:val="single" w:sz="4" w:space="0" w:color="auto"/>
              <w:right w:val="single" w:sz="4" w:space="0" w:color="auto"/>
            </w:tcBorders>
            <w:shd w:val="clear" w:color="auto" w:fill="auto"/>
            <w:noWrap/>
            <w:vAlign w:val="bottom"/>
          </w:tcPr>
          <w:p w14:paraId="00C50158"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(4,084,502.13)</w:t>
            </w:r>
          </w:p>
        </w:tc>
        <w:tc>
          <w:tcPr>
            <w:tcW w:w="1621" w:type="dxa"/>
            <w:tcBorders>
              <w:top w:val="nil"/>
              <w:left w:val="nil"/>
              <w:bottom w:val="single" w:sz="4" w:space="0" w:color="auto"/>
              <w:right w:val="single" w:sz="4" w:space="0" w:color="auto"/>
            </w:tcBorders>
            <w:shd w:val="clear" w:color="auto" w:fill="auto"/>
            <w:noWrap/>
            <w:vAlign w:val="bottom"/>
          </w:tcPr>
          <w:p w14:paraId="20D14C49"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799,018,845.61</w:t>
            </w:r>
          </w:p>
        </w:tc>
      </w:tr>
      <w:tr w:rsidR="00FA498B" w:rsidRPr="00124F8A" w14:paraId="328A43C6" w14:textId="77777777" w:rsidTr="001907BA">
        <w:trPr>
          <w:trHeight w:val="212"/>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537B69B"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w:t>
            </w:r>
            <w:proofErr w:type="spellStart"/>
            <w:r w:rsidRPr="00124F8A">
              <w:rPr>
                <w:rFonts w:ascii="Cambria" w:eastAsia="Times New Roman" w:hAnsi="Cambria" w:cs="Calibri"/>
                <w:b/>
                <w:bCs/>
                <w:color w:val="000000"/>
                <w:sz w:val="20"/>
                <w:szCs w:val="24"/>
                <w:lang w:eastAsia="en-GB"/>
              </w:rPr>
              <w:t>Non Current</w:t>
            </w:r>
            <w:proofErr w:type="spellEnd"/>
            <w:r w:rsidRPr="00124F8A">
              <w:rPr>
                <w:rFonts w:ascii="Cambria" w:eastAsia="Times New Roman" w:hAnsi="Cambria" w:cs="Calibri"/>
                <w:b/>
                <w:bCs/>
                <w:color w:val="000000"/>
                <w:sz w:val="20"/>
                <w:szCs w:val="24"/>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75654A02"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49D53453"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34528E6"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5F3EC3BD"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05E80EBE"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   </w:t>
            </w:r>
          </w:p>
        </w:tc>
      </w:tr>
      <w:tr w:rsidR="00FA498B" w:rsidRPr="00124F8A" w14:paraId="73194C55"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D56D7F8"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Long Term Borrowing </w:t>
            </w:r>
          </w:p>
        </w:tc>
        <w:tc>
          <w:tcPr>
            <w:tcW w:w="820" w:type="dxa"/>
            <w:tcBorders>
              <w:top w:val="nil"/>
              <w:left w:val="nil"/>
              <w:bottom w:val="single" w:sz="4" w:space="0" w:color="auto"/>
              <w:right w:val="single" w:sz="4" w:space="0" w:color="auto"/>
            </w:tcBorders>
            <w:shd w:val="clear" w:color="auto" w:fill="auto"/>
            <w:noWrap/>
            <w:vAlign w:val="bottom"/>
            <w:hideMark/>
          </w:tcPr>
          <w:p w14:paraId="07A84B85"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13</w:t>
            </w:r>
          </w:p>
        </w:tc>
        <w:tc>
          <w:tcPr>
            <w:tcW w:w="1860" w:type="dxa"/>
            <w:tcBorders>
              <w:top w:val="nil"/>
              <w:left w:val="nil"/>
              <w:bottom w:val="single" w:sz="4" w:space="0" w:color="auto"/>
              <w:right w:val="single" w:sz="4" w:space="0" w:color="auto"/>
            </w:tcBorders>
            <w:shd w:val="clear" w:color="auto" w:fill="auto"/>
            <w:noWrap/>
            <w:vAlign w:val="bottom"/>
            <w:hideMark/>
          </w:tcPr>
          <w:p w14:paraId="5E65DBB2"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2,067,264,303.70 </w:t>
            </w:r>
          </w:p>
        </w:tc>
        <w:tc>
          <w:tcPr>
            <w:tcW w:w="1824" w:type="dxa"/>
            <w:tcBorders>
              <w:top w:val="nil"/>
              <w:left w:val="nil"/>
              <w:bottom w:val="single" w:sz="4" w:space="0" w:color="auto"/>
              <w:right w:val="single" w:sz="4" w:space="0" w:color="auto"/>
            </w:tcBorders>
            <w:shd w:val="clear" w:color="auto" w:fill="auto"/>
            <w:noWrap/>
            <w:vAlign w:val="bottom"/>
            <w:hideMark/>
          </w:tcPr>
          <w:p w14:paraId="04AA2637"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71,582,679.65 </w:t>
            </w:r>
          </w:p>
        </w:tc>
        <w:tc>
          <w:tcPr>
            <w:tcW w:w="1692" w:type="dxa"/>
            <w:tcBorders>
              <w:top w:val="nil"/>
              <w:left w:val="nil"/>
              <w:bottom w:val="single" w:sz="4" w:space="0" w:color="auto"/>
              <w:right w:val="single" w:sz="4" w:space="0" w:color="auto"/>
            </w:tcBorders>
            <w:shd w:val="clear" w:color="auto" w:fill="auto"/>
            <w:noWrap/>
            <w:vAlign w:val="bottom"/>
            <w:hideMark/>
          </w:tcPr>
          <w:p w14:paraId="0E88CAB3"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16,454,705.64 </w:t>
            </w:r>
          </w:p>
        </w:tc>
        <w:tc>
          <w:tcPr>
            <w:tcW w:w="1621" w:type="dxa"/>
            <w:tcBorders>
              <w:top w:val="nil"/>
              <w:left w:val="nil"/>
              <w:bottom w:val="single" w:sz="4" w:space="0" w:color="auto"/>
              <w:right w:val="single" w:sz="4" w:space="0" w:color="auto"/>
            </w:tcBorders>
            <w:shd w:val="clear" w:color="auto" w:fill="auto"/>
            <w:noWrap/>
            <w:vAlign w:val="bottom"/>
            <w:hideMark/>
          </w:tcPr>
          <w:p w14:paraId="30D4E9C7"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2,155,301,688.99 </w:t>
            </w:r>
          </w:p>
        </w:tc>
      </w:tr>
      <w:tr w:rsidR="00FA498B" w:rsidRPr="00124F8A" w14:paraId="6CA66A24" w14:textId="77777777" w:rsidTr="001907BA">
        <w:trPr>
          <w:trHeight w:val="117"/>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C925F4D"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Total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065EE1B8"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01061408" w14:textId="77777777" w:rsidR="00FA498B" w:rsidRPr="00124F8A" w:rsidRDefault="00FA498B" w:rsidP="001907BA">
            <w:pPr>
              <w:spacing w:after="0" w:line="240" w:lineRule="auto"/>
              <w:jc w:val="right"/>
              <w:rPr>
                <w:rFonts w:ascii="Cambria" w:eastAsia="Times New Roman" w:hAnsi="Cambria" w:cs="Calibri"/>
                <w:b/>
                <w:color w:val="000000"/>
                <w:sz w:val="20"/>
                <w:lang w:eastAsia="en-GB"/>
              </w:rPr>
            </w:pPr>
            <w:r w:rsidRPr="00124F8A">
              <w:rPr>
                <w:rFonts w:ascii="Cambria" w:eastAsia="Times New Roman" w:hAnsi="Cambria" w:cs="Calibri"/>
                <w:b/>
                <w:color w:val="000000"/>
                <w:sz w:val="20"/>
                <w:lang w:eastAsia="en-GB"/>
              </w:rPr>
              <w:t>2,839,520,706.60</w:t>
            </w:r>
          </w:p>
        </w:tc>
        <w:tc>
          <w:tcPr>
            <w:tcW w:w="1824" w:type="dxa"/>
            <w:tcBorders>
              <w:top w:val="nil"/>
              <w:left w:val="nil"/>
              <w:bottom w:val="single" w:sz="4" w:space="0" w:color="auto"/>
              <w:right w:val="single" w:sz="4" w:space="0" w:color="auto"/>
            </w:tcBorders>
            <w:shd w:val="clear" w:color="auto" w:fill="auto"/>
            <w:noWrap/>
            <w:vAlign w:val="bottom"/>
          </w:tcPr>
          <w:p w14:paraId="613B359F" w14:textId="77777777" w:rsidR="00FA498B" w:rsidRPr="00124F8A" w:rsidRDefault="00FA498B" w:rsidP="001907BA">
            <w:pPr>
              <w:spacing w:after="0" w:line="240" w:lineRule="auto"/>
              <w:jc w:val="right"/>
              <w:rPr>
                <w:rFonts w:ascii="Cambria" w:eastAsia="Times New Roman" w:hAnsi="Cambria" w:cs="Calibri"/>
                <w:b/>
                <w:color w:val="000000"/>
                <w:sz w:val="20"/>
                <w:lang w:eastAsia="en-GB"/>
              </w:rPr>
            </w:pPr>
            <w:r w:rsidRPr="00124F8A">
              <w:rPr>
                <w:rFonts w:ascii="Cambria" w:eastAsia="Times New Roman" w:hAnsi="Cambria" w:cs="Calibri"/>
                <w:b/>
                <w:color w:val="000000"/>
                <w:sz w:val="20"/>
                <w:lang w:eastAsia="en-GB"/>
              </w:rPr>
              <w:t>102,429,624.49</w:t>
            </w:r>
          </w:p>
        </w:tc>
        <w:tc>
          <w:tcPr>
            <w:tcW w:w="1692" w:type="dxa"/>
            <w:tcBorders>
              <w:top w:val="nil"/>
              <w:left w:val="nil"/>
              <w:bottom w:val="single" w:sz="4" w:space="0" w:color="auto"/>
              <w:right w:val="single" w:sz="4" w:space="0" w:color="auto"/>
            </w:tcBorders>
            <w:shd w:val="clear" w:color="auto" w:fill="auto"/>
            <w:noWrap/>
            <w:vAlign w:val="bottom"/>
          </w:tcPr>
          <w:p w14:paraId="3784EFE0" w14:textId="77777777" w:rsidR="00FA498B" w:rsidRPr="00124F8A" w:rsidRDefault="00FA498B" w:rsidP="001907BA">
            <w:pPr>
              <w:spacing w:after="0" w:line="240" w:lineRule="auto"/>
              <w:jc w:val="right"/>
              <w:rPr>
                <w:rFonts w:ascii="Cambria" w:eastAsia="Times New Roman" w:hAnsi="Cambria" w:cs="Calibri"/>
                <w:b/>
                <w:color w:val="000000"/>
                <w:sz w:val="20"/>
                <w:lang w:eastAsia="en-GB"/>
              </w:rPr>
            </w:pPr>
            <w:r w:rsidRPr="00124F8A">
              <w:rPr>
                <w:rFonts w:ascii="Cambria" w:eastAsia="Times New Roman" w:hAnsi="Cambria" w:cs="Calibri"/>
                <w:b/>
                <w:color w:val="000000"/>
                <w:sz w:val="20"/>
                <w:lang w:eastAsia="en-GB"/>
              </w:rPr>
              <w:t>12,370,203.51</w:t>
            </w:r>
          </w:p>
        </w:tc>
        <w:tc>
          <w:tcPr>
            <w:tcW w:w="1621" w:type="dxa"/>
            <w:tcBorders>
              <w:top w:val="nil"/>
              <w:left w:val="nil"/>
              <w:bottom w:val="single" w:sz="4" w:space="0" w:color="auto"/>
              <w:right w:val="single" w:sz="4" w:space="0" w:color="auto"/>
            </w:tcBorders>
            <w:shd w:val="clear" w:color="auto" w:fill="auto"/>
            <w:noWrap/>
            <w:vAlign w:val="bottom"/>
          </w:tcPr>
          <w:p w14:paraId="01F344E3" w14:textId="61BA9996" w:rsidR="00FA498B" w:rsidRPr="00124F8A" w:rsidRDefault="00D05B4C" w:rsidP="001907BA">
            <w:pPr>
              <w:spacing w:after="0" w:line="240" w:lineRule="auto"/>
              <w:jc w:val="right"/>
              <w:rPr>
                <w:rFonts w:ascii="Cambria" w:eastAsia="Times New Roman" w:hAnsi="Cambria" w:cs="Calibri"/>
                <w:b/>
                <w:color w:val="000000"/>
                <w:sz w:val="20"/>
                <w:lang w:eastAsia="en-GB"/>
              </w:rPr>
            </w:pPr>
            <w:r>
              <w:rPr>
                <w:rFonts w:ascii="Cambria" w:eastAsia="Times New Roman" w:hAnsi="Cambria" w:cs="Calibri"/>
                <w:b/>
                <w:color w:val="000000"/>
                <w:sz w:val="20"/>
                <w:lang w:eastAsia="en-GB"/>
              </w:rPr>
              <w:t>2,954,320,534.60</w:t>
            </w:r>
          </w:p>
        </w:tc>
      </w:tr>
      <w:tr w:rsidR="00FA498B" w:rsidRPr="00124F8A" w14:paraId="303D1A19" w14:textId="77777777" w:rsidTr="001907BA">
        <w:trPr>
          <w:trHeight w:val="94"/>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742D154"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Net Assets </w:t>
            </w:r>
          </w:p>
        </w:tc>
        <w:tc>
          <w:tcPr>
            <w:tcW w:w="820" w:type="dxa"/>
            <w:tcBorders>
              <w:top w:val="nil"/>
              <w:left w:val="nil"/>
              <w:bottom w:val="single" w:sz="4" w:space="0" w:color="auto"/>
              <w:right w:val="single" w:sz="4" w:space="0" w:color="auto"/>
            </w:tcBorders>
            <w:shd w:val="clear" w:color="auto" w:fill="auto"/>
            <w:noWrap/>
            <w:vAlign w:val="bottom"/>
            <w:hideMark/>
          </w:tcPr>
          <w:p w14:paraId="696563CC"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71B2729B"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(393,499,182.81)</w:t>
            </w:r>
          </w:p>
        </w:tc>
        <w:tc>
          <w:tcPr>
            <w:tcW w:w="1824" w:type="dxa"/>
            <w:tcBorders>
              <w:top w:val="nil"/>
              <w:left w:val="nil"/>
              <w:bottom w:val="single" w:sz="4" w:space="0" w:color="auto"/>
              <w:right w:val="single" w:sz="4" w:space="0" w:color="auto"/>
            </w:tcBorders>
            <w:shd w:val="clear" w:color="auto" w:fill="auto"/>
            <w:noWrap/>
            <w:vAlign w:val="bottom"/>
          </w:tcPr>
          <w:p w14:paraId="65E39AEB"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1,009,767,304.86</w:t>
            </w:r>
          </w:p>
        </w:tc>
        <w:tc>
          <w:tcPr>
            <w:tcW w:w="1692" w:type="dxa"/>
            <w:tcBorders>
              <w:top w:val="nil"/>
              <w:left w:val="nil"/>
              <w:bottom w:val="single" w:sz="4" w:space="0" w:color="auto"/>
              <w:right w:val="single" w:sz="4" w:space="0" w:color="auto"/>
            </w:tcBorders>
            <w:shd w:val="clear" w:color="auto" w:fill="auto"/>
            <w:noWrap/>
            <w:vAlign w:val="bottom"/>
          </w:tcPr>
          <w:p w14:paraId="67BB17E3"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121,734,252.66</w:t>
            </w:r>
          </w:p>
        </w:tc>
        <w:tc>
          <w:tcPr>
            <w:tcW w:w="1621" w:type="dxa"/>
            <w:tcBorders>
              <w:top w:val="nil"/>
              <w:left w:val="nil"/>
              <w:bottom w:val="single" w:sz="4" w:space="0" w:color="auto"/>
              <w:right w:val="single" w:sz="4" w:space="0" w:color="auto"/>
            </w:tcBorders>
            <w:shd w:val="clear" w:color="auto" w:fill="auto"/>
            <w:noWrap/>
            <w:vAlign w:val="bottom"/>
          </w:tcPr>
          <w:p w14:paraId="0F905C99"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738,002,374.71</w:t>
            </w:r>
          </w:p>
        </w:tc>
      </w:tr>
      <w:tr w:rsidR="00FA498B" w:rsidRPr="00124F8A" w14:paraId="19216942" w14:textId="77777777" w:rsidTr="001907BA">
        <w:trPr>
          <w:trHeight w:val="7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31EF39F"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Financed by </w:t>
            </w:r>
          </w:p>
        </w:tc>
        <w:tc>
          <w:tcPr>
            <w:tcW w:w="820" w:type="dxa"/>
            <w:tcBorders>
              <w:top w:val="nil"/>
              <w:left w:val="nil"/>
              <w:bottom w:val="single" w:sz="4" w:space="0" w:color="auto"/>
              <w:right w:val="single" w:sz="4" w:space="0" w:color="auto"/>
            </w:tcBorders>
            <w:shd w:val="clear" w:color="auto" w:fill="auto"/>
            <w:noWrap/>
            <w:vAlign w:val="bottom"/>
            <w:hideMark/>
          </w:tcPr>
          <w:p w14:paraId="4574D9A0"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ECDB82D"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51F6327"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402B899D"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w:t>
            </w:r>
          </w:p>
        </w:tc>
        <w:tc>
          <w:tcPr>
            <w:tcW w:w="1621" w:type="dxa"/>
            <w:tcBorders>
              <w:top w:val="nil"/>
              <w:left w:val="nil"/>
              <w:bottom w:val="single" w:sz="4" w:space="0" w:color="auto"/>
              <w:right w:val="single" w:sz="4" w:space="0" w:color="auto"/>
            </w:tcBorders>
            <w:shd w:val="clear" w:color="auto" w:fill="auto"/>
            <w:noWrap/>
            <w:vAlign w:val="bottom"/>
            <w:hideMark/>
          </w:tcPr>
          <w:p w14:paraId="614B1996"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                -   </w:t>
            </w:r>
          </w:p>
        </w:tc>
      </w:tr>
      <w:tr w:rsidR="00FA498B" w:rsidRPr="00124F8A" w14:paraId="359F5F75" w14:textId="77777777" w:rsidTr="001907BA">
        <w:trPr>
          <w:trHeight w:val="124"/>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1CFD3AE"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Reserve </w:t>
            </w:r>
          </w:p>
        </w:tc>
        <w:tc>
          <w:tcPr>
            <w:tcW w:w="820" w:type="dxa"/>
            <w:tcBorders>
              <w:top w:val="nil"/>
              <w:left w:val="nil"/>
              <w:bottom w:val="single" w:sz="4" w:space="0" w:color="auto"/>
              <w:right w:val="single" w:sz="4" w:space="0" w:color="auto"/>
            </w:tcBorders>
            <w:shd w:val="clear" w:color="auto" w:fill="auto"/>
            <w:noWrap/>
            <w:vAlign w:val="bottom"/>
            <w:hideMark/>
          </w:tcPr>
          <w:p w14:paraId="0CF897BA"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14</w:t>
            </w:r>
          </w:p>
        </w:tc>
        <w:tc>
          <w:tcPr>
            <w:tcW w:w="1860" w:type="dxa"/>
            <w:tcBorders>
              <w:top w:val="nil"/>
              <w:left w:val="nil"/>
              <w:bottom w:val="single" w:sz="4" w:space="0" w:color="auto"/>
              <w:right w:val="single" w:sz="4" w:space="0" w:color="auto"/>
            </w:tcBorders>
            <w:shd w:val="clear" w:color="auto" w:fill="auto"/>
            <w:noWrap/>
            <w:vAlign w:val="bottom"/>
          </w:tcPr>
          <w:p w14:paraId="37E1620F"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147,424,646.23</w:t>
            </w:r>
          </w:p>
        </w:tc>
        <w:tc>
          <w:tcPr>
            <w:tcW w:w="1824" w:type="dxa"/>
            <w:tcBorders>
              <w:top w:val="nil"/>
              <w:left w:val="nil"/>
              <w:bottom w:val="single" w:sz="4" w:space="0" w:color="auto"/>
              <w:right w:val="single" w:sz="4" w:space="0" w:color="auto"/>
            </w:tcBorders>
            <w:shd w:val="clear" w:color="auto" w:fill="auto"/>
            <w:noWrap/>
            <w:vAlign w:val="bottom"/>
            <w:hideMark/>
          </w:tcPr>
          <w:p w14:paraId="5C7BA8B9"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767,927,979.54</w:t>
            </w:r>
          </w:p>
        </w:tc>
        <w:tc>
          <w:tcPr>
            <w:tcW w:w="1692" w:type="dxa"/>
            <w:tcBorders>
              <w:top w:val="nil"/>
              <w:left w:val="nil"/>
              <w:bottom w:val="single" w:sz="4" w:space="0" w:color="auto"/>
              <w:right w:val="single" w:sz="4" w:space="0" w:color="auto"/>
            </w:tcBorders>
            <w:shd w:val="clear" w:color="auto" w:fill="auto"/>
            <w:noWrap/>
            <w:vAlign w:val="bottom"/>
            <w:hideMark/>
          </w:tcPr>
          <w:p w14:paraId="0F04A1CB"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61,673,983.36 </w:t>
            </w:r>
          </w:p>
        </w:tc>
        <w:tc>
          <w:tcPr>
            <w:tcW w:w="1621" w:type="dxa"/>
            <w:tcBorders>
              <w:top w:val="nil"/>
              <w:left w:val="nil"/>
              <w:bottom w:val="single" w:sz="4" w:space="0" w:color="auto"/>
              <w:right w:val="single" w:sz="4" w:space="0" w:color="auto"/>
            </w:tcBorders>
            <w:shd w:val="clear" w:color="auto" w:fill="auto"/>
            <w:noWrap/>
            <w:vAlign w:val="bottom"/>
          </w:tcPr>
          <w:p w14:paraId="3FBFA164"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977,026,609.13</w:t>
            </w:r>
          </w:p>
        </w:tc>
      </w:tr>
      <w:tr w:rsidR="00FA498B" w:rsidRPr="00124F8A" w14:paraId="79370C52" w14:textId="77777777" w:rsidTr="001907BA">
        <w:trPr>
          <w:trHeight w:val="85"/>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E1DD515"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Net Surplus/Deficit </w:t>
            </w:r>
          </w:p>
        </w:tc>
        <w:tc>
          <w:tcPr>
            <w:tcW w:w="820" w:type="dxa"/>
            <w:tcBorders>
              <w:top w:val="nil"/>
              <w:left w:val="nil"/>
              <w:bottom w:val="single" w:sz="4" w:space="0" w:color="auto"/>
              <w:right w:val="single" w:sz="4" w:space="0" w:color="auto"/>
            </w:tcBorders>
            <w:shd w:val="clear" w:color="auto" w:fill="auto"/>
            <w:noWrap/>
            <w:vAlign w:val="bottom"/>
            <w:hideMark/>
          </w:tcPr>
          <w:p w14:paraId="19846EB5"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15</w:t>
            </w:r>
          </w:p>
        </w:tc>
        <w:tc>
          <w:tcPr>
            <w:tcW w:w="1860" w:type="dxa"/>
            <w:tcBorders>
              <w:top w:val="nil"/>
              <w:left w:val="nil"/>
              <w:bottom w:val="single" w:sz="4" w:space="0" w:color="auto"/>
              <w:right w:val="single" w:sz="4" w:space="0" w:color="auto"/>
            </w:tcBorders>
            <w:shd w:val="clear" w:color="auto" w:fill="auto"/>
            <w:noWrap/>
            <w:vAlign w:val="bottom"/>
          </w:tcPr>
          <w:p w14:paraId="0897D4B3"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(540,923,829.04)</w:t>
            </w:r>
          </w:p>
        </w:tc>
        <w:tc>
          <w:tcPr>
            <w:tcW w:w="1824" w:type="dxa"/>
            <w:tcBorders>
              <w:top w:val="nil"/>
              <w:left w:val="nil"/>
              <w:bottom w:val="single" w:sz="4" w:space="0" w:color="auto"/>
              <w:right w:val="single" w:sz="4" w:space="0" w:color="auto"/>
            </w:tcBorders>
            <w:shd w:val="clear" w:color="auto" w:fill="auto"/>
            <w:noWrap/>
            <w:vAlign w:val="bottom"/>
            <w:hideMark/>
          </w:tcPr>
          <w:p w14:paraId="43C77A52"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241,839,325.34 </w:t>
            </w:r>
          </w:p>
        </w:tc>
        <w:tc>
          <w:tcPr>
            <w:tcW w:w="1692" w:type="dxa"/>
            <w:tcBorders>
              <w:top w:val="nil"/>
              <w:left w:val="nil"/>
              <w:bottom w:val="single" w:sz="4" w:space="0" w:color="auto"/>
              <w:right w:val="single" w:sz="4" w:space="0" w:color="auto"/>
            </w:tcBorders>
            <w:shd w:val="clear" w:color="auto" w:fill="auto"/>
            <w:noWrap/>
            <w:vAlign w:val="bottom"/>
            <w:hideMark/>
          </w:tcPr>
          <w:p w14:paraId="56AC6478"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 xml:space="preserve">60,060,269.30 </w:t>
            </w:r>
          </w:p>
        </w:tc>
        <w:tc>
          <w:tcPr>
            <w:tcW w:w="1621" w:type="dxa"/>
            <w:tcBorders>
              <w:top w:val="nil"/>
              <w:left w:val="nil"/>
              <w:bottom w:val="single" w:sz="4" w:space="0" w:color="auto"/>
              <w:right w:val="single" w:sz="4" w:space="0" w:color="auto"/>
            </w:tcBorders>
            <w:shd w:val="clear" w:color="auto" w:fill="auto"/>
            <w:noWrap/>
            <w:vAlign w:val="bottom"/>
          </w:tcPr>
          <w:p w14:paraId="2E9730C7" w14:textId="77777777" w:rsidR="00FA498B" w:rsidRPr="00124F8A" w:rsidRDefault="00FA498B" w:rsidP="001907BA">
            <w:pPr>
              <w:spacing w:after="0" w:line="240" w:lineRule="auto"/>
              <w:jc w:val="right"/>
              <w:rPr>
                <w:rFonts w:ascii="Cambria" w:eastAsia="Times New Roman" w:hAnsi="Cambria" w:cs="Calibri"/>
                <w:color w:val="000000"/>
                <w:sz w:val="20"/>
                <w:lang w:eastAsia="en-GB"/>
              </w:rPr>
            </w:pPr>
            <w:r w:rsidRPr="00124F8A">
              <w:rPr>
                <w:rFonts w:ascii="Cambria" w:eastAsia="Times New Roman" w:hAnsi="Cambria" w:cs="Calibri"/>
                <w:color w:val="000000"/>
                <w:sz w:val="20"/>
                <w:lang w:eastAsia="en-GB"/>
              </w:rPr>
              <w:t>(239,024,234.42)</w:t>
            </w:r>
          </w:p>
        </w:tc>
      </w:tr>
      <w:tr w:rsidR="00FA498B" w:rsidRPr="00124F8A" w14:paraId="413D1679" w14:textId="77777777" w:rsidTr="001907BA">
        <w:trPr>
          <w:trHeight w:val="76"/>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FE0914F" w14:textId="77777777" w:rsidR="00FA498B" w:rsidRPr="00124F8A" w:rsidRDefault="00FA498B" w:rsidP="001907BA">
            <w:pPr>
              <w:spacing w:after="0" w:line="240" w:lineRule="auto"/>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xml:space="preserve"> Total </w:t>
            </w:r>
          </w:p>
        </w:tc>
        <w:tc>
          <w:tcPr>
            <w:tcW w:w="820" w:type="dxa"/>
            <w:tcBorders>
              <w:top w:val="nil"/>
              <w:left w:val="nil"/>
              <w:bottom w:val="single" w:sz="4" w:space="0" w:color="auto"/>
              <w:right w:val="single" w:sz="4" w:space="0" w:color="auto"/>
            </w:tcBorders>
            <w:shd w:val="clear" w:color="auto" w:fill="auto"/>
            <w:noWrap/>
            <w:vAlign w:val="bottom"/>
            <w:hideMark/>
          </w:tcPr>
          <w:p w14:paraId="753376B6" w14:textId="77777777" w:rsidR="00FA498B" w:rsidRPr="00124F8A" w:rsidRDefault="00FA498B" w:rsidP="001907BA">
            <w:pPr>
              <w:spacing w:after="0" w:line="240" w:lineRule="auto"/>
              <w:jc w:val="center"/>
              <w:rPr>
                <w:rFonts w:ascii="Cambria" w:eastAsia="Times New Roman" w:hAnsi="Cambria" w:cs="Calibri"/>
                <w:b/>
                <w:bCs/>
                <w:color w:val="000000"/>
                <w:sz w:val="20"/>
                <w:szCs w:val="24"/>
                <w:lang w:eastAsia="en-GB"/>
              </w:rPr>
            </w:pPr>
            <w:r w:rsidRPr="00124F8A">
              <w:rPr>
                <w:rFonts w:ascii="Cambria" w:eastAsia="Times New Roman" w:hAnsi="Cambria" w:cs="Calibri"/>
                <w:b/>
                <w:bCs/>
                <w:color w:val="000000"/>
                <w:sz w:val="2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525E1D5A" w14:textId="77777777" w:rsidR="00FA498B" w:rsidRPr="00124F8A" w:rsidRDefault="00FA498B" w:rsidP="001907BA">
            <w:pPr>
              <w:spacing w:after="0" w:line="240" w:lineRule="auto"/>
              <w:jc w:val="right"/>
              <w:rPr>
                <w:rFonts w:ascii="Cambria" w:eastAsia="Times New Roman" w:hAnsi="Cambria" w:cs="Calibri"/>
                <w:b/>
                <w:color w:val="000000"/>
                <w:sz w:val="20"/>
                <w:lang w:eastAsia="en-GB"/>
              </w:rPr>
            </w:pPr>
            <w:r w:rsidRPr="00124F8A">
              <w:rPr>
                <w:rFonts w:ascii="Cambria" w:eastAsia="Times New Roman" w:hAnsi="Cambria" w:cs="Calibri"/>
                <w:b/>
                <w:color w:val="000000"/>
                <w:sz w:val="20"/>
                <w:lang w:eastAsia="en-GB"/>
              </w:rPr>
              <w:t>(393,499,182.81)</w:t>
            </w:r>
          </w:p>
        </w:tc>
        <w:tc>
          <w:tcPr>
            <w:tcW w:w="1824" w:type="dxa"/>
            <w:tcBorders>
              <w:top w:val="nil"/>
              <w:left w:val="nil"/>
              <w:bottom w:val="single" w:sz="4" w:space="0" w:color="auto"/>
              <w:right w:val="single" w:sz="4" w:space="0" w:color="auto"/>
            </w:tcBorders>
            <w:shd w:val="clear" w:color="auto" w:fill="auto"/>
            <w:noWrap/>
            <w:vAlign w:val="bottom"/>
            <w:hideMark/>
          </w:tcPr>
          <w:p w14:paraId="7F98DBA2" w14:textId="77777777" w:rsidR="00FA498B" w:rsidRPr="00124F8A" w:rsidRDefault="00FA498B" w:rsidP="001907BA">
            <w:pPr>
              <w:spacing w:after="0" w:line="240" w:lineRule="auto"/>
              <w:jc w:val="right"/>
              <w:rPr>
                <w:rFonts w:ascii="Cambria" w:eastAsia="Times New Roman" w:hAnsi="Cambria" w:cs="Calibri"/>
                <w:b/>
                <w:color w:val="000000"/>
                <w:sz w:val="20"/>
                <w:lang w:eastAsia="en-GB"/>
              </w:rPr>
            </w:pPr>
            <w:r w:rsidRPr="00124F8A">
              <w:rPr>
                <w:rFonts w:ascii="Cambria" w:eastAsia="Times New Roman" w:hAnsi="Cambria" w:cs="Calibri"/>
                <w:b/>
                <w:color w:val="000000"/>
                <w:sz w:val="20"/>
                <w:lang w:eastAsia="en-GB"/>
              </w:rPr>
              <w:t xml:space="preserve">1,009,767,304.86 </w:t>
            </w:r>
          </w:p>
        </w:tc>
        <w:tc>
          <w:tcPr>
            <w:tcW w:w="1692" w:type="dxa"/>
            <w:tcBorders>
              <w:top w:val="nil"/>
              <w:left w:val="nil"/>
              <w:bottom w:val="single" w:sz="4" w:space="0" w:color="auto"/>
              <w:right w:val="single" w:sz="4" w:space="0" w:color="auto"/>
            </w:tcBorders>
            <w:shd w:val="clear" w:color="auto" w:fill="auto"/>
            <w:noWrap/>
            <w:vAlign w:val="bottom"/>
          </w:tcPr>
          <w:p w14:paraId="262EE32B" w14:textId="77777777" w:rsidR="00FA498B" w:rsidRPr="00124F8A" w:rsidRDefault="00FA498B" w:rsidP="001907BA">
            <w:pPr>
              <w:spacing w:after="0" w:line="240" w:lineRule="auto"/>
              <w:jc w:val="right"/>
              <w:rPr>
                <w:rFonts w:ascii="Cambria" w:eastAsia="Times New Roman" w:hAnsi="Cambria" w:cs="Calibri"/>
                <w:b/>
                <w:color w:val="000000"/>
                <w:sz w:val="20"/>
                <w:lang w:eastAsia="en-GB"/>
              </w:rPr>
            </w:pPr>
            <w:r w:rsidRPr="00124F8A">
              <w:rPr>
                <w:rFonts w:ascii="Cambria" w:eastAsia="Times New Roman" w:hAnsi="Cambria" w:cs="Calibri"/>
                <w:b/>
                <w:color w:val="000000"/>
                <w:sz w:val="20"/>
                <w:lang w:eastAsia="en-GB"/>
              </w:rPr>
              <w:t>121,734,252.66</w:t>
            </w:r>
          </w:p>
        </w:tc>
        <w:tc>
          <w:tcPr>
            <w:tcW w:w="1621" w:type="dxa"/>
            <w:tcBorders>
              <w:top w:val="nil"/>
              <w:left w:val="nil"/>
              <w:bottom w:val="single" w:sz="4" w:space="0" w:color="auto"/>
              <w:right w:val="single" w:sz="4" w:space="0" w:color="auto"/>
            </w:tcBorders>
            <w:shd w:val="clear" w:color="auto" w:fill="auto"/>
            <w:noWrap/>
            <w:vAlign w:val="bottom"/>
          </w:tcPr>
          <w:p w14:paraId="6FCDB246" w14:textId="77777777" w:rsidR="00FA498B" w:rsidRPr="00124F8A" w:rsidRDefault="00FA498B" w:rsidP="001907BA">
            <w:pPr>
              <w:spacing w:after="0" w:line="240" w:lineRule="auto"/>
              <w:jc w:val="right"/>
              <w:rPr>
                <w:rFonts w:ascii="Cambria" w:eastAsia="Times New Roman" w:hAnsi="Cambria" w:cs="Calibri"/>
                <w:b/>
                <w:color w:val="000000"/>
                <w:sz w:val="20"/>
                <w:lang w:eastAsia="en-GB"/>
              </w:rPr>
            </w:pPr>
            <w:r w:rsidRPr="00124F8A">
              <w:rPr>
                <w:rFonts w:ascii="Cambria" w:eastAsia="Times New Roman" w:hAnsi="Cambria" w:cs="Calibri"/>
                <w:b/>
                <w:color w:val="000000"/>
                <w:sz w:val="20"/>
                <w:lang w:eastAsia="en-GB"/>
              </w:rPr>
              <w:t>738,002,374.71</w:t>
            </w:r>
          </w:p>
        </w:tc>
      </w:tr>
    </w:tbl>
    <w:p w14:paraId="5F94014A" w14:textId="77777777" w:rsidR="00FA498B" w:rsidRDefault="00FA498B" w:rsidP="00FA498B"/>
    <w:p w14:paraId="4C024BD9" w14:textId="77777777" w:rsidR="00FA498B" w:rsidRDefault="00FA498B" w:rsidP="00FA498B"/>
    <w:p w14:paraId="0F24A71E" w14:textId="77777777" w:rsidR="00FA498B" w:rsidRDefault="00FA498B" w:rsidP="00FA498B"/>
    <w:p w14:paraId="0C2BD0DD" w14:textId="77777777" w:rsidR="00FA498B" w:rsidRDefault="00FA498B" w:rsidP="00FA498B"/>
    <w:p w14:paraId="07F87326" w14:textId="77777777" w:rsidR="00FA498B" w:rsidRDefault="00FA498B" w:rsidP="00FA498B"/>
    <w:p w14:paraId="61662982" w14:textId="77777777" w:rsidR="00FA498B" w:rsidRDefault="00FA498B" w:rsidP="00FA498B"/>
    <w:p w14:paraId="27533C9D" w14:textId="77777777" w:rsidR="00FA498B" w:rsidRPr="00430B9C" w:rsidRDefault="00FA498B" w:rsidP="00FA498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EGBEDORE LOCAL GOVERNMENT, AWO</w:t>
      </w:r>
    </w:p>
    <w:p w14:paraId="3F492B73" w14:textId="77777777" w:rsidR="00FA498B" w:rsidRDefault="00FA498B" w:rsidP="00FA498B">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1052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735"/>
        <w:gridCol w:w="1739"/>
        <w:gridCol w:w="1600"/>
        <w:gridCol w:w="1600"/>
        <w:gridCol w:w="1710"/>
      </w:tblGrid>
      <w:tr w:rsidR="00FA498B" w:rsidRPr="00124F8A" w14:paraId="7BA02845" w14:textId="77777777" w:rsidTr="001907BA">
        <w:trPr>
          <w:trHeight w:val="300"/>
        </w:trPr>
        <w:tc>
          <w:tcPr>
            <w:tcW w:w="10524" w:type="dxa"/>
            <w:gridSpan w:val="6"/>
            <w:shd w:val="clear" w:color="auto" w:fill="auto"/>
            <w:noWrap/>
            <w:vAlign w:val="bottom"/>
            <w:hideMark/>
          </w:tcPr>
          <w:p w14:paraId="7514C180"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PERFORMANCE</w:t>
            </w:r>
          </w:p>
          <w:p w14:paraId="38504CD4" w14:textId="77777777" w:rsidR="00FA498B" w:rsidRPr="00124F8A" w:rsidRDefault="00FA498B" w:rsidP="001907BA">
            <w:pPr>
              <w:spacing w:after="0" w:line="240" w:lineRule="auto"/>
              <w:jc w:val="center"/>
              <w:rPr>
                <w:rFonts w:ascii="Cambria" w:eastAsia="Times New Roman" w:hAnsi="Cambria" w:cs="Calibri"/>
                <w:color w:val="000000"/>
                <w:sz w:val="20"/>
                <w:szCs w:val="20"/>
                <w:lang w:eastAsia="en-GB"/>
              </w:rPr>
            </w:pPr>
          </w:p>
        </w:tc>
      </w:tr>
      <w:tr w:rsidR="00FA498B" w:rsidRPr="00124F8A" w14:paraId="4DCE0FB3" w14:textId="77777777" w:rsidTr="001907BA">
        <w:trPr>
          <w:trHeight w:val="600"/>
        </w:trPr>
        <w:tc>
          <w:tcPr>
            <w:tcW w:w="3140" w:type="dxa"/>
            <w:shd w:val="clear" w:color="auto" w:fill="auto"/>
            <w:noWrap/>
            <w:vAlign w:val="bottom"/>
            <w:hideMark/>
          </w:tcPr>
          <w:p w14:paraId="4A35D54E"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PARTICULAR </w:t>
            </w:r>
          </w:p>
        </w:tc>
        <w:tc>
          <w:tcPr>
            <w:tcW w:w="735" w:type="dxa"/>
            <w:shd w:val="clear" w:color="auto" w:fill="auto"/>
            <w:noWrap/>
            <w:vAlign w:val="bottom"/>
            <w:hideMark/>
          </w:tcPr>
          <w:p w14:paraId="0E44DD18"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NOTE </w:t>
            </w:r>
          </w:p>
        </w:tc>
        <w:tc>
          <w:tcPr>
            <w:tcW w:w="1739" w:type="dxa"/>
            <w:shd w:val="clear" w:color="auto" w:fill="auto"/>
            <w:noWrap/>
            <w:vAlign w:val="bottom"/>
            <w:hideMark/>
          </w:tcPr>
          <w:p w14:paraId="02E28756" w14:textId="77777777" w:rsidR="00FA498B" w:rsidRPr="00124F8A" w:rsidRDefault="00FA498B" w:rsidP="001907BA">
            <w:pPr>
              <w:spacing w:after="0" w:line="240" w:lineRule="auto"/>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EGBEDORE</w:t>
            </w:r>
          </w:p>
        </w:tc>
        <w:tc>
          <w:tcPr>
            <w:tcW w:w="1600" w:type="dxa"/>
            <w:shd w:val="clear" w:color="auto" w:fill="auto"/>
            <w:vAlign w:val="bottom"/>
            <w:hideMark/>
          </w:tcPr>
          <w:p w14:paraId="476EA8C3" w14:textId="77777777" w:rsidR="00FA498B" w:rsidRPr="00124F8A" w:rsidRDefault="00FA498B" w:rsidP="001907BA">
            <w:pPr>
              <w:spacing w:after="0" w:line="240" w:lineRule="auto"/>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EGBEDORE SOUTH LCDA</w:t>
            </w:r>
          </w:p>
        </w:tc>
        <w:tc>
          <w:tcPr>
            <w:tcW w:w="1600" w:type="dxa"/>
            <w:shd w:val="clear" w:color="auto" w:fill="auto"/>
            <w:vAlign w:val="bottom"/>
            <w:hideMark/>
          </w:tcPr>
          <w:p w14:paraId="7B4D155C" w14:textId="77777777" w:rsidR="00FA498B" w:rsidRPr="00124F8A" w:rsidRDefault="00FA498B" w:rsidP="001907BA">
            <w:pPr>
              <w:spacing w:after="0" w:line="240" w:lineRule="auto"/>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OKINNI ADMIN OFFICE</w:t>
            </w:r>
          </w:p>
        </w:tc>
        <w:tc>
          <w:tcPr>
            <w:tcW w:w="1710" w:type="dxa"/>
            <w:shd w:val="clear" w:color="auto" w:fill="auto"/>
            <w:vAlign w:val="bottom"/>
            <w:hideMark/>
          </w:tcPr>
          <w:p w14:paraId="57395711" w14:textId="77777777" w:rsidR="00FA498B" w:rsidRPr="00124F8A" w:rsidRDefault="00FA498B" w:rsidP="001907BA">
            <w:pPr>
              <w:spacing w:after="0" w:line="240" w:lineRule="auto"/>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EGBEDORE CONSOLIDATED</w:t>
            </w:r>
          </w:p>
        </w:tc>
      </w:tr>
      <w:tr w:rsidR="00FA498B" w:rsidRPr="00124F8A" w14:paraId="72C7BB07" w14:textId="77777777" w:rsidTr="001907BA">
        <w:trPr>
          <w:trHeight w:val="300"/>
        </w:trPr>
        <w:tc>
          <w:tcPr>
            <w:tcW w:w="3140" w:type="dxa"/>
            <w:shd w:val="clear" w:color="auto" w:fill="auto"/>
            <w:noWrap/>
            <w:vAlign w:val="bottom"/>
            <w:hideMark/>
          </w:tcPr>
          <w:p w14:paraId="753D2EC6"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Government Share of FAAC(Statutory Revenue) </w:t>
            </w:r>
          </w:p>
        </w:tc>
        <w:tc>
          <w:tcPr>
            <w:tcW w:w="735" w:type="dxa"/>
            <w:shd w:val="clear" w:color="auto" w:fill="auto"/>
            <w:noWrap/>
            <w:vAlign w:val="bottom"/>
            <w:hideMark/>
          </w:tcPr>
          <w:p w14:paraId="47385F96"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16</w:t>
            </w:r>
          </w:p>
        </w:tc>
        <w:tc>
          <w:tcPr>
            <w:tcW w:w="1739" w:type="dxa"/>
            <w:shd w:val="clear" w:color="auto" w:fill="auto"/>
            <w:noWrap/>
            <w:vAlign w:val="bottom"/>
            <w:hideMark/>
          </w:tcPr>
          <w:p w14:paraId="58B7C87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861,926,739.21 </w:t>
            </w:r>
          </w:p>
        </w:tc>
        <w:tc>
          <w:tcPr>
            <w:tcW w:w="1600" w:type="dxa"/>
            <w:shd w:val="clear" w:color="auto" w:fill="auto"/>
            <w:noWrap/>
            <w:vAlign w:val="bottom"/>
            <w:hideMark/>
          </w:tcPr>
          <w:p w14:paraId="1D938329"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F1B7943"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C07D01D"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861,926,739.21 </w:t>
            </w:r>
          </w:p>
        </w:tc>
      </w:tr>
      <w:tr w:rsidR="00FA498B" w:rsidRPr="00124F8A" w14:paraId="43EF6430" w14:textId="77777777" w:rsidTr="001907BA">
        <w:trPr>
          <w:trHeight w:val="300"/>
        </w:trPr>
        <w:tc>
          <w:tcPr>
            <w:tcW w:w="3140" w:type="dxa"/>
            <w:shd w:val="clear" w:color="auto" w:fill="auto"/>
            <w:noWrap/>
            <w:vAlign w:val="bottom"/>
            <w:hideMark/>
          </w:tcPr>
          <w:p w14:paraId="735EFB38"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Government Share of VAT </w:t>
            </w:r>
          </w:p>
        </w:tc>
        <w:tc>
          <w:tcPr>
            <w:tcW w:w="735" w:type="dxa"/>
            <w:shd w:val="clear" w:color="auto" w:fill="auto"/>
            <w:noWrap/>
            <w:vAlign w:val="bottom"/>
            <w:hideMark/>
          </w:tcPr>
          <w:p w14:paraId="1DD880F7"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17</w:t>
            </w:r>
          </w:p>
        </w:tc>
        <w:tc>
          <w:tcPr>
            <w:tcW w:w="1739" w:type="dxa"/>
            <w:shd w:val="clear" w:color="auto" w:fill="auto"/>
            <w:noWrap/>
            <w:vAlign w:val="bottom"/>
            <w:hideMark/>
          </w:tcPr>
          <w:p w14:paraId="15D853A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394,230,064.16 </w:t>
            </w:r>
          </w:p>
        </w:tc>
        <w:tc>
          <w:tcPr>
            <w:tcW w:w="1600" w:type="dxa"/>
            <w:shd w:val="clear" w:color="auto" w:fill="auto"/>
            <w:noWrap/>
            <w:vAlign w:val="bottom"/>
            <w:hideMark/>
          </w:tcPr>
          <w:p w14:paraId="270F0CC9"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76A34F1"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07DC4B1"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394,230,064.16 </w:t>
            </w:r>
          </w:p>
        </w:tc>
      </w:tr>
      <w:tr w:rsidR="00FA498B" w:rsidRPr="00124F8A" w14:paraId="0A1E2194" w14:textId="77777777" w:rsidTr="001907BA">
        <w:trPr>
          <w:trHeight w:val="300"/>
        </w:trPr>
        <w:tc>
          <w:tcPr>
            <w:tcW w:w="3140" w:type="dxa"/>
            <w:shd w:val="clear" w:color="auto" w:fill="auto"/>
            <w:noWrap/>
            <w:vAlign w:val="bottom"/>
            <w:hideMark/>
          </w:tcPr>
          <w:p w14:paraId="51E34D85"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Additional Fund </w:t>
            </w:r>
          </w:p>
        </w:tc>
        <w:tc>
          <w:tcPr>
            <w:tcW w:w="735" w:type="dxa"/>
            <w:shd w:val="clear" w:color="auto" w:fill="auto"/>
            <w:noWrap/>
            <w:vAlign w:val="bottom"/>
            <w:hideMark/>
          </w:tcPr>
          <w:p w14:paraId="1821B71E"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18</w:t>
            </w:r>
          </w:p>
        </w:tc>
        <w:tc>
          <w:tcPr>
            <w:tcW w:w="1739" w:type="dxa"/>
            <w:shd w:val="clear" w:color="auto" w:fill="auto"/>
            <w:noWrap/>
            <w:vAlign w:val="bottom"/>
            <w:hideMark/>
          </w:tcPr>
          <w:p w14:paraId="607ABE8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1,445,120.70 </w:t>
            </w:r>
          </w:p>
        </w:tc>
        <w:tc>
          <w:tcPr>
            <w:tcW w:w="1600" w:type="dxa"/>
            <w:shd w:val="clear" w:color="auto" w:fill="auto"/>
            <w:noWrap/>
            <w:vAlign w:val="bottom"/>
            <w:hideMark/>
          </w:tcPr>
          <w:p w14:paraId="5FEC4FEE"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7C34637"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9695CE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1,445,120.70 </w:t>
            </w:r>
          </w:p>
        </w:tc>
      </w:tr>
      <w:tr w:rsidR="00FA498B" w:rsidRPr="00124F8A" w14:paraId="437D5015" w14:textId="77777777" w:rsidTr="001907BA">
        <w:trPr>
          <w:trHeight w:val="300"/>
        </w:trPr>
        <w:tc>
          <w:tcPr>
            <w:tcW w:w="3140" w:type="dxa"/>
            <w:shd w:val="clear" w:color="auto" w:fill="auto"/>
            <w:noWrap/>
            <w:vAlign w:val="bottom"/>
            <w:hideMark/>
          </w:tcPr>
          <w:p w14:paraId="40FAD074"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Revenue Furniture Allowance </w:t>
            </w:r>
          </w:p>
        </w:tc>
        <w:tc>
          <w:tcPr>
            <w:tcW w:w="735" w:type="dxa"/>
            <w:shd w:val="clear" w:color="auto" w:fill="auto"/>
            <w:noWrap/>
            <w:vAlign w:val="bottom"/>
            <w:hideMark/>
          </w:tcPr>
          <w:p w14:paraId="711BD9FD"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19</w:t>
            </w:r>
          </w:p>
        </w:tc>
        <w:tc>
          <w:tcPr>
            <w:tcW w:w="1739" w:type="dxa"/>
            <w:shd w:val="clear" w:color="auto" w:fill="auto"/>
            <w:noWrap/>
            <w:vAlign w:val="bottom"/>
            <w:hideMark/>
          </w:tcPr>
          <w:p w14:paraId="5486B5A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EF45D94"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FB6C54B"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1BB8F8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5062835B" w14:textId="77777777" w:rsidTr="001907BA">
        <w:trPr>
          <w:trHeight w:val="300"/>
        </w:trPr>
        <w:tc>
          <w:tcPr>
            <w:tcW w:w="3140" w:type="dxa"/>
            <w:shd w:val="clear" w:color="auto" w:fill="auto"/>
            <w:noWrap/>
            <w:vAlign w:val="bottom"/>
            <w:hideMark/>
          </w:tcPr>
          <w:p w14:paraId="39761829"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Ex Rate Gain </w:t>
            </w:r>
          </w:p>
        </w:tc>
        <w:tc>
          <w:tcPr>
            <w:tcW w:w="735" w:type="dxa"/>
            <w:shd w:val="clear" w:color="auto" w:fill="auto"/>
            <w:noWrap/>
            <w:vAlign w:val="bottom"/>
            <w:hideMark/>
          </w:tcPr>
          <w:p w14:paraId="0289B145"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20</w:t>
            </w:r>
          </w:p>
        </w:tc>
        <w:tc>
          <w:tcPr>
            <w:tcW w:w="1739" w:type="dxa"/>
            <w:shd w:val="clear" w:color="auto" w:fill="auto"/>
            <w:noWrap/>
            <w:vAlign w:val="bottom"/>
            <w:hideMark/>
          </w:tcPr>
          <w:p w14:paraId="7762456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27,956,460.40 </w:t>
            </w:r>
          </w:p>
        </w:tc>
        <w:tc>
          <w:tcPr>
            <w:tcW w:w="1600" w:type="dxa"/>
            <w:shd w:val="clear" w:color="auto" w:fill="auto"/>
            <w:noWrap/>
            <w:vAlign w:val="bottom"/>
            <w:hideMark/>
          </w:tcPr>
          <w:p w14:paraId="100DA07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5D1E58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060106B"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27,956,460.40 </w:t>
            </w:r>
          </w:p>
        </w:tc>
      </w:tr>
      <w:tr w:rsidR="00FA498B" w:rsidRPr="00124F8A" w14:paraId="23694082" w14:textId="77777777" w:rsidTr="001907BA">
        <w:trPr>
          <w:trHeight w:val="300"/>
        </w:trPr>
        <w:tc>
          <w:tcPr>
            <w:tcW w:w="3140" w:type="dxa"/>
            <w:shd w:val="clear" w:color="auto" w:fill="auto"/>
            <w:noWrap/>
            <w:vAlign w:val="bottom"/>
            <w:hideMark/>
          </w:tcPr>
          <w:p w14:paraId="6E561385"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Augmentation </w:t>
            </w:r>
          </w:p>
        </w:tc>
        <w:tc>
          <w:tcPr>
            <w:tcW w:w="735" w:type="dxa"/>
            <w:shd w:val="clear" w:color="auto" w:fill="auto"/>
            <w:noWrap/>
            <w:vAlign w:val="bottom"/>
            <w:hideMark/>
          </w:tcPr>
          <w:p w14:paraId="7737D0DF"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21</w:t>
            </w:r>
          </w:p>
        </w:tc>
        <w:tc>
          <w:tcPr>
            <w:tcW w:w="1739" w:type="dxa"/>
            <w:shd w:val="clear" w:color="auto" w:fill="auto"/>
            <w:noWrap/>
            <w:vAlign w:val="bottom"/>
            <w:hideMark/>
          </w:tcPr>
          <w:p w14:paraId="3354E915"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B7E9E0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3812C64"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D90B47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45C80ACC" w14:textId="77777777" w:rsidTr="001907BA">
        <w:trPr>
          <w:trHeight w:val="300"/>
        </w:trPr>
        <w:tc>
          <w:tcPr>
            <w:tcW w:w="3140" w:type="dxa"/>
            <w:shd w:val="clear" w:color="auto" w:fill="auto"/>
            <w:noWrap/>
            <w:vAlign w:val="bottom"/>
            <w:hideMark/>
          </w:tcPr>
          <w:p w14:paraId="17DC82F0"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Federal </w:t>
            </w:r>
            <w:proofErr w:type="spellStart"/>
            <w:r w:rsidRPr="00124F8A">
              <w:rPr>
                <w:rFonts w:ascii="Cambria" w:eastAsia="Times New Roman" w:hAnsi="Cambria" w:cs="Calibri"/>
                <w:b/>
                <w:bCs/>
                <w:color w:val="000000"/>
                <w:sz w:val="20"/>
                <w:szCs w:val="20"/>
                <w:lang w:eastAsia="en-GB"/>
              </w:rPr>
              <w:t>Govt</w:t>
            </w:r>
            <w:proofErr w:type="spellEnd"/>
            <w:r w:rsidRPr="00124F8A">
              <w:rPr>
                <w:rFonts w:ascii="Cambria" w:eastAsia="Times New Roman" w:hAnsi="Cambria" w:cs="Calibri"/>
                <w:b/>
                <w:bCs/>
                <w:color w:val="000000"/>
                <w:sz w:val="20"/>
                <w:szCs w:val="20"/>
                <w:lang w:eastAsia="en-GB"/>
              </w:rPr>
              <w:t xml:space="preserve"> Intervention Fund </w:t>
            </w:r>
          </w:p>
        </w:tc>
        <w:tc>
          <w:tcPr>
            <w:tcW w:w="735" w:type="dxa"/>
            <w:shd w:val="clear" w:color="auto" w:fill="auto"/>
            <w:noWrap/>
            <w:vAlign w:val="bottom"/>
            <w:hideMark/>
          </w:tcPr>
          <w:p w14:paraId="0197DE26"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22</w:t>
            </w:r>
          </w:p>
        </w:tc>
        <w:tc>
          <w:tcPr>
            <w:tcW w:w="1739" w:type="dxa"/>
            <w:shd w:val="clear" w:color="auto" w:fill="auto"/>
            <w:noWrap/>
            <w:vAlign w:val="bottom"/>
            <w:hideMark/>
          </w:tcPr>
          <w:p w14:paraId="3A320AA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23,415,643.16 </w:t>
            </w:r>
          </w:p>
        </w:tc>
        <w:tc>
          <w:tcPr>
            <w:tcW w:w="1600" w:type="dxa"/>
            <w:shd w:val="clear" w:color="auto" w:fill="auto"/>
            <w:noWrap/>
            <w:vAlign w:val="bottom"/>
            <w:hideMark/>
          </w:tcPr>
          <w:p w14:paraId="2CD09BDE"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9F84CBE"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5A4FE99"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23,415,643.16 </w:t>
            </w:r>
          </w:p>
        </w:tc>
      </w:tr>
      <w:tr w:rsidR="00FA498B" w:rsidRPr="00124F8A" w14:paraId="0E58F6F6" w14:textId="77777777" w:rsidTr="001907BA">
        <w:trPr>
          <w:trHeight w:val="300"/>
        </w:trPr>
        <w:tc>
          <w:tcPr>
            <w:tcW w:w="3140" w:type="dxa"/>
            <w:shd w:val="clear" w:color="auto" w:fill="auto"/>
            <w:noWrap/>
            <w:vAlign w:val="bottom"/>
            <w:hideMark/>
          </w:tcPr>
          <w:p w14:paraId="26531E6F"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ECO </w:t>
            </w:r>
          </w:p>
        </w:tc>
        <w:tc>
          <w:tcPr>
            <w:tcW w:w="735" w:type="dxa"/>
            <w:shd w:val="clear" w:color="auto" w:fill="auto"/>
            <w:noWrap/>
            <w:vAlign w:val="bottom"/>
            <w:hideMark/>
          </w:tcPr>
          <w:p w14:paraId="5DC3587F"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23</w:t>
            </w:r>
          </w:p>
        </w:tc>
        <w:tc>
          <w:tcPr>
            <w:tcW w:w="1739" w:type="dxa"/>
            <w:shd w:val="clear" w:color="auto" w:fill="auto"/>
            <w:noWrap/>
            <w:vAlign w:val="bottom"/>
            <w:hideMark/>
          </w:tcPr>
          <w:p w14:paraId="2A26E79D"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19,431,731.65 </w:t>
            </w:r>
          </w:p>
        </w:tc>
        <w:tc>
          <w:tcPr>
            <w:tcW w:w="1600" w:type="dxa"/>
            <w:shd w:val="clear" w:color="auto" w:fill="auto"/>
            <w:noWrap/>
            <w:vAlign w:val="bottom"/>
            <w:hideMark/>
          </w:tcPr>
          <w:p w14:paraId="319045F5"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6D88C44"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C89D263"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19,431,731.65 </w:t>
            </w:r>
          </w:p>
        </w:tc>
      </w:tr>
      <w:tr w:rsidR="00FA498B" w:rsidRPr="00124F8A" w14:paraId="3CFF923A" w14:textId="77777777" w:rsidTr="001907BA">
        <w:trPr>
          <w:trHeight w:val="300"/>
        </w:trPr>
        <w:tc>
          <w:tcPr>
            <w:tcW w:w="3140" w:type="dxa"/>
            <w:shd w:val="clear" w:color="auto" w:fill="auto"/>
            <w:noWrap/>
            <w:vAlign w:val="bottom"/>
            <w:hideMark/>
          </w:tcPr>
          <w:p w14:paraId="0606EA6D"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Solid Minerals </w:t>
            </w:r>
          </w:p>
        </w:tc>
        <w:tc>
          <w:tcPr>
            <w:tcW w:w="735" w:type="dxa"/>
            <w:shd w:val="clear" w:color="auto" w:fill="auto"/>
            <w:noWrap/>
            <w:vAlign w:val="bottom"/>
            <w:hideMark/>
          </w:tcPr>
          <w:p w14:paraId="525C0DC5"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24</w:t>
            </w:r>
          </w:p>
        </w:tc>
        <w:tc>
          <w:tcPr>
            <w:tcW w:w="1739" w:type="dxa"/>
            <w:shd w:val="clear" w:color="auto" w:fill="auto"/>
            <w:noWrap/>
            <w:vAlign w:val="bottom"/>
            <w:hideMark/>
          </w:tcPr>
          <w:p w14:paraId="308924EB"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85A29D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6049245"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86C477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77FB3225" w14:textId="77777777" w:rsidTr="001907BA">
        <w:trPr>
          <w:trHeight w:val="300"/>
        </w:trPr>
        <w:tc>
          <w:tcPr>
            <w:tcW w:w="3140" w:type="dxa"/>
            <w:shd w:val="clear" w:color="auto" w:fill="auto"/>
            <w:noWrap/>
            <w:vAlign w:val="bottom"/>
            <w:hideMark/>
          </w:tcPr>
          <w:p w14:paraId="339992AA"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Non-Oil Revenue </w:t>
            </w:r>
          </w:p>
        </w:tc>
        <w:tc>
          <w:tcPr>
            <w:tcW w:w="735" w:type="dxa"/>
            <w:shd w:val="clear" w:color="auto" w:fill="auto"/>
            <w:noWrap/>
            <w:vAlign w:val="bottom"/>
            <w:hideMark/>
          </w:tcPr>
          <w:p w14:paraId="259C4433"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25</w:t>
            </w:r>
          </w:p>
        </w:tc>
        <w:tc>
          <w:tcPr>
            <w:tcW w:w="1739" w:type="dxa"/>
            <w:shd w:val="clear" w:color="auto" w:fill="auto"/>
            <w:noWrap/>
            <w:vAlign w:val="bottom"/>
            <w:hideMark/>
          </w:tcPr>
          <w:p w14:paraId="76F1141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12,148,920.86 </w:t>
            </w:r>
          </w:p>
        </w:tc>
        <w:tc>
          <w:tcPr>
            <w:tcW w:w="1600" w:type="dxa"/>
            <w:shd w:val="clear" w:color="auto" w:fill="auto"/>
            <w:noWrap/>
            <w:vAlign w:val="bottom"/>
            <w:hideMark/>
          </w:tcPr>
          <w:p w14:paraId="199CC61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E676300"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F4DD54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12,148,920.86 </w:t>
            </w:r>
          </w:p>
        </w:tc>
      </w:tr>
      <w:tr w:rsidR="00FA498B" w:rsidRPr="00124F8A" w14:paraId="3DF95115" w14:textId="77777777" w:rsidTr="001907BA">
        <w:trPr>
          <w:trHeight w:val="300"/>
        </w:trPr>
        <w:tc>
          <w:tcPr>
            <w:tcW w:w="3140" w:type="dxa"/>
            <w:shd w:val="clear" w:color="auto" w:fill="auto"/>
            <w:noWrap/>
            <w:vAlign w:val="bottom"/>
            <w:hideMark/>
          </w:tcPr>
          <w:p w14:paraId="7ABFA83A"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Distributable from Goods &amp; Valuables</w:t>
            </w:r>
          </w:p>
        </w:tc>
        <w:tc>
          <w:tcPr>
            <w:tcW w:w="735" w:type="dxa"/>
            <w:shd w:val="clear" w:color="auto" w:fill="auto"/>
            <w:noWrap/>
            <w:vAlign w:val="bottom"/>
            <w:hideMark/>
          </w:tcPr>
          <w:p w14:paraId="25A5C3C4" w14:textId="77777777" w:rsidR="00FA498B" w:rsidRPr="00124F8A" w:rsidRDefault="00FA498B" w:rsidP="001907BA">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26</w:t>
            </w:r>
          </w:p>
        </w:tc>
        <w:tc>
          <w:tcPr>
            <w:tcW w:w="1739" w:type="dxa"/>
            <w:shd w:val="clear" w:color="auto" w:fill="auto"/>
            <w:noWrap/>
            <w:vAlign w:val="bottom"/>
            <w:hideMark/>
          </w:tcPr>
          <w:p w14:paraId="6353F21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67A7B6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3DCD03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92DD2B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348AA0ED" w14:textId="77777777" w:rsidTr="001907BA">
        <w:trPr>
          <w:trHeight w:val="300"/>
        </w:trPr>
        <w:tc>
          <w:tcPr>
            <w:tcW w:w="3140" w:type="dxa"/>
            <w:shd w:val="clear" w:color="auto" w:fill="auto"/>
            <w:noWrap/>
            <w:vAlign w:val="bottom"/>
            <w:hideMark/>
          </w:tcPr>
          <w:p w14:paraId="20A8589D"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Forex Equalisation </w:t>
            </w:r>
          </w:p>
        </w:tc>
        <w:tc>
          <w:tcPr>
            <w:tcW w:w="735" w:type="dxa"/>
            <w:shd w:val="clear" w:color="auto" w:fill="auto"/>
            <w:noWrap/>
            <w:vAlign w:val="bottom"/>
            <w:hideMark/>
          </w:tcPr>
          <w:p w14:paraId="755C4B89"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27</w:t>
            </w:r>
          </w:p>
        </w:tc>
        <w:tc>
          <w:tcPr>
            <w:tcW w:w="1739" w:type="dxa"/>
            <w:shd w:val="clear" w:color="auto" w:fill="auto"/>
            <w:noWrap/>
            <w:vAlign w:val="bottom"/>
            <w:hideMark/>
          </w:tcPr>
          <w:p w14:paraId="70CAB210"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12,504,347.83 </w:t>
            </w:r>
          </w:p>
        </w:tc>
        <w:tc>
          <w:tcPr>
            <w:tcW w:w="1600" w:type="dxa"/>
            <w:shd w:val="clear" w:color="auto" w:fill="auto"/>
            <w:noWrap/>
            <w:vAlign w:val="bottom"/>
            <w:hideMark/>
          </w:tcPr>
          <w:p w14:paraId="2B1E143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BFA33F5"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8A81DC4"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12,504,347.83 </w:t>
            </w:r>
          </w:p>
        </w:tc>
      </w:tr>
      <w:tr w:rsidR="00FA498B" w:rsidRPr="00124F8A" w14:paraId="2AA2ED4C" w14:textId="77777777" w:rsidTr="001907BA">
        <w:trPr>
          <w:trHeight w:val="300"/>
        </w:trPr>
        <w:tc>
          <w:tcPr>
            <w:tcW w:w="3140" w:type="dxa"/>
            <w:shd w:val="clear" w:color="auto" w:fill="auto"/>
            <w:noWrap/>
            <w:vAlign w:val="bottom"/>
            <w:hideMark/>
          </w:tcPr>
          <w:p w14:paraId="454C6AD4"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10% IGR </w:t>
            </w:r>
          </w:p>
        </w:tc>
        <w:tc>
          <w:tcPr>
            <w:tcW w:w="735" w:type="dxa"/>
            <w:shd w:val="clear" w:color="auto" w:fill="auto"/>
            <w:noWrap/>
            <w:vAlign w:val="bottom"/>
            <w:hideMark/>
          </w:tcPr>
          <w:p w14:paraId="1FAB32D7"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28</w:t>
            </w:r>
          </w:p>
        </w:tc>
        <w:tc>
          <w:tcPr>
            <w:tcW w:w="1739" w:type="dxa"/>
            <w:shd w:val="clear" w:color="auto" w:fill="auto"/>
            <w:noWrap/>
            <w:vAlign w:val="bottom"/>
            <w:hideMark/>
          </w:tcPr>
          <w:p w14:paraId="05CA243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6DB4D95"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63C288B"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CEC270D"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505061C1" w14:textId="77777777" w:rsidTr="001907BA">
        <w:trPr>
          <w:trHeight w:val="300"/>
        </w:trPr>
        <w:tc>
          <w:tcPr>
            <w:tcW w:w="3140" w:type="dxa"/>
            <w:shd w:val="clear" w:color="auto" w:fill="auto"/>
            <w:noWrap/>
            <w:vAlign w:val="bottom"/>
            <w:hideMark/>
          </w:tcPr>
          <w:p w14:paraId="477652B4"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Excess Bank Charges </w:t>
            </w:r>
          </w:p>
        </w:tc>
        <w:tc>
          <w:tcPr>
            <w:tcW w:w="735" w:type="dxa"/>
            <w:shd w:val="clear" w:color="auto" w:fill="auto"/>
            <w:noWrap/>
            <w:vAlign w:val="bottom"/>
            <w:hideMark/>
          </w:tcPr>
          <w:p w14:paraId="214F91EB"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29</w:t>
            </w:r>
          </w:p>
        </w:tc>
        <w:tc>
          <w:tcPr>
            <w:tcW w:w="1739" w:type="dxa"/>
            <w:shd w:val="clear" w:color="auto" w:fill="auto"/>
            <w:noWrap/>
            <w:vAlign w:val="bottom"/>
            <w:hideMark/>
          </w:tcPr>
          <w:p w14:paraId="049DA5A3"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709,568.04 </w:t>
            </w:r>
          </w:p>
        </w:tc>
        <w:tc>
          <w:tcPr>
            <w:tcW w:w="1600" w:type="dxa"/>
            <w:shd w:val="clear" w:color="auto" w:fill="auto"/>
            <w:noWrap/>
            <w:vAlign w:val="bottom"/>
            <w:hideMark/>
          </w:tcPr>
          <w:p w14:paraId="2EE819B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92F1723"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E97602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709,568.04 </w:t>
            </w:r>
          </w:p>
        </w:tc>
      </w:tr>
      <w:tr w:rsidR="00FA498B" w:rsidRPr="00124F8A" w14:paraId="3B722CFC" w14:textId="77777777" w:rsidTr="001907BA">
        <w:trPr>
          <w:trHeight w:val="300"/>
        </w:trPr>
        <w:tc>
          <w:tcPr>
            <w:tcW w:w="3140" w:type="dxa"/>
            <w:shd w:val="clear" w:color="auto" w:fill="auto"/>
            <w:noWrap/>
            <w:vAlign w:val="bottom"/>
            <w:hideMark/>
          </w:tcPr>
          <w:p w14:paraId="36C2FBAF"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Aids &amp; Grants </w:t>
            </w:r>
          </w:p>
        </w:tc>
        <w:tc>
          <w:tcPr>
            <w:tcW w:w="735" w:type="dxa"/>
            <w:shd w:val="clear" w:color="auto" w:fill="auto"/>
            <w:noWrap/>
            <w:vAlign w:val="bottom"/>
            <w:hideMark/>
          </w:tcPr>
          <w:p w14:paraId="713E48DB" w14:textId="77777777" w:rsidR="00FA498B" w:rsidRPr="00124F8A" w:rsidRDefault="00FA498B" w:rsidP="001907BA">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30</w:t>
            </w:r>
          </w:p>
        </w:tc>
        <w:tc>
          <w:tcPr>
            <w:tcW w:w="1739" w:type="dxa"/>
            <w:shd w:val="clear" w:color="auto" w:fill="auto"/>
            <w:noWrap/>
            <w:vAlign w:val="bottom"/>
            <w:hideMark/>
          </w:tcPr>
          <w:p w14:paraId="7D7DE30E"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617C86B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1484930"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D2C66D7"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1DC3AE4B" w14:textId="77777777" w:rsidTr="001907BA">
        <w:trPr>
          <w:trHeight w:val="300"/>
        </w:trPr>
        <w:tc>
          <w:tcPr>
            <w:tcW w:w="3140" w:type="dxa"/>
            <w:shd w:val="clear" w:color="auto" w:fill="auto"/>
            <w:noWrap/>
            <w:vAlign w:val="bottom"/>
            <w:hideMark/>
          </w:tcPr>
          <w:p w14:paraId="26348D8D"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Overpayment Recovery </w:t>
            </w:r>
          </w:p>
        </w:tc>
        <w:tc>
          <w:tcPr>
            <w:tcW w:w="735" w:type="dxa"/>
            <w:shd w:val="clear" w:color="auto" w:fill="auto"/>
            <w:noWrap/>
            <w:vAlign w:val="bottom"/>
            <w:hideMark/>
          </w:tcPr>
          <w:p w14:paraId="49271112" w14:textId="77777777" w:rsidR="00FA498B" w:rsidRPr="00124F8A" w:rsidRDefault="00FA498B" w:rsidP="001907BA">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31</w:t>
            </w:r>
          </w:p>
        </w:tc>
        <w:tc>
          <w:tcPr>
            <w:tcW w:w="1739" w:type="dxa"/>
            <w:shd w:val="clear" w:color="auto" w:fill="auto"/>
            <w:noWrap/>
            <w:vAlign w:val="bottom"/>
            <w:hideMark/>
          </w:tcPr>
          <w:p w14:paraId="7AC6B7E0"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489127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9977160"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1E51E2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2ADAD759" w14:textId="77777777" w:rsidTr="001907BA">
        <w:trPr>
          <w:trHeight w:val="300"/>
        </w:trPr>
        <w:tc>
          <w:tcPr>
            <w:tcW w:w="3140" w:type="dxa"/>
            <w:shd w:val="clear" w:color="auto" w:fill="auto"/>
            <w:noWrap/>
            <w:vAlign w:val="bottom"/>
            <w:hideMark/>
          </w:tcPr>
          <w:p w14:paraId="77023614"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Sub-Total Dependent Revenue </w:t>
            </w:r>
          </w:p>
        </w:tc>
        <w:tc>
          <w:tcPr>
            <w:tcW w:w="735" w:type="dxa"/>
            <w:shd w:val="clear" w:color="auto" w:fill="auto"/>
            <w:noWrap/>
            <w:vAlign w:val="bottom"/>
            <w:hideMark/>
          </w:tcPr>
          <w:p w14:paraId="2AE19E5E"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p>
        </w:tc>
        <w:tc>
          <w:tcPr>
            <w:tcW w:w="1739" w:type="dxa"/>
            <w:shd w:val="clear" w:color="auto" w:fill="auto"/>
            <w:noWrap/>
            <w:vAlign w:val="bottom"/>
            <w:hideMark/>
          </w:tcPr>
          <w:p w14:paraId="2C8554CA"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1,353,768,596.01 </w:t>
            </w:r>
          </w:p>
        </w:tc>
        <w:tc>
          <w:tcPr>
            <w:tcW w:w="1600" w:type="dxa"/>
            <w:shd w:val="clear" w:color="auto" w:fill="auto"/>
            <w:noWrap/>
            <w:vAlign w:val="bottom"/>
            <w:hideMark/>
          </w:tcPr>
          <w:p w14:paraId="12129EA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c>
          <w:tcPr>
            <w:tcW w:w="1600" w:type="dxa"/>
            <w:shd w:val="clear" w:color="auto" w:fill="auto"/>
            <w:noWrap/>
            <w:vAlign w:val="bottom"/>
            <w:hideMark/>
          </w:tcPr>
          <w:p w14:paraId="6F5D3B44"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6B78E4C" w14:textId="77777777" w:rsidR="00FA498B" w:rsidRPr="00124F8A" w:rsidRDefault="00FA498B" w:rsidP="001907BA">
            <w:pPr>
              <w:spacing w:after="0" w:line="240" w:lineRule="auto"/>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1,353,768,596.01 </w:t>
            </w:r>
          </w:p>
        </w:tc>
      </w:tr>
      <w:tr w:rsidR="00FA498B" w:rsidRPr="00124F8A" w14:paraId="371C6C9A" w14:textId="77777777" w:rsidTr="001907BA">
        <w:trPr>
          <w:trHeight w:val="300"/>
        </w:trPr>
        <w:tc>
          <w:tcPr>
            <w:tcW w:w="3140" w:type="dxa"/>
            <w:shd w:val="clear" w:color="auto" w:fill="auto"/>
            <w:noWrap/>
            <w:vAlign w:val="bottom"/>
          </w:tcPr>
          <w:p w14:paraId="28842DBA"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Transfer from Main Council </w:t>
            </w:r>
          </w:p>
        </w:tc>
        <w:tc>
          <w:tcPr>
            <w:tcW w:w="735" w:type="dxa"/>
            <w:shd w:val="clear" w:color="auto" w:fill="auto"/>
            <w:noWrap/>
            <w:vAlign w:val="bottom"/>
          </w:tcPr>
          <w:p w14:paraId="71DAFB7B"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32</w:t>
            </w:r>
          </w:p>
        </w:tc>
        <w:tc>
          <w:tcPr>
            <w:tcW w:w="1739" w:type="dxa"/>
            <w:shd w:val="clear" w:color="auto" w:fill="auto"/>
            <w:noWrap/>
            <w:vAlign w:val="bottom"/>
          </w:tcPr>
          <w:p w14:paraId="78EE7F63"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tcPr>
          <w:p w14:paraId="7099F3C5"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45,758,480.19 </w:t>
            </w:r>
          </w:p>
        </w:tc>
        <w:tc>
          <w:tcPr>
            <w:tcW w:w="1600" w:type="dxa"/>
            <w:shd w:val="clear" w:color="auto" w:fill="auto"/>
            <w:noWrap/>
            <w:vAlign w:val="bottom"/>
          </w:tcPr>
          <w:p w14:paraId="5D29C1AE"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14,241,519.81 </w:t>
            </w:r>
          </w:p>
        </w:tc>
        <w:tc>
          <w:tcPr>
            <w:tcW w:w="1710" w:type="dxa"/>
            <w:shd w:val="clear" w:color="auto" w:fill="auto"/>
            <w:noWrap/>
            <w:vAlign w:val="bottom"/>
          </w:tcPr>
          <w:p w14:paraId="25F80675" w14:textId="77777777" w:rsidR="00FA498B" w:rsidRPr="00124F8A" w:rsidRDefault="00FA498B" w:rsidP="00233001">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60,000,000.00 </w:t>
            </w:r>
          </w:p>
        </w:tc>
      </w:tr>
      <w:tr w:rsidR="00FA498B" w:rsidRPr="00124F8A" w14:paraId="179DF84F" w14:textId="77777777" w:rsidTr="001907BA">
        <w:trPr>
          <w:trHeight w:val="300"/>
        </w:trPr>
        <w:tc>
          <w:tcPr>
            <w:tcW w:w="3140" w:type="dxa"/>
            <w:shd w:val="clear" w:color="auto" w:fill="auto"/>
            <w:noWrap/>
            <w:vAlign w:val="bottom"/>
            <w:hideMark/>
          </w:tcPr>
          <w:p w14:paraId="587F2F54"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Tax Revenue </w:t>
            </w:r>
          </w:p>
        </w:tc>
        <w:tc>
          <w:tcPr>
            <w:tcW w:w="735" w:type="dxa"/>
            <w:shd w:val="clear" w:color="auto" w:fill="auto"/>
            <w:noWrap/>
            <w:vAlign w:val="bottom"/>
            <w:hideMark/>
          </w:tcPr>
          <w:p w14:paraId="22478C20"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33</w:t>
            </w:r>
          </w:p>
        </w:tc>
        <w:tc>
          <w:tcPr>
            <w:tcW w:w="1739" w:type="dxa"/>
            <w:shd w:val="clear" w:color="auto" w:fill="auto"/>
            <w:noWrap/>
            <w:vAlign w:val="bottom"/>
            <w:hideMark/>
          </w:tcPr>
          <w:p w14:paraId="2DD75C9A"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83,000.00 </w:t>
            </w:r>
          </w:p>
        </w:tc>
        <w:tc>
          <w:tcPr>
            <w:tcW w:w="1600" w:type="dxa"/>
            <w:shd w:val="clear" w:color="auto" w:fill="auto"/>
            <w:noWrap/>
            <w:vAlign w:val="bottom"/>
            <w:hideMark/>
          </w:tcPr>
          <w:p w14:paraId="3A08438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144,050.00 </w:t>
            </w:r>
          </w:p>
        </w:tc>
        <w:tc>
          <w:tcPr>
            <w:tcW w:w="1600" w:type="dxa"/>
            <w:shd w:val="clear" w:color="auto" w:fill="auto"/>
            <w:noWrap/>
            <w:vAlign w:val="bottom"/>
            <w:hideMark/>
          </w:tcPr>
          <w:p w14:paraId="6A138C19"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AF2972B"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227,050.00 </w:t>
            </w:r>
          </w:p>
        </w:tc>
      </w:tr>
      <w:tr w:rsidR="00FA498B" w:rsidRPr="00124F8A" w14:paraId="1B0FA675" w14:textId="77777777" w:rsidTr="001907BA">
        <w:trPr>
          <w:trHeight w:val="300"/>
        </w:trPr>
        <w:tc>
          <w:tcPr>
            <w:tcW w:w="3140" w:type="dxa"/>
            <w:shd w:val="clear" w:color="auto" w:fill="auto"/>
            <w:noWrap/>
            <w:vAlign w:val="bottom"/>
            <w:hideMark/>
          </w:tcPr>
          <w:p w14:paraId="224B9E35"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Non-Tax Revenue </w:t>
            </w:r>
          </w:p>
        </w:tc>
        <w:tc>
          <w:tcPr>
            <w:tcW w:w="735" w:type="dxa"/>
            <w:shd w:val="clear" w:color="auto" w:fill="auto"/>
            <w:noWrap/>
            <w:vAlign w:val="bottom"/>
            <w:hideMark/>
          </w:tcPr>
          <w:p w14:paraId="4A0110E0"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34</w:t>
            </w:r>
          </w:p>
        </w:tc>
        <w:tc>
          <w:tcPr>
            <w:tcW w:w="1739" w:type="dxa"/>
            <w:shd w:val="clear" w:color="auto" w:fill="auto"/>
            <w:noWrap/>
            <w:vAlign w:val="bottom"/>
            <w:hideMark/>
          </w:tcPr>
          <w:p w14:paraId="25F12F01"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11,754,532.60 </w:t>
            </w:r>
          </w:p>
        </w:tc>
        <w:tc>
          <w:tcPr>
            <w:tcW w:w="1600" w:type="dxa"/>
            <w:shd w:val="clear" w:color="auto" w:fill="auto"/>
            <w:noWrap/>
            <w:vAlign w:val="bottom"/>
            <w:hideMark/>
          </w:tcPr>
          <w:p w14:paraId="30A4F3B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6,562,812.00 </w:t>
            </w:r>
          </w:p>
        </w:tc>
        <w:tc>
          <w:tcPr>
            <w:tcW w:w="1600" w:type="dxa"/>
            <w:shd w:val="clear" w:color="auto" w:fill="auto"/>
            <w:noWrap/>
            <w:vAlign w:val="bottom"/>
            <w:hideMark/>
          </w:tcPr>
          <w:p w14:paraId="432739E1"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2,707,890.00 </w:t>
            </w:r>
          </w:p>
        </w:tc>
        <w:tc>
          <w:tcPr>
            <w:tcW w:w="1710" w:type="dxa"/>
            <w:shd w:val="clear" w:color="auto" w:fill="auto"/>
            <w:noWrap/>
            <w:vAlign w:val="bottom"/>
            <w:hideMark/>
          </w:tcPr>
          <w:p w14:paraId="52E44A9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21,025,234.60 </w:t>
            </w:r>
          </w:p>
        </w:tc>
      </w:tr>
      <w:tr w:rsidR="00FA498B" w:rsidRPr="00124F8A" w14:paraId="44348096" w14:textId="77777777" w:rsidTr="001907BA">
        <w:trPr>
          <w:trHeight w:val="300"/>
        </w:trPr>
        <w:tc>
          <w:tcPr>
            <w:tcW w:w="3140" w:type="dxa"/>
            <w:shd w:val="clear" w:color="auto" w:fill="auto"/>
            <w:noWrap/>
            <w:vAlign w:val="bottom"/>
            <w:hideMark/>
          </w:tcPr>
          <w:p w14:paraId="4271912C"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Other Income </w:t>
            </w:r>
          </w:p>
        </w:tc>
        <w:tc>
          <w:tcPr>
            <w:tcW w:w="735" w:type="dxa"/>
            <w:shd w:val="clear" w:color="auto" w:fill="auto"/>
            <w:noWrap/>
            <w:vAlign w:val="bottom"/>
            <w:hideMark/>
          </w:tcPr>
          <w:p w14:paraId="19DB2771"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35</w:t>
            </w:r>
          </w:p>
        </w:tc>
        <w:tc>
          <w:tcPr>
            <w:tcW w:w="1739" w:type="dxa"/>
            <w:shd w:val="clear" w:color="auto" w:fill="auto"/>
            <w:noWrap/>
            <w:vAlign w:val="bottom"/>
            <w:hideMark/>
          </w:tcPr>
          <w:p w14:paraId="0784E775"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0B018F9"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EBAB50A"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BC01D64"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r>
      <w:tr w:rsidR="00FA498B" w:rsidRPr="00124F8A" w14:paraId="548124A9" w14:textId="77777777" w:rsidTr="001907BA">
        <w:trPr>
          <w:trHeight w:val="300"/>
        </w:trPr>
        <w:tc>
          <w:tcPr>
            <w:tcW w:w="3140" w:type="dxa"/>
            <w:shd w:val="clear" w:color="auto" w:fill="auto"/>
            <w:noWrap/>
            <w:vAlign w:val="bottom"/>
            <w:hideMark/>
          </w:tcPr>
          <w:p w14:paraId="2D35CCB1"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Sub-Total Independent Revenue </w:t>
            </w:r>
          </w:p>
        </w:tc>
        <w:tc>
          <w:tcPr>
            <w:tcW w:w="735" w:type="dxa"/>
            <w:shd w:val="clear" w:color="auto" w:fill="auto"/>
            <w:noWrap/>
            <w:vAlign w:val="bottom"/>
            <w:hideMark/>
          </w:tcPr>
          <w:p w14:paraId="03FA5FBF"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p>
        </w:tc>
        <w:tc>
          <w:tcPr>
            <w:tcW w:w="1739" w:type="dxa"/>
            <w:shd w:val="clear" w:color="auto" w:fill="auto"/>
            <w:noWrap/>
            <w:vAlign w:val="bottom"/>
            <w:hideMark/>
          </w:tcPr>
          <w:p w14:paraId="3737D3C4" w14:textId="77777777" w:rsidR="00FA498B" w:rsidRPr="00124F8A" w:rsidRDefault="00FA498B" w:rsidP="001907BA">
            <w:pPr>
              <w:spacing w:after="0" w:line="240" w:lineRule="auto"/>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11,837,532.60 </w:t>
            </w:r>
          </w:p>
        </w:tc>
        <w:tc>
          <w:tcPr>
            <w:tcW w:w="1600" w:type="dxa"/>
            <w:shd w:val="clear" w:color="auto" w:fill="auto"/>
            <w:noWrap/>
            <w:vAlign w:val="bottom"/>
            <w:hideMark/>
          </w:tcPr>
          <w:p w14:paraId="73C3D493" w14:textId="5DC991ED" w:rsidR="00FA498B" w:rsidRPr="00124F8A" w:rsidRDefault="00D05B4C" w:rsidP="001907BA">
            <w:pPr>
              <w:spacing w:after="0" w:line="240" w:lineRule="auto"/>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6,706,862.00</w:t>
            </w:r>
          </w:p>
        </w:tc>
        <w:tc>
          <w:tcPr>
            <w:tcW w:w="1600" w:type="dxa"/>
            <w:shd w:val="clear" w:color="auto" w:fill="auto"/>
            <w:noWrap/>
            <w:vAlign w:val="bottom"/>
            <w:hideMark/>
          </w:tcPr>
          <w:p w14:paraId="3ABF0B75" w14:textId="4C36A6FB" w:rsidR="00FA498B" w:rsidRPr="00124F8A" w:rsidRDefault="00D05B4C" w:rsidP="001907BA">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2,707,890.00</w:t>
            </w:r>
          </w:p>
        </w:tc>
        <w:tc>
          <w:tcPr>
            <w:tcW w:w="1710" w:type="dxa"/>
            <w:shd w:val="clear" w:color="auto" w:fill="auto"/>
            <w:noWrap/>
            <w:vAlign w:val="bottom"/>
            <w:hideMark/>
          </w:tcPr>
          <w:p w14:paraId="4E274B50" w14:textId="257F2D99" w:rsidR="00FA498B" w:rsidRPr="00124F8A" w:rsidRDefault="00233001" w:rsidP="001907BA">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21,252,284.60</w:t>
            </w:r>
          </w:p>
        </w:tc>
      </w:tr>
      <w:tr w:rsidR="00FA498B" w:rsidRPr="00124F8A" w14:paraId="611DE2D1" w14:textId="77777777" w:rsidTr="001907BA">
        <w:trPr>
          <w:trHeight w:val="300"/>
        </w:trPr>
        <w:tc>
          <w:tcPr>
            <w:tcW w:w="3140" w:type="dxa"/>
            <w:shd w:val="clear" w:color="auto" w:fill="auto"/>
            <w:noWrap/>
            <w:vAlign w:val="bottom"/>
            <w:hideMark/>
          </w:tcPr>
          <w:p w14:paraId="7968571C"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Total Revenue </w:t>
            </w:r>
          </w:p>
        </w:tc>
        <w:tc>
          <w:tcPr>
            <w:tcW w:w="735" w:type="dxa"/>
            <w:shd w:val="clear" w:color="auto" w:fill="auto"/>
            <w:noWrap/>
            <w:vAlign w:val="bottom"/>
            <w:hideMark/>
          </w:tcPr>
          <w:p w14:paraId="32E2C6B5"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p>
        </w:tc>
        <w:tc>
          <w:tcPr>
            <w:tcW w:w="1739" w:type="dxa"/>
            <w:shd w:val="clear" w:color="auto" w:fill="auto"/>
            <w:noWrap/>
            <w:vAlign w:val="bottom"/>
            <w:hideMark/>
          </w:tcPr>
          <w:p w14:paraId="40EDD935" w14:textId="77777777" w:rsidR="00FA498B" w:rsidRPr="00124F8A" w:rsidRDefault="00FA498B" w:rsidP="001907BA">
            <w:pPr>
              <w:spacing w:after="0" w:line="240" w:lineRule="auto"/>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1,365,606,128.61 </w:t>
            </w:r>
          </w:p>
        </w:tc>
        <w:tc>
          <w:tcPr>
            <w:tcW w:w="1600" w:type="dxa"/>
            <w:shd w:val="clear" w:color="auto" w:fill="auto"/>
            <w:noWrap/>
            <w:vAlign w:val="bottom"/>
            <w:hideMark/>
          </w:tcPr>
          <w:p w14:paraId="7FB29CB8" w14:textId="77777777" w:rsidR="00FA498B" w:rsidRPr="00124F8A" w:rsidRDefault="00FA498B" w:rsidP="001907BA">
            <w:pPr>
              <w:spacing w:after="0" w:line="240" w:lineRule="auto"/>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52,465,342.19 </w:t>
            </w:r>
          </w:p>
        </w:tc>
        <w:tc>
          <w:tcPr>
            <w:tcW w:w="1600" w:type="dxa"/>
            <w:shd w:val="clear" w:color="auto" w:fill="auto"/>
            <w:noWrap/>
            <w:vAlign w:val="bottom"/>
            <w:hideMark/>
          </w:tcPr>
          <w:p w14:paraId="02333037"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16,949,409.81 </w:t>
            </w:r>
          </w:p>
        </w:tc>
        <w:tc>
          <w:tcPr>
            <w:tcW w:w="1710" w:type="dxa"/>
            <w:shd w:val="clear" w:color="auto" w:fill="auto"/>
            <w:noWrap/>
            <w:vAlign w:val="bottom"/>
            <w:hideMark/>
          </w:tcPr>
          <w:p w14:paraId="00CD5AB8" w14:textId="2B63E751" w:rsidR="00FA498B" w:rsidRPr="00124F8A" w:rsidRDefault="00233001" w:rsidP="00233001">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1,375,020,880.61</w:t>
            </w:r>
          </w:p>
        </w:tc>
      </w:tr>
      <w:tr w:rsidR="00FA498B" w:rsidRPr="00124F8A" w14:paraId="68404795" w14:textId="77777777" w:rsidTr="001907BA">
        <w:trPr>
          <w:trHeight w:val="300"/>
        </w:trPr>
        <w:tc>
          <w:tcPr>
            <w:tcW w:w="3140" w:type="dxa"/>
            <w:shd w:val="clear" w:color="auto" w:fill="auto"/>
            <w:noWrap/>
            <w:vAlign w:val="bottom"/>
            <w:hideMark/>
          </w:tcPr>
          <w:p w14:paraId="52934F93"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EXPENDITURE </w:t>
            </w:r>
          </w:p>
        </w:tc>
        <w:tc>
          <w:tcPr>
            <w:tcW w:w="735" w:type="dxa"/>
            <w:shd w:val="clear" w:color="auto" w:fill="auto"/>
            <w:noWrap/>
            <w:vAlign w:val="bottom"/>
            <w:hideMark/>
          </w:tcPr>
          <w:p w14:paraId="78609776"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p>
        </w:tc>
        <w:tc>
          <w:tcPr>
            <w:tcW w:w="1739" w:type="dxa"/>
            <w:shd w:val="clear" w:color="auto" w:fill="auto"/>
            <w:noWrap/>
            <w:vAlign w:val="bottom"/>
            <w:hideMark/>
          </w:tcPr>
          <w:p w14:paraId="2C9F7AA3"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D3080E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8CEE967"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4DCDE13"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6DE6779E" w14:textId="77777777" w:rsidTr="001907BA">
        <w:trPr>
          <w:trHeight w:val="300"/>
        </w:trPr>
        <w:tc>
          <w:tcPr>
            <w:tcW w:w="3140" w:type="dxa"/>
            <w:shd w:val="clear" w:color="auto" w:fill="auto"/>
            <w:noWrap/>
            <w:vAlign w:val="bottom"/>
            <w:hideMark/>
          </w:tcPr>
          <w:p w14:paraId="05070051"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JOINTLY EXPENDED </w:t>
            </w:r>
          </w:p>
        </w:tc>
        <w:tc>
          <w:tcPr>
            <w:tcW w:w="735" w:type="dxa"/>
            <w:shd w:val="clear" w:color="auto" w:fill="auto"/>
            <w:noWrap/>
            <w:vAlign w:val="bottom"/>
            <w:hideMark/>
          </w:tcPr>
          <w:p w14:paraId="78A3C717"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p>
        </w:tc>
        <w:tc>
          <w:tcPr>
            <w:tcW w:w="1739" w:type="dxa"/>
            <w:shd w:val="clear" w:color="auto" w:fill="auto"/>
            <w:noWrap/>
            <w:vAlign w:val="bottom"/>
            <w:hideMark/>
          </w:tcPr>
          <w:p w14:paraId="3E19A8E1"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9708C63"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6DC6AB3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9A2997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55710F0A" w14:textId="77777777" w:rsidTr="001907BA">
        <w:trPr>
          <w:trHeight w:val="300"/>
        </w:trPr>
        <w:tc>
          <w:tcPr>
            <w:tcW w:w="3140" w:type="dxa"/>
            <w:shd w:val="clear" w:color="auto" w:fill="auto"/>
            <w:noWrap/>
            <w:vAlign w:val="bottom"/>
            <w:hideMark/>
          </w:tcPr>
          <w:p w14:paraId="3D87DF4F"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Salaries &amp; Wages </w:t>
            </w:r>
          </w:p>
        </w:tc>
        <w:tc>
          <w:tcPr>
            <w:tcW w:w="735" w:type="dxa"/>
            <w:shd w:val="clear" w:color="auto" w:fill="auto"/>
            <w:noWrap/>
            <w:vAlign w:val="bottom"/>
            <w:hideMark/>
          </w:tcPr>
          <w:p w14:paraId="208EBDBB"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36</w:t>
            </w:r>
          </w:p>
        </w:tc>
        <w:tc>
          <w:tcPr>
            <w:tcW w:w="1739" w:type="dxa"/>
            <w:shd w:val="clear" w:color="auto" w:fill="auto"/>
            <w:noWrap/>
            <w:vAlign w:val="bottom"/>
            <w:hideMark/>
          </w:tcPr>
          <w:p w14:paraId="1F11753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785,357,128.93 </w:t>
            </w:r>
          </w:p>
        </w:tc>
        <w:tc>
          <w:tcPr>
            <w:tcW w:w="1600" w:type="dxa"/>
            <w:shd w:val="clear" w:color="auto" w:fill="auto"/>
            <w:noWrap/>
            <w:vAlign w:val="bottom"/>
            <w:hideMark/>
          </w:tcPr>
          <w:p w14:paraId="7BCAA75A"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88328E0"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AC3D28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785,357,128.93 </w:t>
            </w:r>
          </w:p>
        </w:tc>
      </w:tr>
      <w:tr w:rsidR="00FA498B" w:rsidRPr="00124F8A" w14:paraId="0167A209" w14:textId="77777777" w:rsidTr="001907BA">
        <w:trPr>
          <w:trHeight w:val="300"/>
        </w:trPr>
        <w:tc>
          <w:tcPr>
            <w:tcW w:w="3140" w:type="dxa"/>
            <w:shd w:val="clear" w:color="auto" w:fill="auto"/>
            <w:noWrap/>
            <w:vAlign w:val="bottom"/>
            <w:hideMark/>
          </w:tcPr>
          <w:p w14:paraId="6D5AC5BA"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4E605B45"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37</w:t>
            </w:r>
          </w:p>
        </w:tc>
        <w:tc>
          <w:tcPr>
            <w:tcW w:w="1739" w:type="dxa"/>
            <w:shd w:val="clear" w:color="auto" w:fill="auto"/>
            <w:noWrap/>
            <w:vAlign w:val="bottom"/>
            <w:hideMark/>
          </w:tcPr>
          <w:p w14:paraId="619A32B7"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300,000.00 </w:t>
            </w:r>
          </w:p>
        </w:tc>
        <w:tc>
          <w:tcPr>
            <w:tcW w:w="1600" w:type="dxa"/>
            <w:shd w:val="clear" w:color="auto" w:fill="auto"/>
            <w:noWrap/>
            <w:vAlign w:val="bottom"/>
            <w:hideMark/>
          </w:tcPr>
          <w:p w14:paraId="73988FB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ECE354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7DE978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300,000.00 </w:t>
            </w:r>
          </w:p>
        </w:tc>
      </w:tr>
      <w:tr w:rsidR="00FA498B" w:rsidRPr="00124F8A" w14:paraId="3A6FBFAD" w14:textId="77777777" w:rsidTr="001907BA">
        <w:trPr>
          <w:trHeight w:val="300"/>
        </w:trPr>
        <w:tc>
          <w:tcPr>
            <w:tcW w:w="3140" w:type="dxa"/>
            <w:shd w:val="clear" w:color="auto" w:fill="auto"/>
            <w:noWrap/>
            <w:vAlign w:val="bottom"/>
            <w:hideMark/>
          </w:tcPr>
          <w:p w14:paraId="7FBFE924"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Overhead Cost </w:t>
            </w:r>
          </w:p>
        </w:tc>
        <w:tc>
          <w:tcPr>
            <w:tcW w:w="735" w:type="dxa"/>
            <w:shd w:val="clear" w:color="auto" w:fill="auto"/>
            <w:noWrap/>
            <w:vAlign w:val="bottom"/>
            <w:hideMark/>
          </w:tcPr>
          <w:p w14:paraId="005FFAED"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38</w:t>
            </w:r>
          </w:p>
        </w:tc>
        <w:tc>
          <w:tcPr>
            <w:tcW w:w="1739" w:type="dxa"/>
            <w:shd w:val="clear" w:color="auto" w:fill="auto"/>
            <w:noWrap/>
            <w:vAlign w:val="bottom"/>
            <w:hideMark/>
          </w:tcPr>
          <w:p w14:paraId="7D2A03E0"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18,949,956.72 </w:t>
            </w:r>
          </w:p>
        </w:tc>
        <w:tc>
          <w:tcPr>
            <w:tcW w:w="1600" w:type="dxa"/>
            <w:shd w:val="clear" w:color="auto" w:fill="auto"/>
            <w:noWrap/>
            <w:vAlign w:val="bottom"/>
            <w:hideMark/>
          </w:tcPr>
          <w:p w14:paraId="4FE3A7E7"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6BAD36F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F235B3A"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18,949,956.72 </w:t>
            </w:r>
          </w:p>
        </w:tc>
      </w:tr>
      <w:tr w:rsidR="00FA498B" w:rsidRPr="00124F8A" w14:paraId="2A4994A8" w14:textId="77777777" w:rsidTr="001907BA">
        <w:trPr>
          <w:trHeight w:val="300"/>
        </w:trPr>
        <w:tc>
          <w:tcPr>
            <w:tcW w:w="3140" w:type="dxa"/>
            <w:shd w:val="clear" w:color="auto" w:fill="auto"/>
            <w:noWrap/>
            <w:vAlign w:val="bottom"/>
            <w:hideMark/>
          </w:tcPr>
          <w:p w14:paraId="6C191035"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188FC295"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39</w:t>
            </w:r>
          </w:p>
        </w:tc>
        <w:tc>
          <w:tcPr>
            <w:tcW w:w="1739" w:type="dxa"/>
            <w:shd w:val="clear" w:color="auto" w:fill="auto"/>
            <w:noWrap/>
            <w:vAlign w:val="bottom"/>
            <w:hideMark/>
          </w:tcPr>
          <w:p w14:paraId="5E28956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29,641,494.02 </w:t>
            </w:r>
          </w:p>
        </w:tc>
        <w:tc>
          <w:tcPr>
            <w:tcW w:w="1600" w:type="dxa"/>
            <w:shd w:val="clear" w:color="auto" w:fill="auto"/>
            <w:noWrap/>
            <w:vAlign w:val="bottom"/>
            <w:hideMark/>
          </w:tcPr>
          <w:p w14:paraId="55F7C6D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D93F1B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FAC912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29,641,494.02 </w:t>
            </w:r>
          </w:p>
        </w:tc>
      </w:tr>
      <w:tr w:rsidR="00FA498B" w:rsidRPr="00124F8A" w14:paraId="391E3B96" w14:textId="77777777" w:rsidTr="001907BA">
        <w:trPr>
          <w:trHeight w:val="300"/>
        </w:trPr>
        <w:tc>
          <w:tcPr>
            <w:tcW w:w="3140" w:type="dxa"/>
            <w:shd w:val="clear" w:color="auto" w:fill="auto"/>
            <w:noWrap/>
            <w:vAlign w:val="bottom"/>
            <w:hideMark/>
          </w:tcPr>
          <w:p w14:paraId="63D8C4CD"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Transfer to Other Agencies </w:t>
            </w:r>
          </w:p>
        </w:tc>
        <w:tc>
          <w:tcPr>
            <w:tcW w:w="735" w:type="dxa"/>
            <w:shd w:val="clear" w:color="auto" w:fill="auto"/>
            <w:noWrap/>
            <w:vAlign w:val="bottom"/>
            <w:hideMark/>
          </w:tcPr>
          <w:p w14:paraId="0E02C92A"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40</w:t>
            </w:r>
          </w:p>
        </w:tc>
        <w:tc>
          <w:tcPr>
            <w:tcW w:w="1739" w:type="dxa"/>
            <w:shd w:val="clear" w:color="auto" w:fill="auto"/>
            <w:noWrap/>
            <w:vAlign w:val="bottom"/>
          </w:tcPr>
          <w:p w14:paraId="1BEBF7D3"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472,957,802.03</w:t>
            </w:r>
          </w:p>
        </w:tc>
        <w:tc>
          <w:tcPr>
            <w:tcW w:w="1600" w:type="dxa"/>
            <w:shd w:val="clear" w:color="auto" w:fill="auto"/>
            <w:noWrap/>
            <w:vAlign w:val="bottom"/>
          </w:tcPr>
          <w:p w14:paraId="468F098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p>
        </w:tc>
        <w:tc>
          <w:tcPr>
            <w:tcW w:w="1600" w:type="dxa"/>
            <w:shd w:val="clear" w:color="auto" w:fill="auto"/>
            <w:noWrap/>
            <w:vAlign w:val="bottom"/>
          </w:tcPr>
          <w:p w14:paraId="786D82DD"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p>
        </w:tc>
        <w:tc>
          <w:tcPr>
            <w:tcW w:w="1710" w:type="dxa"/>
            <w:shd w:val="clear" w:color="auto" w:fill="auto"/>
            <w:noWrap/>
            <w:vAlign w:val="bottom"/>
          </w:tcPr>
          <w:p w14:paraId="1C425E09"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472,957,802.03</w:t>
            </w:r>
          </w:p>
        </w:tc>
      </w:tr>
      <w:tr w:rsidR="00FA498B" w:rsidRPr="00124F8A" w14:paraId="6ACCFCFF" w14:textId="77777777" w:rsidTr="001907BA">
        <w:trPr>
          <w:trHeight w:val="300"/>
        </w:trPr>
        <w:tc>
          <w:tcPr>
            <w:tcW w:w="3140" w:type="dxa"/>
            <w:shd w:val="clear" w:color="auto" w:fill="auto"/>
            <w:noWrap/>
            <w:vAlign w:val="bottom"/>
            <w:hideMark/>
          </w:tcPr>
          <w:p w14:paraId="57E0CBCC"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65F736EF"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41</w:t>
            </w:r>
          </w:p>
        </w:tc>
        <w:tc>
          <w:tcPr>
            <w:tcW w:w="1739" w:type="dxa"/>
            <w:shd w:val="clear" w:color="auto" w:fill="auto"/>
            <w:noWrap/>
            <w:vAlign w:val="bottom"/>
            <w:hideMark/>
          </w:tcPr>
          <w:p w14:paraId="5803694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271,388.28 </w:t>
            </w:r>
          </w:p>
        </w:tc>
        <w:tc>
          <w:tcPr>
            <w:tcW w:w="1600" w:type="dxa"/>
            <w:shd w:val="clear" w:color="auto" w:fill="auto"/>
            <w:noWrap/>
            <w:vAlign w:val="bottom"/>
            <w:hideMark/>
          </w:tcPr>
          <w:p w14:paraId="15E9DB2D"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78A0ACA"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5CCBF20"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271,388.28 </w:t>
            </w:r>
          </w:p>
        </w:tc>
      </w:tr>
      <w:tr w:rsidR="00FA498B" w:rsidRPr="00124F8A" w14:paraId="18E681D8" w14:textId="77777777" w:rsidTr="001907BA">
        <w:trPr>
          <w:trHeight w:val="300"/>
        </w:trPr>
        <w:tc>
          <w:tcPr>
            <w:tcW w:w="3140" w:type="dxa"/>
            <w:shd w:val="clear" w:color="auto" w:fill="auto"/>
            <w:noWrap/>
            <w:vAlign w:val="bottom"/>
            <w:hideMark/>
          </w:tcPr>
          <w:p w14:paraId="5512C2B0"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Stationaries </w:t>
            </w:r>
          </w:p>
        </w:tc>
        <w:tc>
          <w:tcPr>
            <w:tcW w:w="735" w:type="dxa"/>
            <w:shd w:val="clear" w:color="auto" w:fill="auto"/>
            <w:noWrap/>
            <w:vAlign w:val="bottom"/>
            <w:hideMark/>
          </w:tcPr>
          <w:p w14:paraId="4BC3C41C"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p>
        </w:tc>
        <w:tc>
          <w:tcPr>
            <w:tcW w:w="1739" w:type="dxa"/>
            <w:shd w:val="clear" w:color="auto" w:fill="auto"/>
            <w:noWrap/>
            <w:vAlign w:val="bottom"/>
            <w:hideMark/>
          </w:tcPr>
          <w:p w14:paraId="30474EC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AA5CB49"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57482B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1C68B9A"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7A1DF048" w14:textId="77777777" w:rsidTr="001907BA">
        <w:trPr>
          <w:trHeight w:val="300"/>
        </w:trPr>
        <w:tc>
          <w:tcPr>
            <w:tcW w:w="3140" w:type="dxa"/>
            <w:shd w:val="clear" w:color="auto" w:fill="auto"/>
            <w:noWrap/>
            <w:vAlign w:val="bottom"/>
            <w:hideMark/>
          </w:tcPr>
          <w:p w14:paraId="5E0FE859"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Public Debt Charge </w:t>
            </w:r>
          </w:p>
        </w:tc>
        <w:tc>
          <w:tcPr>
            <w:tcW w:w="735" w:type="dxa"/>
            <w:shd w:val="clear" w:color="auto" w:fill="auto"/>
            <w:noWrap/>
            <w:vAlign w:val="bottom"/>
            <w:hideMark/>
          </w:tcPr>
          <w:p w14:paraId="235196F8"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p>
        </w:tc>
        <w:tc>
          <w:tcPr>
            <w:tcW w:w="1739" w:type="dxa"/>
            <w:shd w:val="clear" w:color="auto" w:fill="auto"/>
            <w:noWrap/>
            <w:vAlign w:val="bottom"/>
            <w:hideMark/>
          </w:tcPr>
          <w:p w14:paraId="0C196C8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664647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46FB7CD"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CEAE34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5E560F3A" w14:textId="77777777" w:rsidTr="001907BA">
        <w:trPr>
          <w:trHeight w:val="300"/>
        </w:trPr>
        <w:tc>
          <w:tcPr>
            <w:tcW w:w="3140" w:type="dxa"/>
            <w:shd w:val="clear" w:color="auto" w:fill="auto"/>
            <w:noWrap/>
            <w:vAlign w:val="bottom"/>
            <w:hideMark/>
          </w:tcPr>
          <w:p w14:paraId="69980406"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L/GOVERNMENT EXPENDITURE </w:t>
            </w:r>
          </w:p>
        </w:tc>
        <w:tc>
          <w:tcPr>
            <w:tcW w:w="735" w:type="dxa"/>
            <w:shd w:val="clear" w:color="auto" w:fill="auto"/>
            <w:noWrap/>
            <w:vAlign w:val="bottom"/>
            <w:hideMark/>
          </w:tcPr>
          <w:p w14:paraId="07DF3C6A"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p>
        </w:tc>
        <w:tc>
          <w:tcPr>
            <w:tcW w:w="1739" w:type="dxa"/>
            <w:shd w:val="clear" w:color="auto" w:fill="auto"/>
            <w:noWrap/>
            <w:vAlign w:val="bottom"/>
            <w:hideMark/>
          </w:tcPr>
          <w:p w14:paraId="1A1D670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505698D"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6BAF3E6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CFA031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4024A5F4" w14:textId="77777777" w:rsidTr="001907BA">
        <w:trPr>
          <w:trHeight w:val="300"/>
        </w:trPr>
        <w:tc>
          <w:tcPr>
            <w:tcW w:w="3140" w:type="dxa"/>
            <w:shd w:val="clear" w:color="auto" w:fill="auto"/>
            <w:noWrap/>
            <w:vAlign w:val="bottom"/>
            <w:hideMark/>
          </w:tcPr>
          <w:p w14:paraId="26931DE8"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74EF0E17"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42</w:t>
            </w:r>
          </w:p>
        </w:tc>
        <w:tc>
          <w:tcPr>
            <w:tcW w:w="1739" w:type="dxa"/>
            <w:shd w:val="clear" w:color="auto" w:fill="auto"/>
            <w:noWrap/>
            <w:vAlign w:val="bottom"/>
            <w:hideMark/>
          </w:tcPr>
          <w:p w14:paraId="11FC8D2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670,000.00 </w:t>
            </w:r>
          </w:p>
        </w:tc>
        <w:tc>
          <w:tcPr>
            <w:tcW w:w="1600" w:type="dxa"/>
            <w:shd w:val="clear" w:color="auto" w:fill="auto"/>
            <w:noWrap/>
            <w:vAlign w:val="bottom"/>
            <w:hideMark/>
          </w:tcPr>
          <w:p w14:paraId="20BEFFB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1,822,000.00 </w:t>
            </w:r>
          </w:p>
        </w:tc>
        <w:tc>
          <w:tcPr>
            <w:tcW w:w="1600" w:type="dxa"/>
            <w:shd w:val="clear" w:color="auto" w:fill="auto"/>
            <w:noWrap/>
            <w:vAlign w:val="bottom"/>
            <w:hideMark/>
          </w:tcPr>
          <w:p w14:paraId="5A65937B"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614,000.00 </w:t>
            </w:r>
          </w:p>
        </w:tc>
        <w:tc>
          <w:tcPr>
            <w:tcW w:w="1710" w:type="dxa"/>
            <w:shd w:val="clear" w:color="auto" w:fill="auto"/>
            <w:noWrap/>
            <w:vAlign w:val="bottom"/>
            <w:hideMark/>
          </w:tcPr>
          <w:p w14:paraId="05D7BAC4"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3,106,000.00 </w:t>
            </w:r>
          </w:p>
        </w:tc>
      </w:tr>
      <w:tr w:rsidR="00FA498B" w:rsidRPr="00124F8A" w14:paraId="1CCDDD60" w14:textId="77777777" w:rsidTr="001907BA">
        <w:trPr>
          <w:trHeight w:val="300"/>
        </w:trPr>
        <w:tc>
          <w:tcPr>
            <w:tcW w:w="3140" w:type="dxa"/>
            <w:shd w:val="clear" w:color="auto" w:fill="auto"/>
            <w:noWrap/>
            <w:vAlign w:val="bottom"/>
            <w:hideMark/>
          </w:tcPr>
          <w:p w14:paraId="58FF56AF"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Overhead Cost </w:t>
            </w:r>
          </w:p>
        </w:tc>
        <w:tc>
          <w:tcPr>
            <w:tcW w:w="735" w:type="dxa"/>
            <w:shd w:val="clear" w:color="auto" w:fill="auto"/>
            <w:noWrap/>
            <w:vAlign w:val="bottom"/>
            <w:hideMark/>
          </w:tcPr>
          <w:p w14:paraId="56AD57A2"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43</w:t>
            </w:r>
          </w:p>
        </w:tc>
        <w:tc>
          <w:tcPr>
            <w:tcW w:w="1739" w:type="dxa"/>
            <w:shd w:val="clear" w:color="auto" w:fill="auto"/>
            <w:noWrap/>
            <w:vAlign w:val="bottom"/>
          </w:tcPr>
          <w:p w14:paraId="5307B67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5,592,655.76</w:t>
            </w:r>
          </w:p>
        </w:tc>
        <w:tc>
          <w:tcPr>
            <w:tcW w:w="1600" w:type="dxa"/>
            <w:shd w:val="clear" w:color="auto" w:fill="auto"/>
            <w:noWrap/>
            <w:vAlign w:val="bottom"/>
          </w:tcPr>
          <w:p w14:paraId="69EF100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14,519,849.34</w:t>
            </w:r>
          </w:p>
        </w:tc>
        <w:tc>
          <w:tcPr>
            <w:tcW w:w="1600" w:type="dxa"/>
            <w:shd w:val="clear" w:color="auto" w:fill="auto"/>
            <w:noWrap/>
            <w:vAlign w:val="bottom"/>
            <w:hideMark/>
          </w:tcPr>
          <w:p w14:paraId="1346A381"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2,616,650.75 </w:t>
            </w:r>
          </w:p>
        </w:tc>
        <w:tc>
          <w:tcPr>
            <w:tcW w:w="1710" w:type="dxa"/>
            <w:shd w:val="clear" w:color="auto" w:fill="auto"/>
            <w:noWrap/>
            <w:vAlign w:val="bottom"/>
            <w:hideMark/>
          </w:tcPr>
          <w:p w14:paraId="17FB3FDE"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22,729,155.85</w:t>
            </w:r>
          </w:p>
        </w:tc>
      </w:tr>
      <w:tr w:rsidR="00FA498B" w:rsidRPr="00124F8A" w14:paraId="3FE0EB21" w14:textId="77777777" w:rsidTr="001907BA">
        <w:trPr>
          <w:trHeight w:val="300"/>
        </w:trPr>
        <w:tc>
          <w:tcPr>
            <w:tcW w:w="3140" w:type="dxa"/>
            <w:shd w:val="clear" w:color="auto" w:fill="auto"/>
            <w:noWrap/>
            <w:vAlign w:val="bottom"/>
            <w:hideMark/>
          </w:tcPr>
          <w:p w14:paraId="20B2686B"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lastRenderedPageBreak/>
              <w:t xml:space="preserve"> Grants &amp; Social Contribution </w:t>
            </w:r>
          </w:p>
        </w:tc>
        <w:tc>
          <w:tcPr>
            <w:tcW w:w="735" w:type="dxa"/>
            <w:shd w:val="clear" w:color="auto" w:fill="auto"/>
            <w:noWrap/>
            <w:vAlign w:val="bottom"/>
            <w:hideMark/>
          </w:tcPr>
          <w:p w14:paraId="775CA1B7"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44</w:t>
            </w:r>
          </w:p>
        </w:tc>
        <w:tc>
          <w:tcPr>
            <w:tcW w:w="1739" w:type="dxa"/>
            <w:shd w:val="clear" w:color="auto" w:fill="auto"/>
            <w:noWrap/>
            <w:vAlign w:val="bottom"/>
            <w:hideMark/>
          </w:tcPr>
          <w:p w14:paraId="37B4E94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14,992,528.41 </w:t>
            </w:r>
          </w:p>
        </w:tc>
        <w:tc>
          <w:tcPr>
            <w:tcW w:w="1600" w:type="dxa"/>
            <w:shd w:val="clear" w:color="auto" w:fill="auto"/>
            <w:noWrap/>
            <w:vAlign w:val="bottom"/>
            <w:hideMark/>
          </w:tcPr>
          <w:p w14:paraId="3267510B"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8,365,000.00 </w:t>
            </w:r>
          </w:p>
        </w:tc>
        <w:tc>
          <w:tcPr>
            <w:tcW w:w="1600" w:type="dxa"/>
            <w:shd w:val="clear" w:color="auto" w:fill="auto"/>
            <w:noWrap/>
            <w:vAlign w:val="bottom"/>
            <w:hideMark/>
          </w:tcPr>
          <w:p w14:paraId="409CE891"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6,986,173.58 </w:t>
            </w:r>
          </w:p>
        </w:tc>
        <w:tc>
          <w:tcPr>
            <w:tcW w:w="1710" w:type="dxa"/>
            <w:shd w:val="clear" w:color="auto" w:fill="auto"/>
            <w:noWrap/>
            <w:vAlign w:val="bottom"/>
            <w:hideMark/>
          </w:tcPr>
          <w:p w14:paraId="5E92C6C9"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30,343,701.99 </w:t>
            </w:r>
          </w:p>
        </w:tc>
      </w:tr>
      <w:tr w:rsidR="00FA498B" w:rsidRPr="00124F8A" w14:paraId="5F1E8211" w14:textId="77777777" w:rsidTr="001907BA">
        <w:trPr>
          <w:trHeight w:val="300"/>
        </w:trPr>
        <w:tc>
          <w:tcPr>
            <w:tcW w:w="3140" w:type="dxa"/>
            <w:shd w:val="clear" w:color="auto" w:fill="auto"/>
            <w:noWrap/>
            <w:vAlign w:val="bottom"/>
            <w:hideMark/>
          </w:tcPr>
          <w:p w14:paraId="32A93039"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Depreciation </w:t>
            </w:r>
          </w:p>
        </w:tc>
        <w:tc>
          <w:tcPr>
            <w:tcW w:w="735" w:type="dxa"/>
            <w:shd w:val="clear" w:color="auto" w:fill="auto"/>
            <w:noWrap/>
            <w:vAlign w:val="bottom"/>
            <w:hideMark/>
          </w:tcPr>
          <w:p w14:paraId="1FABCF61"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45</w:t>
            </w:r>
          </w:p>
        </w:tc>
        <w:tc>
          <w:tcPr>
            <w:tcW w:w="1739" w:type="dxa"/>
            <w:shd w:val="clear" w:color="auto" w:fill="auto"/>
            <w:noWrap/>
            <w:vAlign w:val="bottom"/>
            <w:hideMark/>
          </w:tcPr>
          <w:p w14:paraId="1D3F7975"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229,222,370.12 </w:t>
            </w:r>
          </w:p>
        </w:tc>
        <w:tc>
          <w:tcPr>
            <w:tcW w:w="1600" w:type="dxa"/>
            <w:shd w:val="clear" w:color="auto" w:fill="auto"/>
            <w:noWrap/>
            <w:vAlign w:val="bottom"/>
            <w:hideMark/>
          </w:tcPr>
          <w:p w14:paraId="27234057"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79,788,637.31 </w:t>
            </w:r>
          </w:p>
        </w:tc>
        <w:tc>
          <w:tcPr>
            <w:tcW w:w="1600" w:type="dxa"/>
            <w:shd w:val="clear" w:color="auto" w:fill="auto"/>
            <w:noWrap/>
            <w:vAlign w:val="bottom"/>
            <w:hideMark/>
          </w:tcPr>
          <w:p w14:paraId="0E682459"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14,272,404.50 </w:t>
            </w:r>
          </w:p>
        </w:tc>
        <w:tc>
          <w:tcPr>
            <w:tcW w:w="1710" w:type="dxa"/>
            <w:shd w:val="clear" w:color="auto" w:fill="auto"/>
            <w:noWrap/>
            <w:vAlign w:val="bottom"/>
            <w:hideMark/>
          </w:tcPr>
          <w:p w14:paraId="4C471C89"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323,283,411.93 </w:t>
            </w:r>
          </w:p>
        </w:tc>
      </w:tr>
      <w:tr w:rsidR="00FA498B" w:rsidRPr="00124F8A" w14:paraId="3E4F8973" w14:textId="77777777" w:rsidTr="001907BA">
        <w:trPr>
          <w:trHeight w:val="300"/>
        </w:trPr>
        <w:tc>
          <w:tcPr>
            <w:tcW w:w="3140" w:type="dxa"/>
            <w:shd w:val="clear" w:color="auto" w:fill="auto"/>
            <w:noWrap/>
            <w:vAlign w:val="bottom"/>
            <w:hideMark/>
          </w:tcPr>
          <w:p w14:paraId="3070BF43"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Transfer to LCDA </w:t>
            </w:r>
          </w:p>
        </w:tc>
        <w:tc>
          <w:tcPr>
            <w:tcW w:w="735" w:type="dxa"/>
            <w:shd w:val="clear" w:color="auto" w:fill="auto"/>
            <w:noWrap/>
            <w:vAlign w:val="bottom"/>
            <w:hideMark/>
          </w:tcPr>
          <w:p w14:paraId="70663532"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46</w:t>
            </w:r>
          </w:p>
        </w:tc>
        <w:tc>
          <w:tcPr>
            <w:tcW w:w="1739" w:type="dxa"/>
            <w:shd w:val="clear" w:color="auto" w:fill="auto"/>
            <w:noWrap/>
            <w:vAlign w:val="bottom"/>
            <w:hideMark/>
          </w:tcPr>
          <w:p w14:paraId="1C13A06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60,000,000.00 </w:t>
            </w:r>
          </w:p>
        </w:tc>
        <w:tc>
          <w:tcPr>
            <w:tcW w:w="1600" w:type="dxa"/>
            <w:shd w:val="clear" w:color="auto" w:fill="auto"/>
            <w:noWrap/>
            <w:vAlign w:val="bottom"/>
            <w:hideMark/>
          </w:tcPr>
          <w:p w14:paraId="37FE206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B2D1E94"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CFAD879" w14:textId="5416317D" w:rsidR="00FA498B" w:rsidRPr="00124F8A" w:rsidRDefault="00233001" w:rsidP="001907BA">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FA498B" w:rsidRPr="00124F8A" w14:paraId="49E5B7CA" w14:textId="77777777" w:rsidTr="001907BA">
        <w:trPr>
          <w:trHeight w:val="300"/>
        </w:trPr>
        <w:tc>
          <w:tcPr>
            <w:tcW w:w="3140" w:type="dxa"/>
            <w:shd w:val="clear" w:color="auto" w:fill="auto"/>
            <w:noWrap/>
            <w:vAlign w:val="bottom"/>
            <w:hideMark/>
          </w:tcPr>
          <w:p w14:paraId="0C58E569"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49659E72"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47</w:t>
            </w:r>
          </w:p>
        </w:tc>
        <w:tc>
          <w:tcPr>
            <w:tcW w:w="1739" w:type="dxa"/>
            <w:shd w:val="clear" w:color="auto" w:fill="auto"/>
            <w:noWrap/>
            <w:vAlign w:val="bottom"/>
            <w:hideMark/>
          </w:tcPr>
          <w:p w14:paraId="5A7C692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2,395,000.00 </w:t>
            </w:r>
          </w:p>
        </w:tc>
        <w:tc>
          <w:tcPr>
            <w:tcW w:w="1600" w:type="dxa"/>
            <w:shd w:val="clear" w:color="auto" w:fill="auto"/>
            <w:noWrap/>
            <w:vAlign w:val="bottom"/>
            <w:hideMark/>
          </w:tcPr>
          <w:p w14:paraId="71DC0DE2"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28,030,535.95 </w:t>
            </w:r>
          </w:p>
        </w:tc>
        <w:tc>
          <w:tcPr>
            <w:tcW w:w="1600" w:type="dxa"/>
            <w:shd w:val="clear" w:color="auto" w:fill="auto"/>
            <w:noWrap/>
            <w:vAlign w:val="bottom"/>
            <w:hideMark/>
          </w:tcPr>
          <w:p w14:paraId="220D80D4"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8,840,540.00 </w:t>
            </w:r>
          </w:p>
        </w:tc>
        <w:tc>
          <w:tcPr>
            <w:tcW w:w="1710" w:type="dxa"/>
            <w:shd w:val="clear" w:color="auto" w:fill="auto"/>
            <w:noWrap/>
            <w:vAlign w:val="bottom"/>
            <w:hideMark/>
          </w:tcPr>
          <w:p w14:paraId="7B1403E1"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39,266,075.95 </w:t>
            </w:r>
          </w:p>
        </w:tc>
      </w:tr>
      <w:tr w:rsidR="00FA498B" w:rsidRPr="00124F8A" w14:paraId="42644D3F" w14:textId="77777777" w:rsidTr="001907BA">
        <w:trPr>
          <w:trHeight w:val="300"/>
        </w:trPr>
        <w:tc>
          <w:tcPr>
            <w:tcW w:w="3140" w:type="dxa"/>
            <w:shd w:val="clear" w:color="auto" w:fill="auto"/>
            <w:noWrap/>
            <w:vAlign w:val="bottom"/>
            <w:hideMark/>
          </w:tcPr>
          <w:p w14:paraId="0CC88D56"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Impairment </w:t>
            </w:r>
          </w:p>
        </w:tc>
        <w:tc>
          <w:tcPr>
            <w:tcW w:w="735" w:type="dxa"/>
            <w:shd w:val="clear" w:color="auto" w:fill="auto"/>
            <w:noWrap/>
            <w:vAlign w:val="bottom"/>
            <w:hideMark/>
          </w:tcPr>
          <w:p w14:paraId="04E2E4A0"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48</w:t>
            </w:r>
          </w:p>
        </w:tc>
        <w:tc>
          <w:tcPr>
            <w:tcW w:w="1739" w:type="dxa"/>
            <w:shd w:val="clear" w:color="auto" w:fill="auto"/>
            <w:noWrap/>
            <w:vAlign w:val="bottom"/>
            <w:hideMark/>
          </w:tcPr>
          <w:p w14:paraId="0F699370"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16,000,000.00 </w:t>
            </w:r>
          </w:p>
        </w:tc>
        <w:tc>
          <w:tcPr>
            <w:tcW w:w="1600" w:type="dxa"/>
            <w:shd w:val="clear" w:color="auto" w:fill="auto"/>
            <w:noWrap/>
            <w:vAlign w:val="bottom"/>
            <w:hideMark/>
          </w:tcPr>
          <w:p w14:paraId="6049E3D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DB672C5"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B5DA3DE"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16,000,000.00 </w:t>
            </w:r>
          </w:p>
        </w:tc>
      </w:tr>
      <w:tr w:rsidR="00FA498B" w:rsidRPr="00124F8A" w14:paraId="3399BFE1" w14:textId="77777777" w:rsidTr="001907BA">
        <w:trPr>
          <w:trHeight w:val="300"/>
        </w:trPr>
        <w:tc>
          <w:tcPr>
            <w:tcW w:w="3140" w:type="dxa"/>
            <w:shd w:val="clear" w:color="auto" w:fill="auto"/>
            <w:noWrap/>
            <w:vAlign w:val="bottom"/>
            <w:hideMark/>
          </w:tcPr>
          <w:p w14:paraId="1CF43C4F"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Tax Expenses </w:t>
            </w:r>
          </w:p>
        </w:tc>
        <w:tc>
          <w:tcPr>
            <w:tcW w:w="735" w:type="dxa"/>
            <w:shd w:val="clear" w:color="auto" w:fill="auto"/>
            <w:noWrap/>
            <w:vAlign w:val="bottom"/>
            <w:hideMark/>
          </w:tcPr>
          <w:p w14:paraId="60BA750B"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p>
        </w:tc>
        <w:tc>
          <w:tcPr>
            <w:tcW w:w="1739" w:type="dxa"/>
            <w:shd w:val="clear" w:color="auto" w:fill="auto"/>
            <w:noWrap/>
            <w:vAlign w:val="bottom"/>
          </w:tcPr>
          <w:p w14:paraId="6C2918B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p>
        </w:tc>
        <w:tc>
          <w:tcPr>
            <w:tcW w:w="1600" w:type="dxa"/>
            <w:shd w:val="clear" w:color="auto" w:fill="auto"/>
            <w:noWrap/>
            <w:vAlign w:val="bottom"/>
          </w:tcPr>
          <w:p w14:paraId="7FA6DA2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p>
        </w:tc>
        <w:tc>
          <w:tcPr>
            <w:tcW w:w="1600" w:type="dxa"/>
            <w:shd w:val="clear" w:color="auto" w:fill="auto"/>
            <w:noWrap/>
            <w:vAlign w:val="bottom"/>
          </w:tcPr>
          <w:p w14:paraId="3F0C261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p>
        </w:tc>
        <w:tc>
          <w:tcPr>
            <w:tcW w:w="1710" w:type="dxa"/>
            <w:shd w:val="clear" w:color="auto" w:fill="auto"/>
            <w:noWrap/>
            <w:vAlign w:val="bottom"/>
          </w:tcPr>
          <w:p w14:paraId="501E406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p>
        </w:tc>
      </w:tr>
      <w:tr w:rsidR="00FA498B" w:rsidRPr="00124F8A" w14:paraId="6CD38AF6" w14:textId="77777777" w:rsidTr="001907BA">
        <w:trPr>
          <w:trHeight w:val="300"/>
        </w:trPr>
        <w:tc>
          <w:tcPr>
            <w:tcW w:w="3140" w:type="dxa"/>
            <w:shd w:val="clear" w:color="auto" w:fill="auto"/>
            <w:noWrap/>
            <w:vAlign w:val="bottom"/>
            <w:hideMark/>
          </w:tcPr>
          <w:p w14:paraId="2C62FC5F"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Bail-Out Repayment </w:t>
            </w:r>
          </w:p>
        </w:tc>
        <w:tc>
          <w:tcPr>
            <w:tcW w:w="735" w:type="dxa"/>
            <w:shd w:val="clear" w:color="auto" w:fill="auto"/>
            <w:noWrap/>
            <w:vAlign w:val="bottom"/>
            <w:hideMark/>
          </w:tcPr>
          <w:p w14:paraId="6C7895FC"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p>
        </w:tc>
        <w:tc>
          <w:tcPr>
            <w:tcW w:w="1739" w:type="dxa"/>
            <w:shd w:val="clear" w:color="auto" w:fill="auto"/>
            <w:noWrap/>
            <w:vAlign w:val="bottom"/>
            <w:hideMark/>
          </w:tcPr>
          <w:p w14:paraId="691EDDB4"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602C37A7"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B5FE5C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8FEAA2E"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715E6343" w14:textId="77777777" w:rsidTr="001907BA">
        <w:trPr>
          <w:trHeight w:val="300"/>
        </w:trPr>
        <w:tc>
          <w:tcPr>
            <w:tcW w:w="3140" w:type="dxa"/>
            <w:shd w:val="clear" w:color="auto" w:fill="auto"/>
            <w:noWrap/>
            <w:vAlign w:val="bottom"/>
            <w:hideMark/>
          </w:tcPr>
          <w:p w14:paraId="0A8700EC"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Audit Fees </w:t>
            </w:r>
          </w:p>
        </w:tc>
        <w:tc>
          <w:tcPr>
            <w:tcW w:w="735" w:type="dxa"/>
            <w:shd w:val="clear" w:color="auto" w:fill="auto"/>
            <w:noWrap/>
            <w:vAlign w:val="bottom"/>
            <w:hideMark/>
          </w:tcPr>
          <w:p w14:paraId="783B1374"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49</w:t>
            </w:r>
          </w:p>
        </w:tc>
        <w:tc>
          <w:tcPr>
            <w:tcW w:w="1739" w:type="dxa"/>
            <w:shd w:val="clear" w:color="auto" w:fill="auto"/>
            <w:noWrap/>
            <w:vAlign w:val="bottom"/>
            <w:hideMark/>
          </w:tcPr>
          <w:p w14:paraId="0D66526A"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97456FE"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6F3A27B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51352DB"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67B171DC" w14:textId="77777777" w:rsidTr="001907BA">
        <w:trPr>
          <w:trHeight w:val="300"/>
        </w:trPr>
        <w:tc>
          <w:tcPr>
            <w:tcW w:w="3140" w:type="dxa"/>
            <w:shd w:val="clear" w:color="auto" w:fill="auto"/>
            <w:noWrap/>
            <w:vAlign w:val="bottom"/>
            <w:hideMark/>
          </w:tcPr>
          <w:p w14:paraId="4D12FB06"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Stabilization Fund </w:t>
            </w:r>
          </w:p>
        </w:tc>
        <w:tc>
          <w:tcPr>
            <w:tcW w:w="735" w:type="dxa"/>
            <w:shd w:val="clear" w:color="auto" w:fill="auto"/>
            <w:noWrap/>
            <w:vAlign w:val="bottom"/>
            <w:hideMark/>
          </w:tcPr>
          <w:p w14:paraId="6C34EE6B"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50</w:t>
            </w:r>
          </w:p>
        </w:tc>
        <w:tc>
          <w:tcPr>
            <w:tcW w:w="1739" w:type="dxa"/>
            <w:shd w:val="clear" w:color="auto" w:fill="auto"/>
            <w:noWrap/>
            <w:vAlign w:val="bottom"/>
            <w:hideMark/>
          </w:tcPr>
          <w:p w14:paraId="45AB658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B6299D3"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0B40CD0"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65C8D9C"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                         -   </w:t>
            </w:r>
          </w:p>
        </w:tc>
      </w:tr>
      <w:tr w:rsidR="00FA498B" w:rsidRPr="00124F8A" w14:paraId="674B37D7" w14:textId="77777777" w:rsidTr="001907BA">
        <w:trPr>
          <w:trHeight w:val="300"/>
        </w:trPr>
        <w:tc>
          <w:tcPr>
            <w:tcW w:w="3140" w:type="dxa"/>
            <w:shd w:val="clear" w:color="auto" w:fill="auto"/>
            <w:noWrap/>
            <w:vAlign w:val="bottom"/>
            <w:hideMark/>
          </w:tcPr>
          <w:p w14:paraId="1D69FD1C"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Revenue Refunded </w:t>
            </w:r>
          </w:p>
        </w:tc>
        <w:tc>
          <w:tcPr>
            <w:tcW w:w="735" w:type="dxa"/>
            <w:shd w:val="clear" w:color="auto" w:fill="auto"/>
            <w:noWrap/>
            <w:vAlign w:val="bottom"/>
            <w:hideMark/>
          </w:tcPr>
          <w:p w14:paraId="061FDC23"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p>
        </w:tc>
        <w:tc>
          <w:tcPr>
            <w:tcW w:w="1739" w:type="dxa"/>
            <w:shd w:val="clear" w:color="auto" w:fill="auto"/>
            <w:noWrap/>
            <w:vAlign w:val="bottom"/>
            <w:hideMark/>
          </w:tcPr>
          <w:p w14:paraId="0F4CF0B3"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5BACF8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AB85957"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D483CA4"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w:t>
            </w:r>
          </w:p>
        </w:tc>
      </w:tr>
      <w:tr w:rsidR="00FA498B" w:rsidRPr="00124F8A" w14:paraId="3A0AB8CC" w14:textId="77777777" w:rsidTr="001907BA">
        <w:trPr>
          <w:trHeight w:val="300"/>
        </w:trPr>
        <w:tc>
          <w:tcPr>
            <w:tcW w:w="3140" w:type="dxa"/>
            <w:shd w:val="clear" w:color="auto" w:fill="auto"/>
            <w:noWrap/>
            <w:vAlign w:val="bottom"/>
            <w:hideMark/>
          </w:tcPr>
          <w:p w14:paraId="4BAA3242"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Total Expenditures </w:t>
            </w:r>
          </w:p>
        </w:tc>
        <w:tc>
          <w:tcPr>
            <w:tcW w:w="735" w:type="dxa"/>
            <w:shd w:val="clear" w:color="auto" w:fill="auto"/>
            <w:noWrap/>
            <w:vAlign w:val="bottom"/>
            <w:hideMark/>
          </w:tcPr>
          <w:p w14:paraId="5B56F12E"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p>
        </w:tc>
        <w:tc>
          <w:tcPr>
            <w:tcW w:w="1739" w:type="dxa"/>
            <w:shd w:val="clear" w:color="auto" w:fill="auto"/>
            <w:noWrap/>
            <w:vAlign w:val="bottom"/>
            <w:hideMark/>
          </w:tcPr>
          <w:p w14:paraId="316F5E6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1,636,350,324.27</w:t>
            </w:r>
          </w:p>
        </w:tc>
        <w:tc>
          <w:tcPr>
            <w:tcW w:w="1600" w:type="dxa"/>
            <w:shd w:val="clear" w:color="auto" w:fill="auto"/>
            <w:noWrap/>
            <w:vAlign w:val="bottom"/>
            <w:hideMark/>
          </w:tcPr>
          <w:p w14:paraId="1886914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132,526,022.60 </w:t>
            </w:r>
          </w:p>
        </w:tc>
        <w:tc>
          <w:tcPr>
            <w:tcW w:w="1600" w:type="dxa"/>
            <w:shd w:val="clear" w:color="auto" w:fill="auto"/>
            <w:noWrap/>
            <w:vAlign w:val="bottom"/>
            <w:hideMark/>
          </w:tcPr>
          <w:p w14:paraId="7D81340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33,329,768.83 </w:t>
            </w:r>
          </w:p>
        </w:tc>
        <w:tc>
          <w:tcPr>
            <w:tcW w:w="1710" w:type="dxa"/>
            <w:shd w:val="clear" w:color="auto" w:fill="auto"/>
            <w:noWrap/>
            <w:vAlign w:val="bottom"/>
            <w:hideMark/>
          </w:tcPr>
          <w:p w14:paraId="60B5D073" w14:textId="1BAEA9C7" w:rsidR="00FA498B" w:rsidRPr="00124F8A" w:rsidRDefault="00233001" w:rsidP="001907BA">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1,742,206,115.70</w:t>
            </w:r>
          </w:p>
        </w:tc>
      </w:tr>
      <w:tr w:rsidR="00FA498B" w:rsidRPr="00124F8A" w14:paraId="00DEDB94" w14:textId="77777777" w:rsidTr="001907BA">
        <w:trPr>
          <w:trHeight w:val="300"/>
        </w:trPr>
        <w:tc>
          <w:tcPr>
            <w:tcW w:w="3140" w:type="dxa"/>
            <w:shd w:val="clear" w:color="auto" w:fill="auto"/>
            <w:noWrap/>
            <w:vAlign w:val="bottom"/>
            <w:hideMark/>
          </w:tcPr>
          <w:p w14:paraId="48604EF6"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Net Surplus/Deficit </w:t>
            </w:r>
          </w:p>
        </w:tc>
        <w:tc>
          <w:tcPr>
            <w:tcW w:w="735" w:type="dxa"/>
            <w:shd w:val="clear" w:color="auto" w:fill="auto"/>
            <w:noWrap/>
            <w:vAlign w:val="bottom"/>
            <w:hideMark/>
          </w:tcPr>
          <w:p w14:paraId="31C21FF1"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51</w:t>
            </w:r>
          </w:p>
        </w:tc>
        <w:tc>
          <w:tcPr>
            <w:tcW w:w="1739" w:type="dxa"/>
            <w:shd w:val="clear" w:color="auto" w:fill="auto"/>
            <w:noWrap/>
            <w:vAlign w:val="bottom"/>
            <w:hideMark/>
          </w:tcPr>
          <w:p w14:paraId="7F501B97"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(270,744,195.66)</w:t>
            </w:r>
          </w:p>
        </w:tc>
        <w:tc>
          <w:tcPr>
            <w:tcW w:w="1600" w:type="dxa"/>
            <w:shd w:val="clear" w:color="auto" w:fill="auto"/>
            <w:noWrap/>
            <w:vAlign w:val="bottom"/>
            <w:hideMark/>
          </w:tcPr>
          <w:p w14:paraId="3F3F7527"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(80,060,680.41)</w:t>
            </w:r>
          </w:p>
        </w:tc>
        <w:tc>
          <w:tcPr>
            <w:tcW w:w="1600" w:type="dxa"/>
            <w:shd w:val="clear" w:color="auto" w:fill="auto"/>
            <w:noWrap/>
            <w:vAlign w:val="bottom"/>
            <w:hideMark/>
          </w:tcPr>
          <w:p w14:paraId="007E386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(16,380,359.02)</w:t>
            </w:r>
          </w:p>
        </w:tc>
        <w:tc>
          <w:tcPr>
            <w:tcW w:w="1710" w:type="dxa"/>
            <w:shd w:val="clear" w:color="auto" w:fill="auto"/>
            <w:noWrap/>
            <w:vAlign w:val="bottom"/>
            <w:hideMark/>
          </w:tcPr>
          <w:p w14:paraId="05469C17"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(367,</w:t>
            </w:r>
            <w:r>
              <w:rPr>
                <w:rFonts w:ascii="Cambria" w:eastAsia="Times New Roman" w:hAnsi="Cambria" w:cs="Calibri"/>
                <w:color w:val="000000"/>
                <w:sz w:val="20"/>
                <w:szCs w:val="20"/>
                <w:lang w:eastAsia="en-GB"/>
              </w:rPr>
              <w:t>185,235.09</w:t>
            </w:r>
            <w:r w:rsidRPr="00124F8A">
              <w:rPr>
                <w:rFonts w:ascii="Cambria" w:eastAsia="Times New Roman" w:hAnsi="Cambria" w:cs="Calibri"/>
                <w:color w:val="000000"/>
                <w:sz w:val="20"/>
                <w:szCs w:val="20"/>
                <w:lang w:eastAsia="en-GB"/>
              </w:rPr>
              <w:t>)</w:t>
            </w:r>
          </w:p>
        </w:tc>
      </w:tr>
      <w:tr w:rsidR="00FA498B" w:rsidRPr="00124F8A" w14:paraId="07A2A88A" w14:textId="77777777" w:rsidTr="001907BA">
        <w:trPr>
          <w:trHeight w:val="300"/>
        </w:trPr>
        <w:tc>
          <w:tcPr>
            <w:tcW w:w="3140" w:type="dxa"/>
            <w:shd w:val="clear" w:color="auto" w:fill="auto"/>
            <w:noWrap/>
            <w:vAlign w:val="bottom"/>
            <w:hideMark/>
          </w:tcPr>
          <w:p w14:paraId="009A64BD"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Net Surplus/Deficit 31/12/2019 </w:t>
            </w:r>
          </w:p>
        </w:tc>
        <w:tc>
          <w:tcPr>
            <w:tcW w:w="735" w:type="dxa"/>
            <w:shd w:val="clear" w:color="auto" w:fill="auto"/>
            <w:noWrap/>
            <w:vAlign w:val="bottom"/>
            <w:hideMark/>
          </w:tcPr>
          <w:p w14:paraId="3E17620E"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w:t>
            </w:r>
          </w:p>
        </w:tc>
        <w:tc>
          <w:tcPr>
            <w:tcW w:w="1739" w:type="dxa"/>
            <w:shd w:val="clear" w:color="auto" w:fill="auto"/>
            <w:noWrap/>
            <w:vAlign w:val="bottom"/>
            <w:hideMark/>
          </w:tcPr>
          <w:p w14:paraId="22199A3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(270,179,633.38)</w:t>
            </w:r>
          </w:p>
        </w:tc>
        <w:tc>
          <w:tcPr>
            <w:tcW w:w="1600" w:type="dxa"/>
            <w:shd w:val="clear" w:color="auto" w:fill="auto"/>
            <w:noWrap/>
            <w:vAlign w:val="bottom"/>
            <w:hideMark/>
          </w:tcPr>
          <w:p w14:paraId="4B3E25D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321,900,005.73</w:t>
            </w:r>
            <w:r w:rsidRPr="00124F8A">
              <w:rPr>
                <w:rFonts w:ascii="Cambria" w:eastAsia="Times New Roman" w:hAnsi="Cambria" w:cs="Calibri"/>
                <w:color w:val="000000"/>
                <w:sz w:val="20"/>
                <w:szCs w:val="20"/>
                <w:lang w:eastAsia="en-GB"/>
              </w:rPr>
              <w:t xml:space="preserve"> </w:t>
            </w:r>
          </w:p>
        </w:tc>
        <w:tc>
          <w:tcPr>
            <w:tcW w:w="1600" w:type="dxa"/>
            <w:shd w:val="clear" w:color="auto" w:fill="auto"/>
            <w:noWrap/>
            <w:vAlign w:val="bottom"/>
            <w:hideMark/>
          </w:tcPr>
          <w:p w14:paraId="2A3E9E98"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76,440,628.32 </w:t>
            </w:r>
          </w:p>
        </w:tc>
        <w:tc>
          <w:tcPr>
            <w:tcW w:w="1710" w:type="dxa"/>
            <w:shd w:val="clear" w:color="auto" w:fill="auto"/>
            <w:noWrap/>
            <w:vAlign w:val="bottom"/>
            <w:hideMark/>
          </w:tcPr>
          <w:p w14:paraId="3F56FFDD"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128,161,000.67</w:t>
            </w:r>
            <w:r w:rsidRPr="00124F8A">
              <w:rPr>
                <w:rFonts w:ascii="Cambria" w:eastAsia="Times New Roman" w:hAnsi="Cambria" w:cs="Calibri"/>
                <w:color w:val="000000"/>
                <w:sz w:val="20"/>
                <w:szCs w:val="20"/>
                <w:lang w:eastAsia="en-GB"/>
              </w:rPr>
              <w:t xml:space="preserve"> </w:t>
            </w:r>
          </w:p>
        </w:tc>
      </w:tr>
      <w:tr w:rsidR="00FA498B" w:rsidRPr="00124F8A" w14:paraId="541BB044" w14:textId="77777777" w:rsidTr="001907BA">
        <w:trPr>
          <w:trHeight w:val="300"/>
        </w:trPr>
        <w:tc>
          <w:tcPr>
            <w:tcW w:w="3140" w:type="dxa"/>
            <w:shd w:val="clear" w:color="auto" w:fill="auto"/>
            <w:noWrap/>
            <w:vAlign w:val="bottom"/>
            <w:hideMark/>
          </w:tcPr>
          <w:p w14:paraId="06287527" w14:textId="77777777" w:rsidR="00FA498B" w:rsidRPr="00124F8A" w:rsidRDefault="00FA498B" w:rsidP="001907BA">
            <w:pPr>
              <w:spacing w:after="0" w:line="240" w:lineRule="auto"/>
              <w:rPr>
                <w:rFonts w:ascii="Cambria" w:eastAsia="Times New Roman" w:hAnsi="Cambria" w:cs="Calibri"/>
                <w:b/>
                <w:bCs/>
                <w:color w:val="000000"/>
                <w:sz w:val="20"/>
                <w:szCs w:val="20"/>
                <w:lang w:eastAsia="en-GB"/>
              </w:rPr>
            </w:pPr>
            <w:r w:rsidRPr="00124F8A">
              <w:rPr>
                <w:rFonts w:ascii="Cambria" w:eastAsia="Times New Roman" w:hAnsi="Cambria" w:cs="Calibri"/>
                <w:b/>
                <w:bCs/>
                <w:color w:val="000000"/>
                <w:sz w:val="20"/>
                <w:szCs w:val="20"/>
                <w:lang w:eastAsia="en-GB"/>
              </w:rPr>
              <w:t xml:space="preserve"> Net Surplus/Deficit 31/12/2020 </w:t>
            </w:r>
          </w:p>
        </w:tc>
        <w:tc>
          <w:tcPr>
            <w:tcW w:w="735" w:type="dxa"/>
            <w:shd w:val="clear" w:color="auto" w:fill="auto"/>
            <w:noWrap/>
            <w:vAlign w:val="bottom"/>
            <w:hideMark/>
          </w:tcPr>
          <w:p w14:paraId="5923036D" w14:textId="77777777" w:rsidR="00FA498B" w:rsidRPr="00124F8A" w:rsidRDefault="00FA498B" w:rsidP="001907BA">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52</w:t>
            </w:r>
          </w:p>
        </w:tc>
        <w:tc>
          <w:tcPr>
            <w:tcW w:w="1739" w:type="dxa"/>
            <w:shd w:val="clear" w:color="auto" w:fill="auto"/>
            <w:noWrap/>
            <w:vAlign w:val="bottom"/>
            <w:hideMark/>
          </w:tcPr>
          <w:p w14:paraId="2F475786"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(540,923,829.04)</w:t>
            </w:r>
          </w:p>
        </w:tc>
        <w:tc>
          <w:tcPr>
            <w:tcW w:w="1600" w:type="dxa"/>
            <w:shd w:val="clear" w:color="auto" w:fill="auto"/>
            <w:noWrap/>
            <w:vAlign w:val="bottom"/>
            <w:hideMark/>
          </w:tcPr>
          <w:p w14:paraId="5EF56ADF"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241,839,325.32</w:t>
            </w:r>
            <w:r w:rsidRPr="00124F8A">
              <w:rPr>
                <w:rFonts w:ascii="Cambria" w:eastAsia="Times New Roman" w:hAnsi="Cambria" w:cs="Calibri"/>
                <w:color w:val="000000"/>
                <w:sz w:val="20"/>
                <w:szCs w:val="20"/>
                <w:lang w:eastAsia="en-GB"/>
              </w:rPr>
              <w:t xml:space="preserve"> </w:t>
            </w:r>
          </w:p>
        </w:tc>
        <w:tc>
          <w:tcPr>
            <w:tcW w:w="1600" w:type="dxa"/>
            <w:shd w:val="clear" w:color="auto" w:fill="auto"/>
            <w:noWrap/>
            <w:vAlign w:val="bottom"/>
            <w:hideMark/>
          </w:tcPr>
          <w:p w14:paraId="0811D9E3"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 xml:space="preserve">60,060,269.30 </w:t>
            </w:r>
          </w:p>
        </w:tc>
        <w:tc>
          <w:tcPr>
            <w:tcW w:w="1710" w:type="dxa"/>
            <w:shd w:val="clear" w:color="auto" w:fill="auto"/>
            <w:noWrap/>
            <w:vAlign w:val="bottom"/>
            <w:hideMark/>
          </w:tcPr>
          <w:p w14:paraId="2FE08A05" w14:textId="77777777" w:rsidR="00FA498B" w:rsidRPr="00124F8A" w:rsidRDefault="00FA498B" w:rsidP="001907BA">
            <w:pPr>
              <w:spacing w:after="0" w:line="240" w:lineRule="auto"/>
              <w:jc w:val="right"/>
              <w:rPr>
                <w:rFonts w:ascii="Cambria" w:eastAsia="Times New Roman" w:hAnsi="Cambria" w:cs="Calibri"/>
                <w:color w:val="000000"/>
                <w:sz w:val="20"/>
                <w:szCs w:val="20"/>
                <w:lang w:eastAsia="en-GB"/>
              </w:rPr>
            </w:pPr>
            <w:r w:rsidRPr="00124F8A">
              <w:rPr>
                <w:rFonts w:ascii="Cambria" w:eastAsia="Times New Roman" w:hAnsi="Cambria" w:cs="Calibri"/>
                <w:color w:val="000000"/>
                <w:sz w:val="20"/>
                <w:szCs w:val="20"/>
                <w:lang w:eastAsia="en-GB"/>
              </w:rPr>
              <w:t>(239,024,234.42)</w:t>
            </w:r>
          </w:p>
        </w:tc>
      </w:tr>
    </w:tbl>
    <w:p w14:paraId="4546015C" w14:textId="77777777" w:rsidR="00FA498B" w:rsidRDefault="00FA498B" w:rsidP="00FA498B"/>
    <w:p w14:paraId="29AF0C67" w14:textId="77777777" w:rsidR="00FA498B" w:rsidRDefault="00FA498B" w:rsidP="00FA498B"/>
    <w:p w14:paraId="3B7B8710" w14:textId="77777777" w:rsidR="00FA498B" w:rsidRDefault="00FA498B" w:rsidP="00FA498B"/>
    <w:p w14:paraId="0CF93AC5" w14:textId="77777777" w:rsidR="00FA498B" w:rsidRDefault="00FA498B" w:rsidP="00FA498B"/>
    <w:p w14:paraId="505055C2" w14:textId="77777777" w:rsidR="00FA498B" w:rsidRDefault="00FA498B" w:rsidP="00FA498B"/>
    <w:p w14:paraId="34F6C42D" w14:textId="77777777" w:rsidR="00FA498B" w:rsidRDefault="00FA498B" w:rsidP="00FA498B"/>
    <w:p w14:paraId="79D0BDDF" w14:textId="77777777" w:rsidR="00FA498B" w:rsidRDefault="00FA498B" w:rsidP="00FA498B"/>
    <w:p w14:paraId="581117CF" w14:textId="77777777" w:rsidR="00FA498B" w:rsidRDefault="00FA498B" w:rsidP="00FA498B"/>
    <w:p w14:paraId="22CB4D86" w14:textId="77777777" w:rsidR="00FA498B" w:rsidRDefault="00FA498B" w:rsidP="00FA498B"/>
    <w:p w14:paraId="6C69C1AD" w14:textId="77777777" w:rsidR="00FA498B" w:rsidRDefault="00FA498B" w:rsidP="00FA498B"/>
    <w:p w14:paraId="30380C4D" w14:textId="77777777" w:rsidR="00FA498B" w:rsidRDefault="00FA498B" w:rsidP="00FA498B"/>
    <w:p w14:paraId="713CA296" w14:textId="77777777" w:rsidR="00FA498B" w:rsidRDefault="00FA498B" w:rsidP="00FA498B"/>
    <w:p w14:paraId="3E3652AC" w14:textId="77777777" w:rsidR="00FA498B" w:rsidRDefault="00FA498B" w:rsidP="00FA498B"/>
    <w:p w14:paraId="450E65D4" w14:textId="77777777" w:rsidR="00FA498B" w:rsidRDefault="00FA498B" w:rsidP="00FA498B"/>
    <w:p w14:paraId="54654B95" w14:textId="77777777" w:rsidR="00FA498B" w:rsidRDefault="00FA498B" w:rsidP="00FA498B"/>
    <w:p w14:paraId="4D117D9A" w14:textId="77777777" w:rsidR="00FA498B" w:rsidRDefault="00FA498B" w:rsidP="00FA498B"/>
    <w:p w14:paraId="330C5B0E" w14:textId="77777777" w:rsidR="00FA498B" w:rsidRDefault="00FA498B" w:rsidP="00FA498B"/>
    <w:p w14:paraId="7C0E0751" w14:textId="77777777" w:rsidR="00FA498B" w:rsidRDefault="00FA498B" w:rsidP="00FA498B"/>
    <w:p w14:paraId="413BA975" w14:textId="77777777" w:rsidR="00FA498B" w:rsidRDefault="00FA498B" w:rsidP="00FA498B"/>
    <w:p w14:paraId="28E0D13C" w14:textId="77777777" w:rsidR="00FA498B" w:rsidRDefault="00FA498B" w:rsidP="00FA498B"/>
    <w:p w14:paraId="53C7BB92" w14:textId="77777777" w:rsidR="00FA498B" w:rsidRDefault="00FA498B" w:rsidP="00FA498B"/>
    <w:p w14:paraId="3073A289" w14:textId="77777777" w:rsidR="00FA498B" w:rsidRPr="00430B9C" w:rsidRDefault="00FA498B" w:rsidP="00FA498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EGBEDORE LOCAL GOVERNMENT, AWO</w:t>
      </w:r>
    </w:p>
    <w:p w14:paraId="5F2F3B15" w14:textId="77777777" w:rsidR="00FA498B" w:rsidRDefault="00FA498B" w:rsidP="00FA498B">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104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726"/>
        <w:gridCol w:w="1663"/>
        <w:gridCol w:w="1448"/>
        <w:gridCol w:w="1448"/>
        <w:gridCol w:w="1663"/>
      </w:tblGrid>
      <w:tr w:rsidR="00FA498B" w:rsidRPr="00124F8A" w14:paraId="7263A11F" w14:textId="77777777" w:rsidTr="001907BA">
        <w:trPr>
          <w:trHeight w:val="600"/>
        </w:trPr>
        <w:tc>
          <w:tcPr>
            <w:tcW w:w="10493" w:type="dxa"/>
            <w:gridSpan w:val="6"/>
            <w:shd w:val="clear" w:color="auto" w:fill="auto"/>
            <w:noWrap/>
            <w:vAlign w:val="bottom"/>
          </w:tcPr>
          <w:p w14:paraId="31FA8240" w14:textId="77777777" w:rsidR="00FA498B" w:rsidRPr="00124F8A" w:rsidRDefault="00FA498B" w:rsidP="001907BA">
            <w:pPr>
              <w:spacing w:after="0" w:line="240" w:lineRule="auto"/>
              <w:jc w:val="center"/>
              <w:rPr>
                <w:rFonts w:ascii="Cambria" w:eastAsia="Times New Roman" w:hAnsi="Cambria" w:cs="Calibri Light"/>
                <w:b/>
                <w:color w:val="000000"/>
                <w:sz w:val="18"/>
                <w:szCs w:val="20"/>
                <w:lang w:eastAsia="en-GB"/>
              </w:rPr>
            </w:pPr>
            <w:r w:rsidRPr="00124F8A">
              <w:rPr>
                <w:rFonts w:ascii="Cambria" w:eastAsia="Times New Roman" w:hAnsi="Cambria" w:cs="Calibri Light"/>
                <w:b/>
                <w:color w:val="000000"/>
                <w:sz w:val="18"/>
                <w:szCs w:val="20"/>
                <w:lang w:eastAsia="en-GB"/>
              </w:rPr>
              <w:t>CASHFLOW STATEMENT</w:t>
            </w:r>
          </w:p>
        </w:tc>
      </w:tr>
      <w:tr w:rsidR="00FA498B" w:rsidRPr="00124F8A" w14:paraId="084B92CD" w14:textId="77777777" w:rsidTr="001907BA">
        <w:trPr>
          <w:trHeight w:val="600"/>
        </w:trPr>
        <w:tc>
          <w:tcPr>
            <w:tcW w:w="3545" w:type="dxa"/>
            <w:shd w:val="clear" w:color="auto" w:fill="auto"/>
            <w:noWrap/>
            <w:vAlign w:val="bottom"/>
            <w:hideMark/>
          </w:tcPr>
          <w:p w14:paraId="7329143A"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OPERATING ACTIVITIES</w:t>
            </w:r>
          </w:p>
        </w:tc>
        <w:tc>
          <w:tcPr>
            <w:tcW w:w="726" w:type="dxa"/>
            <w:shd w:val="clear" w:color="auto" w:fill="auto"/>
            <w:noWrap/>
            <w:vAlign w:val="bottom"/>
            <w:hideMark/>
          </w:tcPr>
          <w:p w14:paraId="09F9D98E"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NOTE</w:t>
            </w:r>
          </w:p>
        </w:tc>
        <w:tc>
          <w:tcPr>
            <w:tcW w:w="1663" w:type="dxa"/>
            <w:shd w:val="clear" w:color="auto" w:fill="auto"/>
            <w:noWrap/>
            <w:vAlign w:val="bottom"/>
            <w:hideMark/>
          </w:tcPr>
          <w:p w14:paraId="511BC007" w14:textId="77777777" w:rsidR="00FA498B" w:rsidRPr="00124F8A" w:rsidRDefault="00FA498B" w:rsidP="001907BA">
            <w:pPr>
              <w:spacing w:after="0" w:line="240" w:lineRule="auto"/>
              <w:jc w:val="center"/>
              <w:rPr>
                <w:rFonts w:ascii="Cambria" w:eastAsia="Times New Roman" w:hAnsi="Cambria" w:cs="Calibri Light"/>
                <w:b/>
                <w:color w:val="000000"/>
                <w:sz w:val="18"/>
                <w:szCs w:val="20"/>
                <w:lang w:eastAsia="en-GB"/>
              </w:rPr>
            </w:pPr>
            <w:r w:rsidRPr="00124F8A">
              <w:rPr>
                <w:rFonts w:ascii="Cambria" w:eastAsia="Times New Roman" w:hAnsi="Cambria" w:cs="Calibri Light"/>
                <w:b/>
                <w:color w:val="000000"/>
                <w:sz w:val="18"/>
                <w:szCs w:val="20"/>
                <w:lang w:eastAsia="en-GB"/>
              </w:rPr>
              <w:t>EGBEDORE</w:t>
            </w:r>
          </w:p>
        </w:tc>
        <w:tc>
          <w:tcPr>
            <w:tcW w:w="1448" w:type="dxa"/>
            <w:shd w:val="clear" w:color="auto" w:fill="auto"/>
            <w:vAlign w:val="bottom"/>
            <w:hideMark/>
          </w:tcPr>
          <w:p w14:paraId="30A2A329" w14:textId="77777777" w:rsidR="00FA498B" w:rsidRPr="00124F8A" w:rsidRDefault="00FA498B" w:rsidP="001907BA">
            <w:pPr>
              <w:spacing w:after="0" w:line="240" w:lineRule="auto"/>
              <w:jc w:val="center"/>
              <w:rPr>
                <w:rFonts w:ascii="Cambria" w:eastAsia="Times New Roman" w:hAnsi="Cambria" w:cs="Calibri Light"/>
                <w:b/>
                <w:color w:val="000000"/>
                <w:sz w:val="18"/>
                <w:szCs w:val="20"/>
                <w:lang w:eastAsia="en-GB"/>
              </w:rPr>
            </w:pPr>
            <w:r w:rsidRPr="00124F8A">
              <w:rPr>
                <w:rFonts w:ascii="Cambria" w:eastAsia="Times New Roman" w:hAnsi="Cambria" w:cs="Calibri Light"/>
                <w:b/>
                <w:color w:val="000000"/>
                <w:sz w:val="18"/>
                <w:szCs w:val="20"/>
                <w:lang w:eastAsia="en-GB"/>
              </w:rPr>
              <w:t>EGBEDORE SOUTH LCDA</w:t>
            </w:r>
          </w:p>
        </w:tc>
        <w:tc>
          <w:tcPr>
            <w:tcW w:w="1448" w:type="dxa"/>
            <w:shd w:val="clear" w:color="auto" w:fill="auto"/>
            <w:vAlign w:val="bottom"/>
            <w:hideMark/>
          </w:tcPr>
          <w:p w14:paraId="6A5A34D5" w14:textId="77777777" w:rsidR="00FA498B" w:rsidRPr="00124F8A" w:rsidRDefault="00FA498B" w:rsidP="001907BA">
            <w:pPr>
              <w:spacing w:after="0" w:line="240" w:lineRule="auto"/>
              <w:jc w:val="center"/>
              <w:rPr>
                <w:rFonts w:ascii="Cambria" w:eastAsia="Times New Roman" w:hAnsi="Cambria" w:cs="Calibri Light"/>
                <w:b/>
                <w:color w:val="000000"/>
                <w:sz w:val="18"/>
                <w:szCs w:val="20"/>
                <w:lang w:eastAsia="en-GB"/>
              </w:rPr>
            </w:pPr>
            <w:r w:rsidRPr="00124F8A">
              <w:rPr>
                <w:rFonts w:ascii="Cambria" w:eastAsia="Times New Roman" w:hAnsi="Cambria" w:cs="Calibri Light"/>
                <w:b/>
                <w:color w:val="000000"/>
                <w:sz w:val="18"/>
                <w:szCs w:val="20"/>
                <w:lang w:eastAsia="en-GB"/>
              </w:rPr>
              <w:t>OKINNI ADMIN</w:t>
            </w:r>
          </w:p>
        </w:tc>
        <w:tc>
          <w:tcPr>
            <w:tcW w:w="1663" w:type="dxa"/>
            <w:shd w:val="clear" w:color="auto" w:fill="auto"/>
            <w:vAlign w:val="bottom"/>
            <w:hideMark/>
          </w:tcPr>
          <w:p w14:paraId="21A9C086" w14:textId="77777777" w:rsidR="00FA498B" w:rsidRPr="00124F8A" w:rsidRDefault="00FA498B" w:rsidP="001907BA">
            <w:pPr>
              <w:spacing w:after="0" w:line="240" w:lineRule="auto"/>
              <w:jc w:val="center"/>
              <w:rPr>
                <w:rFonts w:ascii="Cambria" w:eastAsia="Times New Roman" w:hAnsi="Cambria" w:cs="Calibri Light"/>
                <w:b/>
                <w:color w:val="000000"/>
                <w:sz w:val="18"/>
                <w:szCs w:val="20"/>
                <w:lang w:eastAsia="en-GB"/>
              </w:rPr>
            </w:pPr>
            <w:r w:rsidRPr="00124F8A">
              <w:rPr>
                <w:rFonts w:ascii="Cambria" w:eastAsia="Times New Roman" w:hAnsi="Cambria" w:cs="Calibri Light"/>
                <w:b/>
                <w:color w:val="000000"/>
                <w:sz w:val="18"/>
                <w:szCs w:val="20"/>
                <w:lang w:eastAsia="en-GB"/>
              </w:rPr>
              <w:t>EGBEDORE CONSOLIDATED</w:t>
            </w:r>
          </w:p>
        </w:tc>
      </w:tr>
      <w:tr w:rsidR="00FA498B" w:rsidRPr="00124F8A" w14:paraId="641F05A8" w14:textId="77777777" w:rsidTr="001907BA">
        <w:trPr>
          <w:trHeight w:val="300"/>
        </w:trPr>
        <w:tc>
          <w:tcPr>
            <w:tcW w:w="3545" w:type="dxa"/>
            <w:shd w:val="clear" w:color="auto" w:fill="auto"/>
            <w:noWrap/>
            <w:vAlign w:val="bottom"/>
            <w:hideMark/>
          </w:tcPr>
          <w:p w14:paraId="564B65D6"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INFLOW</w:t>
            </w:r>
          </w:p>
        </w:tc>
        <w:tc>
          <w:tcPr>
            <w:tcW w:w="726" w:type="dxa"/>
            <w:shd w:val="clear" w:color="auto" w:fill="auto"/>
            <w:noWrap/>
            <w:vAlign w:val="bottom"/>
            <w:hideMark/>
          </w:tcPr>
          <w:p w14:paraId="258EB8C2"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6F52A12C" w14:textId="77777777" w:rsidR="00FA498B" w:rsidRPr="00124F8A" w:rsidRDefault="00FA498B" w:rsidP="001907BA">
            <w:pPr>
              <w:spacing w:after="0" w:line="240" w:lineRule="auto"/>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4FFE05C0" w14:textId="77777777" w:rsidR="00FA498B" w:rsidRPr="00124F8A" w:rsidRDefault="00FA498B" w:rsidP="001907BA">
            <w:pPr>
              <w:spacing w:after="0" w:line="240" w:lineRule="auto"/>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5F2F7ED3" w14:textId="77777777" w:rsidR="00FA498B" w:rsidRPr="00124F8A" w:rsidRDefault="00FA498B" w:rsidP="001907BA">
            <w:pPr>
              <w:spacing w:after="0" w:line="240" w:lineRule="auto"/>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3C2149F5" w14:textId="77777777" w:rsidR="00FA498B" w:rsidRPr="00124F8A" w:rsidRDefault="00FA498B" w:rsidP="001907BA">
            <w:pPr>
              <w:spacing w:after="0" w:line="240" w:lineRule="auto"/>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r>
      <w:tr w:rsidR="00FA498B" w:rsidRPr="00124F8A" w14:paraId="454722C6" w14:textId="77777777" w:rsidTr="001907BA">
        <w:trPr>
          <w:trHeight w:val="300"/>
        </w:trPr>
        <w:tc>
          <w:tcPr>
            <w:tcW w:w="3545" w:type="dxa"/>
            <w:shd w:val="clear" w:color="auto" w:fill="auto"/>
            <w:noWrap/>
            <w:vAlign w:val="bottom"/>
            <w:hideMark/>
          </w:tcPr>
          <w:p w14:paraId="1528ED14"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Statutory Revenue(JAAC)</w:t>
            </w:r>
          </w:p>
        </w:tc>
        <w:tc>
          <w:tcPr>
            <w:tcW w:w="726" w:type="dxa"/>
            <w:shd w:val="clear" w:color="auto" w:fill="auto"/>
            <w:noWrap/>
            <w:vAlign w:val="bottom"/>
            <w:hideMark/>
          </w:tcPr>
          <w:p w14:paraId="5E1BD315"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53</w:t>
            </w:r>
          </w:p>
        </w:tc>
        <w:tc>
          <w:tcPr>
            <w:tcW w:w="1663" w:type="dxa"/>
            <w:shd w:val="clear" w:color="auto" w:fill="auto"/>
            <w:noWrap/>
            <w:vAlign w:val="bottom"/>
            <w:hideMark/>
          </w:tcPr>
          <w:p w14:paraId="6C7DBD05"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918,696,284.98 </w:t>
            </w:r>
          </w:p>
        </w:tc>
        <w:tc>
          <w:tcPr>
            <w:tcW w:w="1448" w:type="dxa"/>
            <w:shd w:val="clear" w:color="auto" w:fill="auto"/>
            <w:noWrap/>
            <w:vAlign w:val="bottom"/>
            <w:hideMark/>
          </w:tcPr>
          <w:p w14:paraId="2EC95457"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7CB55A41"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545468D9"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918,696,284.98 </w:t>
            </w:r>
          </w:p>
        </w:tc>
      </w:tr>
      <w:tr w:rsidR="00FA498B" w:rsidRPr="00124F8A" w14:paraId="20864D84" w14:textId="77777777" w:rsidTr="001907BA">
        <w:trPr>
          <w:trHeight w:val="300"/>
        </w:trPr>
        <w:tc>
          <w:tcPr>
            <w:tcW w:w="3545" w:type="dxa"/>
            <w:shd w:val="clear" w:color="auto" w:fill="auto"/>
            <w:noWrap/>
            <w:vAlign w:val="bottom"/>
            <w:hideMark/>
          </w:tcPr>
          <w:p w14:paraId="550DECE1"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Value Added Tax</w:t>
            </w:r>
          </w:p>
        </w:tc>
        <w:tc>
          <w:tcPr>
            <w:tcW w:w="726" w:type="dxa"/>
            <w:shd w:val="clear" w:color="auto" w:fill="auto"/>
            <w:noWrap/>
            <w:vAlign w:val="bottom"/>
            <w:hideMark/>
          </w:tcPr>
          <w:p w14:paraId="1245639C"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54</w:t>
            </w:r>
          </w:p>
        </w:tc>
        <w:tc>
          <w:tcPr>
            <w:tcW w:w="1663" w:type="dxa"/>
            <w:shd w:val="clear" w:color="auto" w:fill="auto"/>
            <w:noWrap/>
            <w:vAlign w:val="bottom"/>
            <w:hideMark/>
          </w:tcPr>
          <w:p w14:paraId="0B0B126B"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348,344,268.80 </w:t>
            </w:r>
          </w:p>
        </w:tc>
        <w:tc>
          <w:tcPr>
            <w:tcW w:w="1448" w:type="dxa"/>
            <w:shd w:val="clear" w:color="auto" w:fill="auto"/>
            <w:noWrap/>
            <w:vAlign w:val="bottom"/>
            <w:hideMark/>
          </w:tcPr>
          <w:p w14:paraId="42CE55E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00C37B1C"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66568702"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348,344,268.80 </w:t>
            </w:r>
          </w:p>
        </w:tc>
      </w:tr>
      <w:tr w:rsidR="00FA498B" w:rsidRPr="00124F8A" w14:paraId="639469BA" w14:textId="77777777" w:rsidTr="001907BA">
        <w:trPr>
          <w:trHeight w:val="300"/>
        </w:trPr>
        <w:tc>
          <w:tcPr>
            <w:tcW w:w="3545" w:type="dxa"/>
            <w:shd w:val="clear" w:color="auto" w:fill="auto"/>
            <w:noWrap/>
            <w:vAlign w:val="bottom"/>
            <w:hideMark/>
          </w:tcPr>
          <w:p w14:paraId="5B589492"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Additional Fund</w:t>
            </w:r>
          </w:p>
        </w:tc>
        <w:tc>
          <w:tcPr>
            <w:tcW w:w="726" w:type="dxa"/>
            <w:shd w:val="clear" w:color="auto" w:fill="auto"/>
            <w:noWrap/>
            <w:vAlign w:val="bottom"/>
            <w:hideMark/>
          </w:tcPr>
          <w:p w14:paraId="70489A26"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55</w:t>
            </w:r>
          </w:p>
        </w:tc>
        <w:tc>
          <w:tcPr>
            <w:tcW w:w="1663" w:type="dxa"/>
            <w:shd w:val="clear" w:color="auto" w:fill="auto"/>
            <w:noWrap/>
            <w:vAlign w:val="bottom"/>
            <w:hideMark/>
          </w:tcPr>
          <w:p w14:paraId="2C4EA05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1,445,120.70 </w:t>
            </w:r>
          </w:p>
        </w:tc>
        <w:tc>
          <w:tcPr>
            <w:tcW w:w="1448" w:type="dxa"/>
            <w:shd w:val="clear" w:color="auto" w:fill="auto"/>
            <w:noWrap/>
            <w:vAlign w:val="bottom"/>
            <w:hideMark/>
          </w:tcPr>
          <w:p w14:paraId="5F69D8E2"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7AB2478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246F797D"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1,445,120.70 </w:t>
            </w:r>
          </w:p>
        </w:tc>
      </w:tr>
      <w:tr w:rsidR="00FA498B" w:rsidRPr="00124F8A" w14:paraId="7B361C07" w14:textId="77777777" w:rsidTr="001907BA">
        <w:trPr>
          <w:trHeight w:val="300"/>
        </w:trPr>
        <w:tc>
          <w:tcPr>
            <w:tcW w:w="3545" w:type="dxa"/>
            <w:shd w:val="clear" w:color="auto" w:fill="auto"/>
            <w:noWrap/>
            <w:vAlign w:val="bottom"/>
            <w:hideMark/>
          </w:tcPr>
          <w:p w14:paraId="4FA9030C"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Furniture Allowance</w:t>
            </w:r>
          </w:p>
        </w:tc>
        <w:tc>
          <w:tcPr>
            <w:tcW w:w="726" w:type="dxa"/>
            <w:shd w:val="clear" w:color="auto" w:fill="auto"/>
            <w:noWrap/>
            <w:vAlign w:val="bottom"/>
            <w:hideMark/>
          </w:tcPr>
          <w:p w14:paraId="21E6D494"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p>
        </w:tc>
        <w:tc>
          <w:tcPr>
            <w:tcW w:w="1663" w:type="dxa"/>
            <w:shd w:val="clear" w:color="auto" w:fill="auto"/>
            <w:noWrap/>
            <w:vAlign w:val="bottom"/>
            <w:hideMark/>
          </w:tcPr>
          <w:p w14:paraId="2F75F6D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5B8BCECD"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1D8984DD"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3FBAC57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5E1B57C6" w14:textId="77777777" w:rsidTr="001907BA">
        <w:trPr>
          <w:trHeight w:val="300"/>
        </w:trPr>
        <w:tc>
          <w:tcPr>
            <w:tcW w:w="3545" w:type="dxa"/>
            <w:shd w:val="clear" w:color="auto" w:fill="auto"/>
            <w:noWrap/>
            <w:vAlign w:val="bottom"/>
            <w:hideMark/>
          </w:tcPr>
          <w:p w14:paraId="65DE226A"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Exchange Rate Gain</w:t>
            </w:r>
          </w:p>
        </w:tc>
        <w:tc>
          <w:tcPr>
            <w:tcW w:w="726" w:type="dxa"/>
            <w:shd w:val="clear" w:color="auto" w:fill="auto"/>
            <w:noWrap/>
            <w:vAlign w:val="bottom"/>
            <w:hideMark/>
          </w:tcPr>
          <w:p w14:paraId="15DB2FAD"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56</w:t>
            </w:r>
          </w:p>
        </w:tc>
        <w:tc>
          <w:tcPr>
            <w:tcW w:w="1663" w:type="dxa"/>
            <w:shd w:val="clear" w:color="auto" w:fill="auto"/>
            <w:noWrap/>
            <w:vAlign w:val="bottom"/>
            <w:hideMark/>
          </w:tcPr>
          <w:p w14:paraId="14C0BA4B"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27,324,881.81 </w:t>
            </w:r>
          </w:p>
        </w:tc>
        <w:tc>
          <w:tcPr>
            <w:tcW w:w="1448" w:type="dxa"/>
            <w:shd w:val="clear" w:color="auto" w:fill="auto"/>
            <w:noWrap/>
            <w:vAlign w:val="bottom"/>
            <w:hideMark/>
          </w:tcPr>
          <w:p w14:paraId="40B79CCC"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5F0717D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2E2BB71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27,324,881.81 </w:t>
            </w:r>
          </w:p>
        </w:tc>
      </w:tr>
      <w:tr w:rsidR="00FA498B" w:rsidRPr="00124F8A" w14:paraId="3FA28201" w14:textId="77777777" w:rsidTr="001907BA">
        <w:trPr>
          <w:trHeight w:val="300"/>
        </w:trPr>
        <w:tc>
          <w:tcPr>
            <w:tcW w:w="3545" w:type="dxa"/>
            <w:shd w:val="clear" w:color="auto" w:fill="auto"/>
            <w:noWrap/>
            <w:vAlign w:val="bottom"/>
            <w:hideMark/>
          </w:tcPr>
          <w:p w14:paraId="5A033B24"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Others(Augmentation</w:t>
            </w:r>
          </w:p>
        </w:tc>
        <w:tc>
          <w:tcPr>
            <w:tcW w:w="726" w:type="dxa"/>
            <w:shd w:val="clear" w:color="auto" w:fill="auto"/>
            <w:noWrap/>
            <w:vAlign w:val="bottom"/>
            <w:hideMark/>
          </w:tcPr>
          <w:p w14:paraId="4900C9B7"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p>
        </w:tc>
        <w:tc>
          <w:tcPr>
            <w:tcW w:w="1663" w:type="dxa"/>
            <w:shd w:val="clear" w:color="auto" w:fill="auto"/>
            <w:noWrap/>
            <w:vAlign w:val="bottom"/>
            <w:hideMark/>
          </w:tcPr>
          <w:p w14:paraId="3E475210"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51240ED2"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6F59746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55D3F673"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1CB8DC59" w14:textId="77777777" w:rsidTr="001907BA">
        <w:trPr>
          <w:trHeight w:val="300"/>
        </w:trPr>
        <w:tc>
          <w:tcPr>
            <w:tcW w:w="3545" w:type="dxa"/>
            <w:shd w:val="clear" w:color="auto" w:fill="auto"/>
            <w:vAlign w:val="bottom"/>
            <w:hideMark/>
          </w:tcPr>
          <w:p w14:paraId="58622D3D"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Federal </w:t>
            </w:r>
            <w:proofErr w:type="spellStart"/>
            <w:r w:rsidRPr="00124F8A">
              <w:rPr>
                <w:rFonts w:ascii="Cambria" w:eastAsia="Times New Roman" w:hAnsi="Cambria" w:cs="Calibri Light"/>
                <w:b/>
                <w:bCs/>
                <w:color w:val="000000"/>
                <w:sz w:val="18"/>
                <w:szCs w:val="20"/>
                <w:lang w:eastAsia="en-GB"/>
              </w:rPr>
              <w:t>Govt</w:t>
            </w:r>
            <w:proofErr w:type="spellEnd"/>
            <w:r w:rsidRPr="00124F8A">
              <w:rPr>
                <w:rFonts w:ascii="Cambria" w:eastAsia="Times New Roman" w:hAnsi="Cambria" w:cs="Calibri Light"/>
                <w:b/>
                <w:bCs/>
                <w:color w:val="000000"/>
                <w:sz w:val="18"/>
                <w:szCs w:val="20"/>
                <w:lang w:eastAsia="en-GB"/>
              </w:rPr>
              <w:t xml:space="preserve"> Intervention Fund</w:t>
            </w:r>
          </w:p>
        </w:tc>
        <w:tc>
          <w:tcPr>
            <w:tcW w:w="726" w:type="dxa"/>
            <w:shd w:val="clear" w:color="auto" w:fill="auto"/>
            <w:noWrap/>
            <w:vAlign w:val="bottom"/>
            <w:hideMark/>
          </w:tcPr>
          <w:p w14:paraId="496E64F0"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57</w:t>
            </w:r>
          </w:p>
        </w:tc>
        <w:tc>
          <w:tcPr>
            <w:tcW w:w="1663" w:type="dxa"/>
            <w:shd w:val="clear" w:color="auto" w:fill="auto"/>
            <w:noWrap/>
            <w:vAlign w:val="bottom"/>
            <w:hideMark/>
          </w:tcPr>
          <w:p w14:paraId="2B23149E"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23,415,643.16 </w:t>
            </w:r>
          </w:p>
        </w:tc>
        <w:tc>
          <w:tcPr>
            <w:tcW w:w="1448" w:type="dxa"/>
            <w:shd w:val="clear" w:color="auto" w:fill="auto"/>
            <w:noWrap/>
            <w:vAlign w:val="bottom"/>
            <w:hideMark/>
          </w:tcPr>
          <w:p w14:paraId="7BDACB89"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13BF3451"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2946D07C"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23,415,643.16 </w:t>
            </w:r>
          </w:p>
        </w:tc>
      </w:tr>
      <w:tr w:rsidR="00FA498B" w:rsidRPr="00124F8A" w14:paraId="70570DAD" w14:textId="77777777" w:rsidTr="001907BA">
        <w:trPr>
          <w:trHeight w:val="300"/>
        </w:trPr>
        <w:tc>
          <w:tcPr>
            <w:tcW w:w="3545" w:type="dxa"/>
            <w:shd w:val="clear" w:color="auto" w:fill="auto"/>
            <w:noWrap/>
            <w:vAlign w:val="bottom"/>
            <w:hideMark/>
          </w:tcPr>
          <w:p w14:paraId="7AE9F7C1"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Excess Crude Oil</w:t>
            </w:r>
          </w:p>
        </w:tc>
        <w:tc>
          <w:tcPr>
            <w:tcW w:w="726" w:type="dxa"/>
            <w:shd w:val="clear" w:color="auto" w:fill="auto"/>
            <w:noWrap/>
            <w:vAlign w:val="bottom"/>
            <w:hideMark/>
          </w:tcPr>
          <w:p w14:paraId="7CD29481"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58</w:t>
            </w:r>
          </w:p>
        </w:tc>
        <w:tc>
          <w:tcPr>
            <w:tcW w:w="1663" w:type="dxa"/>
            <w:shd w:val="clear" w:color="auto" w:fill="auto"/>
            <w:noWrap/>
            <w:vAlign w:val="bottom"/>
            <w:hideMark/>
          </w:tcPr>
          <w:p w14:paraId="3598208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19,431,731.65 </w:t>
            </w:r>
          </w:p>
        </w:tc>
        <w:tc>
          <w:tcPr>
            <w:tcW w:w="1448" w:type="dxa"/>
            <w:shd w:val="clear" w:color="auto" w:fill="auto"/>
            <w:noWrap/>
            <w:vAlign w:val="bottom"/>
            <w:hideMark/>
          </w:tcPr>
          <w:p w14:paraId="2825E5FE"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50F5052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62D3BF19"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19,431,731.65 </w:t>
            </w:r>
          </w:p>
        </w:tc>
      </w:tr>
      <w:tr w:rsidR="00FA498B" w:rsidRPr="00124F8A" w14:paraId="70BA0585" w14:textId="77777777" w:rsidTr="001907BA">
        <w:trPr>
          <w:trHeight w:val="300"/>
        </w:trPr>
        <w:tc>
          <w:tcPr>
            <w:tcW w:w="3545" w:type="dxa"/>
            <w:shd w:val="clear" w:color="auto" w:fill="auto"/>
            <w:noWrap/>
            <w:vAlign w:val="bottom"/>
            <w:hideMark/>
          </w:tcPr>
          <w:p w14:paraId="56B49FC1"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Solid Minerals</w:t>
            </w:r>
          </w:p>
        </w:tc>
        <w:tc>
          <w:tcPr>
            <w:tcW w:w="726" w:type="dxa"/>
            <w:shd w:val="clear" w:color="auto" w:fill="auto"/>
            <w:noWrap/>
            <w:vAlign w:val="bottom"/>
            <w:hideMark/>
          </w:tcPr>
          <w:p w14:paraId="6A619D55"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59</w:t>
            </w:r>
          </w:p>
        </w:tc>
        <w:tc>
          <w:tcPr>
            <w:tcW w:w="1663" w:type="dxa"/>
            <w:shd w:val="clear" w:color="auto" w:fill="auto"/>
            <w:noWrap/>
            <w:vAlign w:val="bottom"/>
            <w:hideMark/>
          </w:tcPr>
          <w:p w14:paraId="3DDDA723"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7B61BAB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6F44BF8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3B741E45"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2CDD7617" w14:textId="77777777" w:rsidTr="001907BA">
        <w:trPr>
          <w:trHeight w:val="300"/>
        </w:trPr>
        <w:tc>
          <w:tcPr>
            <w:tcW w:w="3545" w:type="dxa"/>
            <w:shd w:val="clear" w:color="auto" w:fill="auto"/>
            <w:noWrap/>
            <w:vAlign w:val="bottom"/>
            <w:hideMark/>
          </w:tcPr>
          <w:p w14:paraId="2B72B1F5"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Non-Oil Revenue</w:t>
            </w:r>
          </w:p>
        </w:tc>
        <w:tc>
          <w:tcPr>
            <w:tcW w:w="726" w:type="dxa"/>
            <w:shd w:val="clear" w:color="auto" w:fill="auto"/>
            <w:noWrap/>
            <w:vAlign w:val="bottom"/>
            <w:hideMark/>
          </w:tcPr>
          <w:p w14:paraId="6A21DA8B"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60</w:t>
            </w:r>
          </w:p>
        </w:tc>
        <w:tc>
          <w:tcPr>
            <w:tcW w:w="1663" w:type="dxa"/>
            <w:shd w:val="clear" w:color="auto" w:fill="auto"/>
            <w:noWrap/>
            <w:vAlign w:val="bottom"/>
            <w:hideMark/>
          </w:tcPr>
          <w:p w14:paraId="2FC9FED5"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12,148,920.86 </w:t>
            </w:r>
          </w:p>
        </w:tc>
        <w:tc>
          <w:tcPr>
            <w:tcW w:w="1448" w:type="dxa"/>
            <w:shd w:val="clear" w:color="auto" w:fill="auto"/>
            <w:noWrap/>
            <w:vAlign w:val="bottom"/>
            <w:hideMark/>
          </w:tcPr>
          <w:p w14:paraId="73420047"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461187E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29974FC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12,148,920.86 </w:t>
            </w:r>
          </w:p>
        </w:tc>
      </w:tr>
      <w:tr w:rsidR="00FA498B" w:rsidRPr="00124F8A" w14:paraId="295A29DB" w14:textId="77777777" w:rsidTr="001907BA">
        <w:trPr>
          <w:trHeight w:val="300"/>
        </w:trPr>
        <w:tc>
          <w:tcPr>
            <w:tcW w:w="3545" w:type="dxa"/>
            <w:shd w:val="clear" w:color="auto" w:fill="auto"/>
            <w:vAlign w:val="bottom"/>
            <w:hideMark/>
          </w:tcPr>
          <w:p w14:paraId="47082B8B"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Distributable Good &amp; Valuable</w:t>
            </w:r>
          </w:p>
        </w:tc>
        <w:tc>
          <w:tcPr>
            <w:tcW w:w="726" w:type="dxa"/>
            <w:shd w:val="clear" w:color="auto" w:fill="auto"/>
            <w:noWrap/>
            <w:vAlign w:val="bottom"/>
            <w:hideMark/>
          </w:tcPr>
          <w:p w14:paraId="1F7B4F83"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61</w:t>
            </w:r>
          </w:p>
        </w:tc>
        <w:tc>
          <w:tcPr>
            <w:tcW w:w="1663" w:type="dxa"/>
            <w:shd w:val="clear" w:color="auto" w:fill="auto"/>
            <w:noWrap/>
            <w:vAlign w:val="bottom"/>
            <w:hideMark/>
          </w:tcPr>
          <w:p w14:paraId="58A60A2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74E0C239"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6D88042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161471B0"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2390D6D0" w14:textId="77777777" w:rsidTr="001907BA">
        <w:trPr>
          <w:trHeight w:val="300"/>
        </w:trPr>
        <w:tc>
          <w:tcPr>
            <w:tcW w:w="3545" w:type="dxa"/>
            <w:shd w:val="clear" w:color="auto" w:fill="auto"/>
            <w:noWrap/>
            <w:vAlign w:val="bottom"/>
            <w:hideMark/>
          </w:tcPr>
          <w:p w14:paraId="030483E3"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Forex Equalisation</w:t>
            </w:r>
          </w:p>
        </w:tc>
        <w:tc>
          <w:tcPr>
            <w:tcW w:w="726" w:type="dxa"/>
            <w:shd w:val="clear" w:color="auto" w:fill="auto"/>
            <w:noWrap/>
            <w:vAlign w:val="bottom"/>
            <w:hideMark/>
          </w:tcPr>
          <w:p w14:paraId="5F446053"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62</w:t>
            </w:r>
          </w:p>
        </w:tc>
        <w:tc>
          <w:tcPr>
            <w:tcW w:w="1663" w:type="dxa"/>
            <w:shd w:val="clear" w:color="auto" w:fill="auto"/>
            <w:noWrap/>
            <w:vAlign w:val="bottom"/>
            <w:hideMark/>
          </w:tcPr>
          <w:p w14:paraId="5D30273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11,382,796.14 </w:t>
            </w:r>
          </w:p>
        </w:tc>
        <w:tc>
          <w:tcPr>
            <w:tcW w:w="1448" w:type="dxa"/>
            <w:shd w:val="clear" w:color="auto" w:fill="auto"/>
            <w:noWrap/>
            <w:vAlign w:val="bottom"/>
            <w:hideMark/>
          </w:tcPr>
          <w:p w14:paraId="1B5D82BC"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6D6D35A5"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11AFE27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11,382,796.14 </w:t>
            </w:r>
          </w:p>
        </w:tc>
      </w:tr>
      <w:tr w:rsidR="00FA498B" w:rsidRPr="00124F8A" w14:paraId="1B37F50F" w14:textId="77777777" w:rsidTr="001907BA">
        <w:trPr>
          <w:trHeight w:val="300"/>
        </w:trPr>
        <w:tc>
          <w:tcPr>
            <w:tcW w:w="3545" w:type="dxa"/>
            <w:shd w:val="clear" w:color="auto" w:fill="auto"/>
            <w:noWrap/>
            <w:vAlign w:val="bottom"/>
            <w:hideMark/>
          </w:tcPr>
          <w:p w14:paraId="068DB7A4"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10% IGR</w:t>
            </w:r>
          </w:p>
        </w:tc>
        <w:tc>
          <w:tcPr>
            <w:tcW w:w="726" w:type="dxa"/>
            <w:shd w:val="clear" w:color="auto" w:fill="auto"/>
            <w:noWrap/>
            <w:vAlign w:val="bottom"/>
            <w:hideMark/>
          </w:tcPr>
          <w:p w14:paraId="05CACC66"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p>
        </w:tc>
        <w:tc>
          <w:tcPr>
            <w:tcW w:w="1663" w:type="dxa"/>
            <w:shd w:val="clear" w:color="auto" w:fill="auto"/>
            <w:noWrap/>
            <w:vAlign w:val="bottom"/>
            <w:hideMark/>
          </w:tcPr>
          <w:p w14:paraId="501012E9"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13B254C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3B6B31DB"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1A64770D"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4BBE6436" w14:textId="77777777" w:rsidTr="001907BA">
        <w:trPr>
          <w:trHeight w:val="300"/>
        </w:trPr>
        <w:tc>
          <w:tcPr>
            <w:tcW w:w="3545" w:type="dxa"/>
            <w:shd w:val="clear" w:color="auto" w:fill="auto"/>
            <w:noWrap/>
            <w:vAlign w:val="bottom"/>
            <w:hideMark/>
          </w:tcPr>
          <w:p w14:paraId="4CC0F0ED"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Excess Bank Charges</w:t>
            </w:r>
          </w:p>
        </w:tc>
        <w:tc>
          <w:tcPr>
            <w:tcW w:w="726" w:type="dxa"/>
            <w:shd w:val="clear" w:color="auto" w:fill="auto"/>
            <w:noWrap/>
            <w:vAlign w:val="bottom"/>
            <w:hideMark/>
          </w:tcPr>
          <w:p w14:paraId="20E7A1F2"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63</w:t>
            </w:r>
          </w:p>
        </w:tc>
        <w:tc>
          <w:tcPr>
            <w:tcW w:w="1663" w:type="dxa"/>
            <w:shd w:val="clear" w:color="auto" w:fill="auto"/>
            <w:noWrap/>
            <w:vAlign w:val="bottom"/>
            <w:hideMark/>
          </w:tcPr>
          <w:p w14:paraId="713C7F5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709,568.04 </w:t>
            </w:r>
          </w:p>
        </w:tc>
        <w:tc>
          <w:tcPr>
            <w:tcW w:w="1448" w:type="dxa"/>
            <w:shd w:val="clear" w:color="auto" w:fill="auto"/>
            <w:noWrap/>
            <w:vAlign w:val="bottom"/>
            <w:hideMark/>
          </w:tcPr>
          <w:p w14:paraId="38ED9F1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0EFE276E"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473B5F2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709,568.04 </w:t>
            </w:r>
          </w:p>
        </w:tc>
      </w:tr>
      <w:tr w:rsidR="00FA498B" w:rsidRPr="00124F8A" w14:paraId="4E79B220" w14:textId="77777777" w:rsidTr="001907BA">
        <w:trPr>
          <w:trHeight w:val="300"/>
        </w:trPr>
        <w:tc>
          <w:tcPr>
            <w:tcW w:w="3545" w:type="dxa"/>
            <w:shd w:val="clear" w:color="auto" w:fill="auto"/>
            <w:noWrap/>
            <w:vAlign w:val="bottom"/>
          </w:tcPr>
          <w:p w14:paraId="62174DEC"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Sub Total Dependent Revenue</w:t>
            </w:r>
          </w:p>
        </w:tc>
        <w:tc>
          <w:tcPr>
            <w:tcW w:w="726" w:type="dxa"/>
            <w:shd w:val="clear" w:color="auto" w:fill="auto"/>
            <w:noWrap/>
            <w:vAlign w:val="bottom"/>
          </w:tcPr>
          <w:p w14:paraId="33153C90" w14:textId="77777777" w:rsidR="00FA498B" w:rsidRDefault="00FA498B" w:rsidP="001907BA">
            <w:pPr>
              <w:spacing w:after="0" w:line="240" w:lineRule="auto"/>
              <w:jc w:val="center"/>
              <w:rPr>
                <w:rFonts w:ascii="Cambria" w:eastAsia="Times New Roman" w:hAnsi="Cambria" w:cs="Calibri Light"/>
                <w:b/>
                <w:bCs/>
                <w:color w:val="000000"/>
                <w:sz w:val="18"/>
                <w:szCs w:val="20"/>
                <w:lang w:eastAsia="en-GB"/>
              </w:rPr>
            </w:pPr>
          </w:p>
        </w:tc>
        <w:tc>
          <w:tcPr>
            <w:tcW w:w="1663" w:type="dxa"/>
            <w:shd w:val="clear" w:color="auto" w:fill="auto"/>
            <w:noWrap/>
            <w:vAlign w:val="bottom"/>
          </w:tcPr>
          <w:p w14:paraId="50C13462"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1,362,899,216.14</w:t>
            </w:r>
          </w:p>
        </w:tc>
        <w:tc>
          <w:tcPr>
            <w:tcW w:w="1448" w:type="dxa"/>
            <w:shd w:val="clear" w:color="auto" w:fill="auto"/>
            <w:noWrap/>
            <w:vAlign w:val="bottom"/>
          </w:tcPr>
          <w:p w14:paraId="1F0365CD"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p>
        </w:tc>
        <w:tc>
          <w:tcPr>
            <w:tcW w:w="1448" w:type="dxa"/>
            <w:shd w:val="clear" w:color="auto" w:fill="auto"/>
            <w:noWrap/>
            <w:vAlign w:val="bottom"/>
          </w:tcPr>
          <w:p w14:paraId="606526E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p>
        </w:tc>
        <w:tc>
          <w:tcPr>
            <w:tcW w:w="1663" w:type="dxa"/>
            <w:shd w:val="clear" w:color="auto" w:fill="auto"/>
            <w:noWrap/>
            <w:vAlign w:val="bottom"/>
          </w:tcPr>
          <w:p w14:paraId="2392B6C0"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1,362,899,216.14</w:t>
            </w:r>
          </w:p>
        </w:tc>
      </w:tr>
      <w:tr w:rsidR="00FA498B" w:rsidRPr="00124F8A" w14:paraId="798FFA8E" w14:textId="77777777" w:rsidTr="001907BA">
        <w:trPr>
          <w:trHeight w:val="300"/>
        </w:trPr>
        <w:tc>
          <w:tcPr>
            <w:tcW w:w="3545" w:type="dxa"/>
            <w:shd w:val="clear" w:color="auto" w:fill="auto"/>
            <w:noWrap/>
            <w:vAlign w:val="bottom"/>
          </w:tcPr>
          <w:p w14:paraId="2DB34F51"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Transfer from Main Council</w:t>
            </w:r>
          </w:p>
        </w:tc>
        <w:tc>
          <w:tcPr>
            <w:tcW w:w="726" w:type="dxa"/>
            <w:shd w:val="clear" w:color="auto" w:fill="auto"/>
            <w:noWrap/>
            <w:vAlign w:val="bottom"/>
          </w:tcPr>
          <w:p w14:paraId="52F69A29"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64</w:t>
            </w:r>
          </w:p>
        </w:tc>
        <w:tc>
          <w:tcPr>
            <w:tcW w:w="1663" w:type="dxa"/>
            <w:shd w:val="clear" w:color="auto" w:fill="auto"/>
            <w:noWrap/>
            <w:vAlign w:val="bottom"/>
          </w:tcPr>
          <w:p w14:paraId="5984F88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tcPr>
          <w:p w14:paraId="5D3F208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45,758,480.19 </w:t>
            </w:r>
          </w:p>
        </w:tc>
        <w:tc>
          <w:tcPr>
            <w:tcW w:w="1448" w:type="dxa"/>
            <w:shd w:val="clear" w:color="auto" w:fill="auto"/>
            <w:noWrap/>
            <w:vAlign w:val="bottom"/>
          </w:tcPr>
          <w:p w14:paraId="59CF611C"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14,241,519.81 </w:t>
            </w:r>
          </w:p>
        </w:tc>
        <w:tc>
          <w:tcPr>
            <w:tcW w:w="1663" w:type="dxa"/>
            <w:shd w:val="clear" w:color="auto" w:fill="auto"/>
            <w:noWrap/>
            <w:vAlign w:val="bottom"/>
          </w:tcPr>
          <w:p w14:paraId="03CD645D" w14:textId="022A5860" w:rsidR="00FA498B" w:rsidRPr="00124F8A" w:rsidRDefault="00D05B4C"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w:t>
            </w:r>
          </w:p>
        </w:tc>
      </w:tr>
      <w:tr w:rsidR="00FA498B" w:rsidRPr="00124F8A" w14:paraId="140B6156" w14:textId="77777777" w:rsidTr="001907BA">
        <w:trPr>
          <w:trHeight w:val="300"/>
        </w:trPr>
        <w:tc>
          <w:tcPr>
            <w:tcW w:w="3545" w:type="dxa"/>
            <w:shd w:val="clear" w:color="auto" w:fill="auto"/>
            <w:noWrap/>
            <w:vAlign w:val="bottom"/>
            <w:hideMark/>
          </w:tcPr>
          <w:p w14:paraId="238C1153"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Tax Revenue</w:t>
            </w:r>
          </w:p>
        </w:tc>
        <w:tc>
          <w:tcPr>
            <w:tcW w:w="726" w:type="dxa"/>
            <w:shd w:val="clear" w:color="auto" w:fill="auto"/>
            <w:noWrap/>
            <w:vAlign w:val="bottom"/>
            <w:hideMark/>
          </w:tcPr>
          <w:p w14:paraId="4F815AD1"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65</w:t>
            </w:r>
          </w:p>
        </w:tc>
        <w:tc>
          <w:tcPr>
            <w:tcW w:w="1663" w:type="dxa"/>
            <w:shd w:val="clear" w:color="auto" w:fill="auto"/>
            <w:noWrap/>
            <w:vAlign w:val="bottom"/>
            <w:hideMark/>
          </w:tcPr>
          <w:p w14:paraId="3085F093"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83,000.00 </w:t>
            </w:r>
          </w:p>
        </w:tc>
        <w:tc>
          <w:tcPr>
            <w:tcW w:w="1448" w:type="dxa"/>
            <w:shd w:val="clear" w:color="auto" w:fill="auto"/>
            <w:noWrap/>
            <w:vAlign w:val="bottom"/>
            <w:hideMark/>
          </w:tcPr>
          <w:p w14:paraId="1D6AF96B"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144,050.00 </w:t>
            </w:r>
          </w:p>
        </w:tc>
        <w:tc>
          <w:tcPr>
            <w:tcW w:w="1448" w:type="dxa"/>
            <w:shd w:val="clear" w:color="auto" w:fill="auto"/>
            <w:noWrap/>
            <w:vAlign w:val="bottom"/>
            <w:hideMark/>
          </w:tcPr>
          <w:p w14:paraId="2BEF3253"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126A5353"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227,050.00 </w:t>
            </w:r>
          </w:p>
        </w:tc>
      </w:tr>
      <w:tr w:rsidR="00FA498B" w:rsidRPr="00124F8A" w14:paraId="6F651F9C" w14:textId="77777777" w:rsidTr="001907BA">
        <w:trPr>
          <w:trHeight w:val="300"/>
        </w:trPr>
        <w:tc>
          <w:tcPr>
            <w:tcW w:w="3545" w:type="dxa"/>
            <w:shd w:val="clear" w:color="auto" w:fill="auto"/>
            <w:noWrap/>
            <w:vAlign w:val="bottom"/>
            <w:hideMark/>
          </w:tcPr>
          <w:p w14:paraId="13A1CCFA"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Non-Tax Revenue</w:t>
            </w:r>
          </w:p>
        </w:tc>
        <w:tc>
          <w:tcPr>
            <w:tcW w:w="726" w:type="dxa"/>
            <w:shd w:val="clear" w:color="auto" w:fill="auto"/>
            <w:noWrap/>
            <w:vAlign w:val="bottom"/>
            <w:hideMark/>
          </w:tcPr>
          <w:p w14:paraId="41415728"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66</w:t>
            </w:r>
          </w:p>
        </w:tc>
        <w:tc>
          <w:tcPr>
            <w:tcW w:w="1663" w:type="dxa"/>
            <w:shd w:val="clear" w:color="auto" w:fill="auto"/>
            <w:noWrap/>
            <w:vAlign w:val="bottom"/>
            <w:hideMark/>
          </w:tcPr>
          <w:p w14:paraId="02B96630"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11,754,532.60 </w:t>
            </w:r>
          </w:p>
        </w:tc>
        <w:tc>
          <w:tcPr>
            <w:tcW w:w="1448" w:type="dxa"/>
            <w:shd w:val="clear" w:color="auto" w:fill="auto"/>
            <w:noWrap/>
            <w:vAlign w:val="bottom"/>
            <w:hideMark/>
          </w:tcPr>
          <w:p w14:paraId="1D91EBF3"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6,562,812.00 </w:t>
            </w:r>
          </w:p>
        </w:tc>
        <w:tc>
          <w:tcPr>
            <w:tcW w:w="1448" w:type="dxa"/>
            <w:shd w:val="clear" w:color="auto" w:fill="auto"/>
            <w:noWrap/>
            <w:vAlign w:val="bottom"/>
            <w:hideMark/>
          </w:tcPr>
          <w:p w14:paraId="021578B7"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2,707,890.00 </w:t>
            </w:r>
          </w:p>
        </w:tc>
        <w:tc>
          <w:tcPr>
            <w:tcW w:w="1663" w:type="dxa"/>
            <w:shd w:val="clear" w:color="auto" w:fill="auto"/>
            <w:noWrap/>
            <w:vAlign w:val="bottom"/>
            <w:hideMark/>
          </w:tcPr>
          <w:p w14:paraId="0CC4A7C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21,025,234.60 </w:t>
            </w:r>
          </w:p>
        </w:tc>
      </w:tr>
      <w:tr w:rsidR="00FA498B" w:rsidRPr="00124F8A" w14:paraId="61EA4D4C" w14:textId="77777777" w:rsidTr="001907BA">
        <w:trPr>
          <w:trHeight w:val="300"/>
        </w:trPr>
        <w:tc>
          <w:tcPr>
            <w:tcW w:w="3545" w:type="dxa"/>
            <w:shd w:val="clear" w:color="auto" w:fill="auto"/>
            <w:noWrap/>
            <w:vAlign w:val="bottom"/>
            <w:hideMark/>
          </w:tcPr>
          <w:p w14:paraId="157A9BDA"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Aids and Grants</w:t>
            </w:r>
          </w:p>
        </w:tc>
        <w:tc>
          <w:tcPr>
            <w:tcW w:w="726" w:type="dxa"/>
            <w:shd w:val="clear" w:color="auto" w:fill="auto"/>
            <w:noWrap/>
            <w:vAlign w:val="bottom"/>
            <w:hideMark/>
          </w:tcPr>
          <w:p w14:paraId="1BB9AC06"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67</w:t>
            </w:r>
          </w:p>
        </w:tc>
        <w:tc>
          <w:tcPr>
            <w:tcW w:w="1663" w:type="dxa"/>
            <w:shd w:val="clear" w:color="auto" w:fill="auto"/>
            <w:noWrap/>
            <w:vAlign w:val="bottom"/>
            <w:hideMark/>
          </w:tcPr>
          <w:p w14:paraId="3D093400"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251CCB5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5CB11B7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1178CA01"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63A480DD" w14:textId="77777777" w:rsidTr="001907BA">
        <w:trPr>
          <w:trHeight w:val="300"/>
        </w:trPr>
        <w:tc>
          <w:tcPr>
            <w:tcW w:w="3545" w:type="dxa"/>
            <w:shd w:val="clear" w:color="auto" w:fill="auto"/>
            <w:noWrap/>
            <w:vAlign w:val="bottom"/>
            <w:hideMark/>
          </w:tcPr>
          <w:p w14:paraId="74A43AA4"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Overpayment Recovery</w:t>
            </w:r>
          </w:p>
        </w:tc>
        <w:tc>
          <w:tcPr>
            <w:tcW w:w="726" w:type="dxa"/>
            <w:shd w:val="clear" w:color="auto" w:fill="auto"/>
            <w:noWrap/>
            <w:vAlign w:val="bottom"/>
            <w:hideMark/>
          </w:tcPr>
          <w:p w14:paraId="5B6AA435"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p>
        </w:tc>
        <w:tc>
          <w:tcPr>
            <w:tcW w:w="1663" w:type="dxa"/>
            <w:shd w:val="clear" w:color="auto" w:fill="auto"/>
            <w:noWrap/>
            <w:vAlign w:val="bottom"/>
            <w:hideMark/>
          </w:tcPr>
          <w:p w14:paraId="252A5E32"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656C6EF1"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0BE8F80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038014A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32050A03" w14:textId="77777777" w:rsidTr="001907BA">
        <w:trPr>
          <w:trHeight w:val="300"/>
        </w:trPr>
        <w:tc>
          <w:tcPr>
            <w:tcW w:w="3545" w:type="dxa"/>
            <w:shd w:val="clear" w:color="auto" w:fill="auto"/>
            <w:vAlign w:val="bottom"/>
            <w:hideMark/>
          </w:tcPr>
          <w:p w14:paraId="38F07B59"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Other Income</w:t>
            </w:r>
          </w:p>
        </w:tc>
        <w:tc>
          <w:tcPr>
            <w:tcW w:w="726" w:type="dxa"/>
            <w:shd w:val="clear" w:color="auto" w:fill="auto"/>
            <w:noWrap/>
            <w:vAlign w:val="bottom"/>
            <w:hideMark/>
          </w:tcPr>
          <w:p w14:paraId="7CB8CFBC"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68</w:t>
            </w:r>
          </w:p>
        </w:tc>
        <w:tc>
          <w:tcPr>
            <w:tcW w:w="1663" w:type="dxa"/>
            <w:shd w:val="clear" w:color="auto" w:fill="auto"/>
            <w:noWrap/>
            <w:vAlign w:val="bottom"/>
            <w:hideMark/>
          </w:tcPr>
          <w:p w14:paraId="5906474C"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60EA0CF1"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0DFF6DB1"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1B1FE79C"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r>
      <w:tr w:rsidR="00FA498B" w:rsidRPr="00124F8A" w14:paraId="2BF6C786" w14:textId="77777777" w:rsidTr="001907BA">
        <w:trPr>
          <w:trHeight w:val="300"/>
        </w:trPr>
        <w:tc>
          <w:tcPr>
            <w:tcW w:w="3545" w:type="dxa"/>
            <w:shd w:val="clear" w:color="auto" w:fill="auto"/>
            <w:vAlign w:val="bottom"/>
          </w:tcPr>
          <w:p w14:paraId="065DF3BA"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Sub Total Independent Revenue</w:t>
            </w:r>
          </w:p>
        </w:tc>
        <w:tc>
          <w:tcPr>
            <w:tcW w:w="726" w:type="dxa"/>
            <w:shd w:val="clear" w:color="auto" w:fill="auto"/>
            <w:noWrap/>
            <w:vAlign w:val="bottom"/>
          </w:tcPr>
          <w:p w14:paraId="5D5BE9DB" w14:textId="77777777" w:rsidR="00FA498B" w:rsidRDefault="00FA498B" w:rsidP="001907BA">
            <w:pPr>
              <w:spacing w:after="0" w:line="240" w:lineRule="auto"/>
              <w:jc w:val="center"/>
              <w:rPr>
                <w:rFonts w:ascii="Cambria" w:eastAsia="Times New Roman" w:hAnsi="Cambria" w:cs="Calibri Light"/>
                <w:b/>
                <w:bCs/>
                <w:color w:val="000000"/>
                <w:sz w:val="18"/>
                <w:szCs w:val="20"/>
                <w:lang w:eastAsia="en-GB"/>
              </w:rPr>
            </w:pPr>
          </w:p>
        </w:tc>
        <w:tc>
          <w:tcPr>
            <w:tcW w:w="1663" w:type="dxa"/>
            <w:shd w:val="clear" w:color="auto" w:fill="auto"/>
            <w:noWrap/>
            <w:vAlign w:val="bottom"/>
          </w:tcPr>
          <w:p w14:paraId="2A2754B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11,837,532.60</w:t>
            </w:r>
          </w:p>
        </w:tc>
        <w:tc>
          <w:tcPr>
            <w:tcW w:w="1448" w:type="dxa"/>
            <w:shd w:val="clear" w:color="auto" w:fill="auto"/>
            <w:noWrap/>
            <w:vAlign w:val="bottom"/>
          </w:tcPr>
          <w:p w14:paraId="41EAE33A" w14:textId="16BA2C64" w:rsidR="00FA498B" w:rsidRPr="00124F8A" w:rsidRDefault="00D05B4C"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6,706,862.00</w:t>
            </w:r>
          </w:p>
        </w:tc>
        <w:tc>
          <w:tcPr>
            <w:tcW w:w="1448" w:type="dxa"/>
            <w:shd w:val="clear" w:color="auto" w:fill="auto"/>
            <w:noWrap/>
            <w:vAlign w:val="bottom"/>
          </w:tcPr>
          <w:p w14:paraId="6B1BF89E" w14:textId="3049DF16" w:rsidR="00FA498B" w:rsidRPr="00124F8A" w:rsidRDefault="00D05B4C"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2,707,890</w:t>
            </w:r>
          </w:p>
        </w:tc>
        <w:tc>
          <w:tcPr>
            <w:tcW w:w="1663" w:type="dxa"/>
            <w:shd w:val="clear" w:color="auto" w:fill="auto"/>
            <w:noWrap/>
            <w:vAlign w:val="bottom"/>
          </w:tcPr>
          <w:p w14:paraId="2B1DA95B"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21,252,284.50</w:t>
            </w:r>
          </w:p>
        </w:tc>
      </w:tr>
      <w:tr w:rsidR="00FA498B" w:rsidRPr="00124F8A" w14:paraId="3BCE4282" w14:textId="77777777" w:rsidTr="001907BA">
        <w:trPr>
          <w:trHeight w:val="300"/>
        </w:trPr>
        <w:tc>
          <w:tcPr>
            <w:tcW w:w="3545" w:type="dxa"/>
            <w:shd w:val="clear" w:color="auto" w:fill="auto"/>
            <w:vAlign w:val="bottom"/>
            <w:hideMark/>
          </w:tcPr>
          <w:p w14:paraId="355133C0"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Total Inflow Operating Activities</w:t>
            </w:r>
          </w:p>
        </w:tc>
        <w:tc>
          <w:tcPr>
            <w:tcW w:w="726" w:type="dxa"/>
            <w:shd w:val="clear" w:color="auto" w:fill="auto"/>
            <w:noWrap/>
            <w:vAlign w:val="bottom"/>
            <w:hideMark/>
          </w:tcPr>
          <w:p w14:paraId="073B1EF3"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021F0DB9"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1,374,736,748.74 </w:t>
            </w:r>
          </w:p>
        </w:tc>
        <w:tc>
          <w:tcPr>
            <w:tcW w:w="1448" w:type="dxa"/>
            <w:shd w:val="clear" w:color="auto" w:fill="auto"/>
            <w:noWrap/>
            <w:vAlign w:val="bottom"/>
            <w:hideMark/>
          </w:tcPr>
          <w:p w14:paraId="7C5E2395"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52,465,342.19 </w:t>
            </w:r>
          </w:p>
        </w:tc>
        <w:tc>
          <w:tcPr>
            <w:tcW w:w="1448" w:type="dxa"/>
            <w:shd w:val="clear" w:color="auto" w:fill="auto"/>
            <w:noWrap/>
            <w:vAlign w:val="bottom"/>
            <w:hideMark/>
          </w:tcPr>
          <w:p w14:paraId="4287FFDF"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16,949,409.81 </w:t>
            </w:r>
          </w:p>
        </w:tc>
        <w:tc>
          <w:tcPr>
            <w:tcW w:w="1663" w:type="dxa"/>
            <w:shd w:val="clear" w:color="auto" w:fill="auto"/>
            <w:noWrap/>
            <w:vAlign w:val="bottom"/>
            <w:hideMark/>
          </w:tcPr>
          <w:p w14:paraId="766FD86A"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w:t>
            </w:r>
            <w:r>
              <w:rPr>
                <w:rFonts w:ascii="Cambria" w:eastAsia="Times New Roman" w:hAnsi="Cambria" w:cs="Calibri Light"/>
                <w:b/>
                <w:bCs/>
                <w:color w:val="000000"/>
                <w:sz w:val="18"/>
                <w:szCs w:val="20"/>
                <w:lang w:eastAsia="en-GB"/>
              </w:rPr>
              <w:t>1,384,151,500.74</w:t>
            </w:r>
            <w:r w:rsidRPr="00124F8A">
              <w:rPr>
                <w:rFonts w:ascii="Cambria" w:eastAsia="Times New Roman" w:hAnsi="Cambria" w:cs="Calibri Light"/>
                <w:b/>
                <w:bCs/>
                <w:color w:val="000000"/>
                <w:sz w:val="18"/>
                <w:szCs w:val="20"/>
                <w:lang w:eastAsia="en-GB"/>
              </w:rPr>
              <w:t xml:space="preserve"> </w:t>
            </w:r>
          </w:p>
        </w:tc>
      </w:tr>
      <w:tr w:rsidR="00FA498B" w:rsidRPr="00124F8A" w14:paraId="495648E9" w14:textId="77777777" w:rsidTr="001907BA">
        <w:trPr>
          <w:trHeight w:val="300"/>
        </w:trPr>
        <w:tc>
          <w:tcPr>
            <w:tcW w:w="3545" w:type="dxa"/>
            <w:shd w:val="clear" w:color="auto" w:fill="auto"/>
            <w:noWrap/>
            <w:vAlign w:val="bottom"/>
            <w:hideMark/>
          </w:tcPr>
          <w:p w14:paraId="72DA538F"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OUTFLOW</w:t>
            </w:r>
          </w:p>
        </w:tc>
        <w:tc>
          <w:tcPr>
            <w:tcW w:w="726" w:type="dxa"/>
            <w:shd w:val="clear" w:color="auto" w:fill="auto"/>
            <w:noWrap/>
            <w:vAlign w:val="bottom"/>
            <w:hideMark/>
          </w:tcPr>
          <w:p w14:paraId="3CC48917"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5ACBFFC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5F219AD7"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273E0080"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10A5F28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3B25340C" w14:textId="77777777" w:rsidTr="001907BA">
        <w:trPr>
          <w:trHeight w:val="300"/>
        </w:trPr>
        <w:tc>
          <w:tcPr>
            <w:tcW w:w="3545" w:type="dxa"/>
            <w:shd w:val="clear" w:color="auto" w:fill="auto"/>
            <w:noWrap/>
            <w:vAlign w:val="bottom"/>
            <w:hideMark/>
          </w:tcPr>
          <w:p w14:paraId="0E37F601"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Salaries &amp; Wages</w:t>
            </w:r>
          </w:p>
        </w:tc>
        <w:tc>
          <w:tcPr>
            <w:tcW w:w="726" w:type="dxa"/>
            <w:shd w:val="clear" w:color="auto" w:fill="auto"/>
            <w:noWrap/>
            <w:vAlign w:val="bottom"/>
            <w:hideMark/>
          </w:tcPr>
          <w:p w14:paraId="13E5324C"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69</w:t>
            </w:r>
          </w:p>
        </w:tc>
        <w:tc>
          <w:tcPr>
            <w:tcW w:w="1663" w:type="dxa"/>
            <w:shd w:val="clear" w:color="auto" w:fill="auto"/>
            <w:noWrap/>
            <w:vAlign w:val="bottom"/>
            <w:hideMark/>
          </w:tcPr>
          <w:p w14:paraId="5AC74E59"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710,202,381.85 </w:t>
            </w:r>
          </w:p>
        </w:tc>
        <w:tc>
          <w:tcPr>
            <w:tcW w:w="1448" w:type="dxa"/>
            <w:shd w:val="clear" w:color="auto" w:fill="auto"/>
            <w:noWrap/>
            <w:vAlign w:val="bottom"/>
            <w:hideMark/>
          </w:tcPr>
          <w:p w14:paraId="2B1583C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736D1BCB"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3BD024EC"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710,202,381.85 </w:t>
            </w:r>
          </w:p>
        </w:tc>
      </w:tr>
      <w:tr w:rsidR="00FA498B" w:rsidRPr="00124F8A" w14:paraId="7997A39B" w14:textId="77777777" w:rsidTr="001907BA">
        <w:trPr>
          <w:trHeight w:val="300"/>
        </w:trPr>
        <w:tc>
          <w:tcPr>
            <w:tcW w:w="3545" w:type="dxa"/>
            <w:shd w:val="clear" w:color="auto" w:fill="auto"/>
            <w:noWrap/>
            <w:vAlign w:val="bottom"/>
            <w:hideMark/>
          </w:tcPr>
          <w:p w14:paraId="1D4A80AF"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Overheads Cost</w:t>
            </w:r>
          </w:p>
        </w:tc>
        <w:tc>
          <w:tcPr>
            <w:tcW w:w="726" w:type="dxa"/>
            <w:shd w:val="clear" w:color="auto" w:fill="auto"/>
            <w:noWrap/>
            <w:vAlign w:val="bottom"/>
            <w:hideMark/>
          </w:tcPr>
          <w:p w14:paraId="4E37889F"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70</w:t>
            </w:r>
          </w:p>
        </w:tc>
        <w:tc>
          <w:tcPr>
            <w:tcW w:w="1663" w:type="dxa"/>
            <w:shd w:val="clear" w:color="auto" w:fill="auto"/>
            <w:noWrap/>
            <w:vAlign w:val="bottom"/>
            <w:hideMark/>
          </w:tcPr>
          <w:p w14:paraId="43812DCD"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20,811,552.19</w:t>
            </w:r>
          </w:p>
        </w:tc>
        <w:tc>
          <w:tcPr>
            <w:tcW w:w="1448" w:type="dxa"/>
            <w:shd w:val="clear" w:color="auto" w:fill="auto"/>
            <w:noWrap/>
            <w:vAlign w:val="bottom"/>
            <w:hideMark/>
          </w:tcPr>
          <w:p w14:paraId="4DC6FCD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13,391,668.03</w:t>
            </w:r>
          </w:p>
        </w:tc>
        <w:tc>
          <w:tcPr>
            <w:tcW w:w="1448" w:type="dxa"/>
            <w:shd w:val="clear" w:color="auto" w:fill="auto"/>
            <w:noWrap/>
            <w:vAlign w:val="bottom"/>
            <w:hideMark/>
          </w:tcPr>
          <w:p w14:paraId="65DECF7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2,616,650.75 </w:t>
            </w:r>
          </w:p>
        </w:tc>
        <w:tc>
          <w:tcPr>
            <w:tcW w:w="1663" w:type="dxa"/>
            <w:shd w:val="clear" w:color="auto" w:fill="auto"/>
            <w:noWrap/>
            <w:vAlign w:val="bottom"/>
            <w:hideMark/>
          </w:tcPr>
          <w:p w14:paraId="2FCA291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36,819,870.97</w:t>
            </w:r>
          </w:p>
        </w:tc>
      </w:tr>
      <w:tr w:rsidR="00FA498B" w:rsidRPr="00124F8A" w14:paraId="196C5D12" w14:textId="77777777" w:rsidTr="001907BA">
        <w:trPr>
          <w:trHeight w:val="300"/>
        </w:trPr>
        <w:tc>
          <w:tcPr>
            <w:tcW w:w="3545" w:type="dxa"/>
            <w:shd w:val="clear" w:color="auto" w:fill="auto"/>
            <w:noWrap/>
            <w:vAlign w:val="bottom"/>
            <w:hideMark/>
          </w:tcPr>
          <w:p w14:paraId="496C775B"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Allowances</w:t>
            </w:r>
          </w:p>
        </w:tc>
        <w:tc>
          <w:tcPr>
            <w:tcW w:w="726" w:type="dxa"/>
            <w:shd w:val="clear" w:color="auto" w:fill="auto"/>
            <w:noWrap/>
            <w:vAlign w:val="bottom"/>
            <w:hideMark/>
          </w:tcPr>
          <w:p w14:paraId="612BB63F"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71</w:t>
            </w:r>
          </w:p>
        </w:tc>
        <w:tc>
          <w:tcPr>
            <w:tcW w:w="1663" w:type="dxa"/>
            <w:shd w:val="clear" w:color="auto" w:fill="auto"/>
            <w:noWrap/>
            <w:vAlign w:val="bottom"/>
            <w:hideMark/>
          </w:tcPr>
          <w:p w14:paraId="64FB8712"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2,643,772.59 </w:t>
            </w:r>
          </w:p>
        </w:tc>
        <w:tc>
          <w:tcPr>
            <w:tcW w:w="1448" w:type="dxa"/>
            <w:shd w:val="clear" w:color="auto" w:fill="auto"/>
            <w:noWrap/>
            <w:vAlign w:val="bottom"/>
            <w:hideMark/>
          </w:tcPr>
          <w:p w14:paraId="2079A4DE"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28,030,535.95 </w:t>
            </w:r>
          </w:p>
        </w:tc>
        <w:tc>
          <w:tcPr>
            <w:tcW w:w="1448" w:type="dxa"/>
            <w:shd w:val="clear" w:color="auto" w:fill="auto"/>
            <w:noWrap/>
            <w:vAlign w:val="bottom"/>
            <w:hideMark/>
          </w:tcPr>
          <w:p w14:paraId="75B69EA1"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8,840,540.00 </w:t>
            </w:r>
          </w:p>
        </w:tc>
        <w:tc>
          <w:tcPr>
            <w:tcW w:w="1663" w:type="dxa"/>
            <w:shd w:val="clear" w:color="auto" w:fill="auto"/>
            <w:noWrap/>
            <w:vAlign w:val="bottom"/>
            <w:hideMark/>
          </w:tcPr>
          <w:p w14:paraId="79F0795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39,514,848.54 </w:t>
            </w:r>
          </w:p>
        </w:tc>
      </w:tr>
      <w:tr w:rsidR="00FA498B" w:rsidRPr="00124F8A" w14:paraId="280A76CE" w14:textId="77777777" w:rsidTr="001907BA">
        <w:trPr>
          <w:trHeight w:val="300"/>
        </w:trPr>
        <w:tc>
          <w:tcPr>
            <w:tcW w:w="3545" w:type="dxa"/>
            <w:shd w:val="clear" w:color="auto" w:fill="auto"/>
            <w:noWrap/>
            <w:vAlign w:val="bottom"/>
            <w:hideMark/>
          </w:tcPr>
          <w:p w14:paraId="6D3B3A40"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Social Benefits</w:t>
            </w:r>
          </w:p>
        </w:tc>
        <w:tc>
          <w:tcPr>
            <w:tcW w:w="726" w:type="dxa"/>
            <w:shd w:val="clear" w:color="auto" w:fill="auto"/>
            <w:noWrap/>
            <w:vAlign w:val="bottom"/>
            <w:hideMark/>
          </w:tcPr>
          <w:p w14:paraId="1436AABB"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72</w:t>
            </w:r>
          </w:p>
        </w:tc>
        <w:tc>
          <w:tcPr>
            <w:tcW w:w="1663" w:type="dxa"/>
            <w:shd w:val="clear" w:color="auto" w:fill="auto"/>
            <w:noWrap/>
            <w:vAlign w:val="bottom"/>
            <w:hideMark/>
          </w:tcPr>
          <w:p w14:paraId="1040769E"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970,000.00 </w:t>
            </w:r>
          </w:p>
        </w:tc>
        <w:tc>
          <w:tcPr>
            <w:tcW w:w="1448" w:type="dxa"/>
            <w:shd w:val="clear" w:color="auto" w:fill="auto"/>
            <w:noWrap/>
            <w:vAlign w:val="bottom"/>
            <w:hideMark/>
          </w:tcPr>
          <w:p w14:paraId="14134519"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1,612,000.00 </w:t>
            </w:r>
          </w:p>
        </w:tc>
        <w:tc>
          <w:tcPr>
            <w:tcW w:w="1448" w:type="dxa"/>
            <w:shd w:val="clear" w:color="auto" w:fill="auto"/>
            <w:noWrap/>
            <w:vAlign w:val="bottom"/>
            <w:hideMark/>
          </w:tcPr>
          <w:p w14:paraId="424E7E50"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614,000.00 </w:t>
            </w:r>
          </w:p>
        </w:tc>
        <w:tc>
          <w:tcPr>
            <w:tcW w:w="1663" w:type="dxa"/>
            <w:shd w:val="clear" w:color="auto" w:fill="auto"/>
            <w:noWrap/>
            <w:vAlign w:val="bottom"/>
            <w:hideMark/>
          </w:tcPr>
          <w:p w14:paraId="58509FAC"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3,196,000.00 </w:t>
            </w:r>
          </w:p>
        </w:tc>
      </w:tr>
      <w:tr w:rsidR="00FA498B" w:rsidRPr="00124F8A" w14:paraId="07DC903A" w14:textId="77777777" w:rsidTr="001907BA">
        <w:trPr>
          <w:trHeight w:val="300"/>
        </w:trPr>
        <w:tc>
          <w:tcPr>
            <w:tcW w:w="3545" w:type="dxa"/>
            <w:shd w:val="clear" w:color="auto" w:fill="auto"/>
            <w:noWrap/>
            <w:vAlign w:val="bottom"/>
            <w:hideMark/>
          </w:tcPr>
          <w:p w14:paraId="347C9733"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Social Contributions</w:t>
            </w:r>
          </w:p>
        </w:tc>
        <w:tc>
          <w:tcPr>
            <w:tcW w:w="726" w:type="dxa"/>
            <w:shd w:val="clear" w:color="auto" w:fill="auto"/>
            <w:noWrap/>
            <w:vAlign w:val="bottom"/>
            <w:hideMark/>
          </w:tcPr>
          <w:p w14:paraId="2AC15B9E"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73</w:t>
            </w:r>
          </w:p>
        </w:tc>
        <w:tc>
          <w:tcPr>
            <w:tcW w:w="1663" w:type="dxa"/>
            <w:shd w:val="clear" w:color="auto" w:fill="auto"/>
            <w:noWrap/>
            <w:vAlign w:val="bottom"/>
            <w:hideMark/>
          </w:tcPr>
          <w:p w14:paraId="56E478F0"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42,278,353.77 </w:t>
            </w:r>
          </w:p>
        </w:tc>
        <w:tc>
          <w:tcPr>
            <w:tcW w:w="1448" w:type="dxa"/>
            <w:shd w:val="clear" w:color="auto" w:fill="auto"/>
            <w:noWrap/>
            <w:vAlign w:val="bottom"/>
            <w:hideMark/>
          </w:tcPr>
          <w:p w14:paraId="16008667"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4,450,000.00 </w:t>
            </w:r>
          </w:p>
        </w:tc>
        <w:tc>
          <w:tcPr>
            <w:tcW w:w="1448" w:type="dxa"/>
            <w:shd w:val="clear" w:color="auto" w:fill="auto"/>
            <w:noWrap/>
            <w:vAlign w:val="bottom"/>
            <w:hideMark/>
          </w:tcPr>
          <w:p w14:paraId="2D30D085"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6,986,173.58 </w:t>
            </w:r>
          </w:p>
        </w:tc>
        <w:tc>
          <w:tcPr>
            <w:tcW w:w="1663" w:type="dxa"/>
            <w:shd w:val="clear" w:color="auto" w:fill="auto"/>
            <w:noWrap/>
            <w:vAlign w:val="bottom"/>
            <w:hideMark/>
          </w:tcPr>
          <w:p w14:paraId="44BC5383"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53,714,527.35 </w:t>
            </w:r>
          </w:p>
        </w:tc>
      </w:tr>
      <w:tr w:rsidR="00FA498B" w:rsidRPr="00124F8A" w14:paraId="2A484E1E" w14:textId="77777777" w:rsidTr="001907BA">
        <w:trPr>
          <w:trHeight w:val="300"/>
        </w:trPr>
        <w:tc>
          <w:tcPr>
            <w:tcW w:w="3545" w:type="dxa"/>
            <w:shd w:val="clear" w:color="auto" w:fill="auto"/>
            <w:noWrap/>
            <w:vAlign w:val="bottom"/>
            <w:hideMark/>
          </w:tcPr>
          <w:p w14:paraId="3395A70F"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Inventories</w:t>
            </w:r>
          </w:p>
        </w:tc>
        <w:tc>
          <w:tcPr>
            <w:tcW w:w="726" w:type="dxa"/>
            <w:shd w:val="clear" w:color="auto" w:fill="auto"/>
            <w:noWrap/>
            <w:vAlign w:val="bottom"/>
            <w:hideMark/>
          </w:tcPr>
          <w:p w14:paraId="0F36C7D0"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74</w:t>
            </w:r>
          </w:p>
        </w:tc>
        <w:tc>
          <w:tcPr>
            <w:tcW w:w="1663" w:type="dxa"/>
            <w:shd w:val="clear" w:color="auto" w:fill="auto"/>
            <w:noWrap/>
            <w:vAlign w:val="bottom"/>
            <w:hideMark/>
          </w:tcPr>
          <w:p w14:paraId="439C367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2,355,668.66 </w:t>
            </w:r>
          </w:p>
        </w:tc>
        <w:tc>
          <w:tcPr>
            <w:tcW w:w="1448" w:type="dxa"/>
            <w:shd w:val="clear" w:color="auto" w:fill="auto"/>
            <w:noWrap/>
            <w:vAlign w:val="bottom"/>
            <w:hideMark/>
          </w:tcPr>
          <w:p w14:paraId="5AE2BDD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4,523,000.00 </w:t>
            </w:r>
          </w:p>
        </w:tc>
        <w:tc>
          <w:tcPr>
            <w:tcW w:w="1448" w:type="dxa"/>
            <w:shd w:val="clear" w:color="auto" w:fill="auto"/>
            <w:noWrap/>
            <w:vAlign w:val="bottom"/>
            <w:hideMark/>
          </w:tcPr>
          <w:p w14:paraId="47999A93"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535,000.00 </w:t>
            </w:r>
          </w:p>
        </w:tc>
        <w:tc>
          <w:tcPr>
            <w:tcW w:w="1663" w:type="dxa"/>
            <w:shd w:val="clear" w:color="auto" w:fill="auto"/>
            <w:noWrap/>
            <w:vAlign w:val="bottom"/>
            <w:hideMark/>
          </w:tcPr>
          <w:p w14:paraId="6ACBDF7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7,413,668.66 </w:t>
            </w:r>
          </w:p>
        </w:tc>
      </w:tr>
      <w:tr w:rsidR="00FA498B" w:rsidRPr="00124F8A" w14:paraId="033FFF9F" w14:textId="77777777" w:rsidTr="001907BA">
        <w:trPr>
          <w:trHeight w:val="300"/>
        </w:trPr>
        <w:tc>
          <w:tcPr>
            <w:tcW w:w="3545" w:type="dxa"/>
            <w:shd w:val="clear" w:color="auto" w:fill="auto"/>
            <w:noWrap/>
            <w:vAlign w:val="bottom"/>
            <w:hideMark/>
          </w:tcPr>
          <w:p w14:paraId="32E99ACF"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lastRenderedPageBreak/>
              <w:t>Transfer to LCDA</w:t>
            </w:r>
          </w:p>
        </w:tc>
        <w:tc>
          <w:tcPr>
            <w:tcW w:w="726" w:type="dxa"/>
            <w:shd w:val="clear" w:color="auto" w:fill="auto"/>
            <w:noWrap/>
            <w:vAlign w:val="bottom"/>
            <w:hideMark/>
          </w:tcPr>
          <w:p w14:paraId="46E4BCBC"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75</w:t>
            </w:r>
          </w:p>
        </w:tc>
        <w:tc>
          <w:tcPr>
            <w:tcW w:w="1663" w:type="dxa"/>
            <w:shd w:val="clear" w:color="auto" w:fill="auto"/>
            <w:noWrap/>
            <w:vAlign w:val="bottom"/>
            <w:hideMark/>
          </w:tcPr>
          <w:p w14:paraId="5029415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60,000,000.00 </w:t>
            </w:r>
          </w:p>
        </w:tc>
        <w:tc>
          <w:tcPr>
            <w:tcW w:w="1448" w:type="dxa"/>
            <w:shd w:val="clear" w:color="auto" w:fill="auto"/>
            <w:noWrap/>
            <w:vAlign w:val="bottom"/>
            <w:hideMark/>
          </w:tcPr>
          <w:p w14:paraId="59BCF75B"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416A39D9"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233A00DE"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w:t>
            </w:r>
          </w:p>
        </w:tc>
      </w:tr>
      <w:tr w:rsidR="00FA498B" w:rsidRPr="00124F8A" w14:paraId="540F8AD3" w14:textId="77777777" w:rsidTr="001907BA">
        <w:trPr>
          <w:trHeight w:val="300"/>
        </w:trPr>
        <w:tc>
          <w:tcPr>
            <w:tcW w:w="3545" w:type="dxa"/>
            <w:shd w:val="clear" w:color="auto" w:fill="auto"/>
            <w:noWrap/>
            <w:vAlign w:val="bottom"/>
            <w:hideMark/>
          </w:tcPr>
          <w:p w14:paraId="493E285D"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Audit Fee</w:t>
            </w:r>
          </w:p>
        </w:tc>
        <w:tc>
          <w:tcPr>
            <w:tcW w:w="726" w:type="dxa"/>
            <w:shd w:val="clear" w:color="auto" w:fill="auto"/>
            <w:noWrap/>
            <w:vAlign w:val="bottom"/>
            <w:hideMark/>
          </w:tcPr>
          <w:p w14:paraId="709F5B11"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76</w:t>
            </w:r>
          </w:p>
        </w:tc>
        <w:tc>
          <w:tcPr>
            <w:tcW w:w="1663" w:type="dxa"/>
            <w:shd w:val="clear" w:color="auto" w:fill="auto"/>
            <w:noWrap/>
            <w:vAlign w:val="bottom"/>
            <w:hideMark/>
          </w:tcPr>
          <w:p w14:paraId="2C757F82"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32A95A1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25F2299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5631EAF5"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1BC91CE0" w14:textId="77777777" w:rsidTr="001907BA">
        <w:trPr>
          <w:trHeight w:val="300"/>
        </w:trPr>
        <w:tc>
          <w:tcPr>
            <w:tcW w:w="3545" w:type="dxa"/>
            <w:shd w:val="clear" w:color="auto" w:fill="auto"/>
            <w:vAlign w:val="bottom"/>
            <w:hideMark/>
          </w:tcPr>
          <w:p w14:paraId="734DA7FA"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Transfer to Other </w:t>
            </w:r>
            <w:proofErr w:type="spellStart"/>
            <w:r w:rsidRPr="00124F8A">
              <w:rPr>
                <w:rFonts w:ascii="Cambria" w:eastAsia="Times New Roman" w:hAnsi="Cambria" w:cs="Calibri Light"/>
                <w:b/>
                <w:bCs/>
                <w:color w:val="000000"/>
                <w:sz w:val="18"/>
                <w:szCs w:val="20"/>
                <w:lang w:eastAsia="en-GB"/>
              </w:rPr>
              <w:t>Govt</w:t>
            </w:r>
            <w:proofErr w:type="spellEnd"/>
            <w:r w:rsidRPr="00124F8A">
              <w:rPr>
                <w:rFonts w:ascii="Cambria" w:eastAsia="Times New Roman" w:hAnsi="Cambria" w:cs="Calibri Light"/>
                <w:b/>
                <w:bCs/>
                <w:color w:val="000000"/>
                <w:sz w:val="18"/>
                <w:szCs w:val="20"/>
                <w:lang w:eastAsia="en-GB"/>
              </w:rPr>
              <w:t xml:space="preserve"> Agencies</w:t>
            </w:r>
          </w:p>
        </w:tc>
        <w:tc>
          <w:tcPr>
            <w:tcW w:w="726" w:type="dxa"/>
            <w:shd w:val="clear" w:color="auto" w:fill="auto"/>
            <w:noWrap/>
            <w:vAlign w:val="bottom"/>
            <w:hideMark/>
          </w:tcPr>
          <w:p w14:paraId="05320E2C"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77</w:t>
            </w:r>
          </w:p>
        </w:tc>
        <w:tc>
          <w:tcPr>
            <w:tcW w:w="1663" w:type="dxa"/>
            <w:shd w:val="clear" w:color="auto" w:fill="auto"/>
            <w:noWrap/>
            <w:vAlign w:val="bottom"/>
            <w:hideMark/>
          </w:tcPr>
          <w:p w14:paraId="6C565445"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439,412,342.88 </w:t>
            </w:r>
          </w:p>
        </w:tc>
        <w:tc>
          <w:tcPr>
            <w:tcW w:w="1448" w:type="dxa"/>
            <w:shd w:val="clear" w:color="auto" w:fill="auto"/>
            <w:noWrap/>
            <w:vAlign w:val="bottom"/>
            <w:hideMark/>
          </w:tcPr>
          <w:p w14:paraId="46EBD44D"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603C63E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07D1EEF7"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439,412,342.88 </w:t>
            </w:r>
          </w:p>
        </w:tc>
      </w:tr>
      <w:tr w:rsidR="00FA498B" w:rsidRPr="00124F8A" w14:paraId="50D16668" w14:textId="77777777" w:rsidTr="001907BA">
        <w:trPr>
          <w:trHeight w:val="300"/>
        </w:trPr>
        <w:tc>
          <w:tcPr>
            <w:tcW w:w="3545" w:type="dxa"/>
            <w:shd w:val="clear" w:color="auto" w:fill="auto"/>
            <w:noWrap/>
            <w:vAlign w:val="bottom"/>
            <w:hideMark/>
          </w:tcPr>
          <w:p w14:paraId="0D65781F"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Revenue Refunded</w:t>
            </w:r>
          </w:p>
        </w:tc>
        <w:tc>
          <w:tcPr>
            <w:tcW w:w="726" w:type="dxa"/>
            <w:shd w:val="clear" w:color="auto" w:fill="auto"/>
            <w:noWrap/>
            <w:vAlign w:val="bottom"/>
            <w:hideMark/>
          </w:tcPr>
          <w:p w14:paraId="08BE0054"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7C1F396E"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54EB238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5BBEC18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4013C09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r>
      <w:tr w:rsidR="00FA498B" w:rsidRPr="00124F8A" w14:paraId="6D0FD87E" w14:textId="77777777" w:rsidTr="001907BA">
        <w:trPr>
          <w:trHeight w:val="600"/>
        </w:trPr>
        <w:tc>
          <w:tcPr>
            <w:tcW w:w="3545" w:type="dxa"/>
            <w:shd w:val="clear" w:color="auto" w:fill="auto"/>
            <w:vAlign w:val="bottom"/>
            <w:hideMark/>
          </w:tcPr>
          <w:p w14:paraId="0C528B09"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Total Outflow from Operating Activities</w:t>
            </w:r>
          </w:p>
        </w:tc>
        <w:tc>
          <w:tcPr>
            <w:tcW w:w="726" w:type="dxa"/>
            <w:shd w:val="clear" w:color="auto" w:fill="auto"/>
            <w:noWrap/>
            <w:vAlign w:val="bottom"/>
            <w:hideMark/>
          </w:tcPr>
          <w:p w14:paraId="55AC9749"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59349C24"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1,278,674,071.94 </w:t>
            </w:r>
          </w:p>
        </w:tc>
        <w:tc>
          <w:tcPr>
            <w:tcW w:w="1448" w:type="dxa"/>
            <w:shd w:val="clear" w:color="auto" w:fill="auto"/>
            <w:noWrap/>
            <w:vAlign w:val="bottom"/>
            <w:hideMark/>
          </w:tcPr>
          <w:p w14:paraId="5256FC00"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52,007,203.98</w:t>
            </w:r>
          </w:p>
        </w:tc>
        <w:tc>
          <w:tcPr>
            <w:tcW w:w="1448" w:type="dxa"/>
            <w:shd w:val="clear" w:color="auto" w:fill="auto"/>
            <w:noWrap/>
            <w:vAlign w:val="bottom"/>
            <w:hideMark/>
          </w:tcPr>
          <w:p w14:paraId="6E0E6D8E"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19,592,364.33 </w:t>
            </w:r>
          </w:p>
        </w:tc>
        <w:tc>
          <w:tcPr>
            <w:tcW w:w="1663" w:type="dxa"/>
            <w:shd w:val="clear" w:color="auto" w:fill="auto"/>
            <w:noWrap/>
            <w:vAlign w:val="bottom"/>
            <w:hideMark/>
          </w:tcPr>
          <w:p w14:paraId="3A8DCD75"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1,290,273,640.25</w:t>
            </w:r>
          </w:p>
        </w:tc>
      </w:tr>
      <w:tr w:rsidR="00FA498B" w:rsidRPr="00124F8A" w14:paraId="5099A88C" w14:textId="77777777" w:rsidTr="001907BA">
        <w:trPr>
          <w:trHeight w:val="600"/>
        </w:trPr>
        <w:tc>
          <w:tcPr>
            <w:tcW w:w="3545" w:type="dxa"/>
            <w:shd w:val="clear" w:color="auto" w:fill="auto"/>
            <w:vAlign w:val="bottom"/>
            <w:hideMark/>
          </w:tcPr>
          <w:p w14:paraId="13F1558F"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Net </w:t>
            </w:r>
            <w:proofErr w:type="spellStart"/>
            <w:r w:rsidRPr="00124F8A">
              <w:rPr>
                <w:rFonts w:ascii="Cambria" w:eastAsia="Times New Roman" w:hAnsi="Cambria" w:cs="Calibri Light"/>
                <w:b/>
                <w:bCs/>
                <w:color w:val="000000"/>
                <w:sz w:val="18"/>
                <w:szCs w:val="20"/>
                <w:lang w:eastAsia="en-GB"/>
              </w:rPr>
              <w:t>Cashflow</w:t>
            </w:r>
            <w:proofErr w:type="spellEnd"/>
            <w:r w:rsidRPr="00124F8A">
              <w:rPr>
                <w:rFonts w:ascii="Cambria" w:eastAsia="Times New Roman" w:hAnsi="Cambria" w:cs="Calibri Light"/>
                <w:b/>
                <w:bCs/>
                <w:color w:val="000000"/>
                <w:sz w:val="18"/>
                <w:szCs w:val="20"/>
                <w:lang w:eastAsia="en-GB"/>
              </w:rPr>
              <w:t xml:space="preserve"> from Operating Activities</w:t>
            </w:r>
          </w:p>
        </w:tc>
        <w:tc>
          <w:tcPr>
            <w:tcW w:w="726" w:type="dxa"/>
            <w:shd w:val="clear" w:color="auto" w:fill="auto"/>
            <w:noWrap/>
            <w:vAlign w:val="bottom"/>
            <w:hideMark/>
          </w:tcPr>
          <w:p w14:paraId="2C6C0520"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470D5C9D"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96,062,676.80 </w:t>
            </w:r>
          </w:p>
        </w:tc>
        <w:tc>
          <w:tcPr>
            <w:tcW w:w="1448" w:type="dxa"/>
            <w:shd w:val="clear" w:color="auto" w:fill="auto"/>
            <w:noWrap/>
            <w:vAlign w:val="bottom"/>
            <w:hideMark/>
          </w:tcPr>
          <w:p w14:paraId="66A6D185"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458,138.21</w:t>
            </w:r>
          </w:p>
        </w:tc>
        <w:tc>
          <w:tcPr>
            <w:tcW w:w="1448" w:type="dxa"/>
            <w:shd w:val="clear" w:color="auto" w:fill="auto"/>
            <w:noWrap/>
            <w:vAlign w:val="bottom"/>
            <w:hideMark/>
          </w:tcPr>
          <w:p w14:paraId="28C0B708"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(2,642,954.52)</w:t>
            </w:r>
          </w:p>
        </w:tc>
        <w:tc>
          <w:tcPr>
            <w:tcW w:w="1663" w:type="dxa"/>
            <w:shd w:val="clear" w:color="auto" w:fill="auto"/>
            <w:noWrap/>
            <w:vAlign w:val="bottom"/>
            <w:hideMark/>
          </w:tcPr>
          <w:p w14:paraId="043A6DF9"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 xml:space="preserve">                 93,877,860.49</w:t>
            </w:r>
          </w:p>
        </w:tc>
      </w:tr>
      <w:tr w:rsidR="00FA498B" w:rsidRPr="00124F8A" w14:paraId="6B825505" w14:textId="77777777" w:rsidTr="001907BA">
        <w:trPr>
          <w:trHeight w:val="300"/>
        </w:trPr>
        <w:tc>
          <w:tcPr>
            <w:tcW w:w="3545" w:type="dxa"/>
            <w:shd w:val="clear" w:color="auto" w:fill="auto"/>
            <w:noWrap/>
            <w:vAlign w:val="bottom"/>
            <w:hideMark/>
          </w:tcPr>
          <w:p w14:paraId="31E3DA74"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INVESTING ACTIVITIES</w:t>
            </w:r>
          </w:p>
        </w:tc>
        <w:tc>
          <w:tcPr>
            <w:tcW w:w="726" w:type="dxa"/>
            <w:shd w:val="clear" w:color="auto" w:fill="auto"/>
            <w:noWrap/>
            <w:vAlign w:val="bottom"/>
            <w:hideMark/>
          </w:tcPr>
          <w:p w14:paraId="0D405495"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77F993B2"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3CA3FD0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7A2E44E9"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5C16A34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64F39A27" w14:textId="77777777" w:rsidTr="001907BA">
        <w:trPr>
          <w:trHeight w:val="300"/>
        </w:trPr>
        <w:tc>
          <w:tcPr>
            <w:tcW w:w="3545" w:type="dxa"/>
            <w:shd w:val="clear" w:color="auto" w:fill="auto"/>
            <w:vAlign w:val="bottom"/>
            <w:hideMark/>
          </w:tcPr>
          <w:p w14:paraId="0204A18C"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Total Inflow from Investing Activities</w:t>
            </w:r>
          </w:p>
        </w:tc>
        <w:tc>
          <w:tcPr>
            <w:tcW w:w="726" w:type="dxa"/>
            <w:shd w:val="clear" w:color="auto" w:fill="auto"/>
            <w:noWrap/>
            <w:vAlign w:val="bottom"/>
            <w:hideMark/>
          </w:tcPr>
          <w:p w14:paraId="06B62DBD"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16054FC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64D264E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7675671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1100C0DD"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45E2CE29" w14:textId="77777777" w:rsidTr="001907BA">
        <w:trPr>
          <w:trHeight w:val="300"/>
        </w:trPr>
        <w:tc>
          <w:tcPr>
            <w:tcW w:w="3545" w:type="dxa"/>
            <w:shd w:val="clear" w:color="auto" w:fill="auto"/>
            <w:vAlign w:val="bottom"/>
            <w:hideMark/>
          </w:tcPr>
          <w:p w14:paraId="706DA906"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proofErr w:type="spellStart"/>
            <w:r w:rsidRPr="00124F8A">
              <w:rPr>
                <w:rFonts w:ascii="Cambria" w:eastAsia="Times New Roman" w:hAnsi="Cambria" w:cs="Calibri Light"/>
                <w:b/>
                <w:bCs/>
                <w:color w:val="000000"/>
                <w:sz w:val="18"/>
                <w:szCs w:val="20"/>
                <w:lang w:eastAsia="en-GB"/>
              </w:rPr>
              <w:t>CashFlow</w:t>
            </w:r>
            <w:proofErr w:type="spellEnd"/>
            <w:r w:rsidRPr="00124F8A">
              <w:rPr>
                <w:rFonts w:ascii="Cambria" w:eastAsia="Times New Roman" w:hAnsi="Cambria" w:cs="Calibri Light"/>
                <w:b/>
                <w:bCs/>
                <w:color w:val="000000"/>
                <w:sz w:val="18"/>
                <w:szCs w:val="20"/>
                <w:lang w:eastAsia="en-GB"/>
              </w:rPr>
              <w:t xml:space="preserve"> from Investing Activities:</w:t>
            </w:r>
          </w:p>
        </w:tc>
        <w:tc>
          <w:tcPr>
            <w:tcW w:w="726" w:type="dxa"/>
            <w:shd w:val="clear" w:color="auto" w:fill="auto"/>
            <w:noWrap/>
            <w:vAlign w:val="bottom"/>
            <w:hideMark/>
          </w:tcPr>
          <w:p w14:paraId="39FA49BC"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51EB8331"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5314DD1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6272C9F1"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68BA15C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55BF2CC7" w14:textId="77777777" w:rsidTr="001907BA">
        <w:trPr>
          <w:trHeight w:val="300"/>
        </w:trPr>
        <w:tc>
          <w:tcPr>
            <w:tcW w:w="3545" w:type="dxa"/>
            <w:shd w:val="clear" w:color="auto" w:fill="auto"/>
            <w:vAlign w:val="bottom"/>
            <w:hideMark/>
          </w:tcPr>
          <w:p w14:paraId="290BC453"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Administrative Sector</w:t>
            </w:r>
          </w:p>
        </w:tc>
        <w:tc>
          <w:tcPr>
            <w:tcW w:w="726" w:type="dxa"/>
            <w:shd w:val="clear" w:color="auto" w:fill="auto"/>
            <w:noWrap/>
            <w:vAlign w:val="bottom"/>
            <w:hideMark/>
          </w:tcPr>
          <w:p w14:paraId="43777E4B"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78</w:t>
            </w:r>
          </w:p>
        </w:tc>
        <w:tc>
          <w:tcPr>
            <w:tcW w:w="1663" w:type="dxa"/>
            <w:shd w:val="clear" w:color="auto" w:fill="auto"/>
            <w:noWrap/>
            <w:vAlign w:val="bottom"/>
            <w:hideMark/>
          </w:tcPr>
          <w:p w14:paraId="5A34CA6D"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3,700,000.00 </w:t>
            </w:r>
          </w:p>
        </w:tc>
        <w:tc>
          <w:tcPr>
            <w:tcW w:w="1448" w:type="dxa"/>
            <w:shd w:val="clear" w:color="auto" w:fill="auto"/>
            <w:noWrap/>
            <w:vAlign w:val="bottom"/>
            <w:hideMark/>
          </w:tcPr>
          <w:p w14:paraId="3646A6DE"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200,000.00 </w:t>
            </w:r>
          </w:p>
        </w:tc>
        <w:tc>
          <w:tcPr>
            <w:tcW w:w="1448" w:type="dxa"/>
            <w:shd w:val="clear" w:color="auto" w:fill="auto"/>
            <w:noWrap/>
            <w:vAlign w:val="bottom"/>
            <w:hideMark/>
          </w:tcPr>
          <w:p w14:paraId="4F7C625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578,000.00 </w:t>
            </w:r>
          </w:p>
        </w:tc>
        <w:tc>
          <w:tcPr>
            <w:tcW w:w="1663" w:type="dxa"/>
            <w:shd w:val="clear" w:color="auto" w:fill="auto"/>
            <w:noWrap/>
            <w:vAlign w:val="bottom"/>
            <w:hideMark/>
          </w:tcPr>
          <w:p w14:paraId="71D6BA8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4,478,000.00 </w:t>
            </w:r>
          </w:p>
        </w:tc>
      </w:tr>
      <w:tr w:rsidR="00FA498B" w:rsidRPr="00124F8A" w14:paraId="47A931D7" w14:textId="77777777" w:rsidTr="001907BA">
        <w:trPr>
          <w:trHeight w:val="300"/>
        </w:trPr>
        <w:tc>
          <w:tcPr>
            <w:tcW w:w="3545" w:type="dxa"/>
            <w:shd w:val="clear" w:color="auto" w:fill="auto"/>
            <w:noWrap/>
            <w:vAlign w:val="bottom"/>
            <w:hideMark/>
          </w:tcPr>
          <w:p w14:paraId="2225B6D2"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Economic Sector</w:t>
            </w:r>
          </w:p>
        </w:tc>
        <w:tc>
          <w:tcPr>
            <w:tcW w:w="726" w:type="dxa"/>
            <w:shd w:val="clear" w:color="auto" w:fill="auto"/>
            <w:noWrap/>
            <w:vAlign w:val="bottom"/>
            <w:hideMark/>
          </w:tcPr>
          <w:p w14:paraId="1BE358AE"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79</w:t>
            </w:r>
          </w:p>
        </w:tc>
        <w:tc>
          <w:tcPr>
            <w:tcW w:w="1663" w:type="dxa"/>
            <w:shd w:val="clear" w:color="auto" w:fill="auto"/>
            <w:noWrap/>
            <w:vAlign w:val="bottom"/>
            <w:hideMark/>
          </w:tcPr>
          <w:p w14:paraId="7BCDBC23"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8,330,320.00</w:t>
            </w:r>
          </w:p>
        </w:tc>
        <w:tc>
          <w:tcPr>
            <w:tcW w:w="1448" w:type="dxa"/>
            <w:shd w:val="clear" w:color="auto" w:fill="auto"/>
            <w:noWrap/>
            <w:vAlign w:val="bottom"/>
            <w:hideMark/>
          </w:tcPr>
          <w:p w14:paraId="1EB77C02"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1,707,500.00</w:t>
            </w:r>
          </w:p>
        </w:tc>
        <w:tc>
          <w:tcPr>
            <w:tcW w:w="1448" w:type="dxa"/>
            <w:shd w:val="clear" w:color="auto" w:fill="auto"/>
            <w:noWrap/>
            <w:vAlign w:val="bottom"/>
            <w:hideMark/>
          </w:tcPr>
          <w:p w14:paraId="001D24C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7918CE2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Pr>
                <w:rFonts w:ascii="Cambria" w:eastAsia="Times New Roman" w:hAnsi="Cambria" w:cs="Calibri Light"/>
                <w:color w:val="000000"/>
                <w:sz w:val="18"/>
                <w:szCs w:val="20"/>
                <w:lang w:eastAsia="en-GB"/>
              </w:rPr>
              <w:t>10,037,820.00</w:t>
            </w:r>
          </w:p>
        </w:tc>
      </w:tr>
      <w:tr w:rsidR="00FA498B" w:rsidRPr="00124F8A" w14:paraId="790B03CF" w14:textId="77777777" w:rsidTr="001907BA">
        <w:trPr>
          <w:trHeight w:val="300"/>
        </w:trPr>
        <w:tc>
          <w:tcPr>
            <w:tcW w:w="3545" w:type="dxa"/>
            <w:shd w:val="clear" w:color="auto" w:fill="auto"/>
            <w:vAlign w:val="bottom"/>
            <w:hideMark/>
          </w:tcPr>
          <w:p w14:paraId="40E9E996"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Total Outflow from Investing </w:t>
            </w:r>
            <w:proofErr w:type="spellStart"/>
            <w:r w:rsidRPr="00124F8A">
              <w:rPr>
                <w:rFonts w:ascii="Cambria" w:eastAsia="Times New Roman" w:hAnsi="Cambria" w:cs="Calibri Light"/>
                <w:b/>
                <w:bCs/>
                <w:color w:val="000000"/>
                <w:sz w:val="18"/>
                <w:szCs w:val="20"/>
                <w:lang w:eastAsia="en-GB"/>
              </w:rPr>
              <w:t>Activites</w:t>
            </w:r>
            <w:proofErr w:type="spellEnd"/>
          </w:p>
        </w:tc>
        <w:tc>
          <w:tcPr>
            <w:tcW w:w="726" w:type="dxa"/>
            <w:shd w:val="clear" w:color="auto" w:fill="auto"/>
            <w:noWrap/>
            <w:vAlign w:val="bottom"/>
            <w:hideMark/>
          </w:tcPr>
          <w:p w14:paraId="68B2E938"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32A9FF5B"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12,030,320.00 </w:t>
            </w:r>
          </w:p>
        </w:tc>
        <w:tc>
          <w:tcPr>
            <w:tcW w:w="1448" w:type="dxa"/>
            <w:shd w:val="clear" w:color="auto" w:fill="auto"/>
            <w:noWrap/>
            <w:vAlign w:val="bottom"/>
            <w:hideMark/>
          </w:tcPr>
          <w:p w14:paraId="3EB6231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1,907,500.00 </w:t>
            </w:r>
          </w:p>
        </w:tc>
        <w:tc>
          <w:tcPr>
            <w:tcW w:w="1448" w:type="dxa"/>
            <w:shd w:val="clear" w:color="auto" w:fill="auto"/>
            <w:noWrap/>
            <w:vAlign w:val="bottom"/>
            <w:hideMark/>
          </w:tcPr>
          <w:p w14:paraId="6C6E26A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578,000.00 </w:t>
            </w:r>
          </w:p>
        </w:tc>
        <w:tc>
          <w:tcPr>
            <w:tcW w:w="1663" w:type="dxa"/>
            <w:shd w:val="clear" w:color="auto" w:fill="auto"/>
            <w:noWrap/>
            <w:vAlign w:val="bottom"/>
            <w:hideMark/>
          </w:tcPr>
          <w:p w14:paraId="58CE2FC2"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14,515,820.00 </w:t>
            </w:r>
          </w:p>
        </w:tc>
      </w:tr>
      <w:tr w:rsidR="00FA498B" w:rsidRPr="00124F8A" w14:paraId="769A2B3F" w14:textId="77777777" w:rsidTr="001907BA">
        <w:trPr>
          <w:trHeight w:val="600"/>
        </w:trPr>
        <w:tc>
          <w:tcPr>
            <w:tcW w:w="3545" w:type="dxa"/>
            <w:shd w:val="clear" w:color="auto" w:fill="auto"/>
            <w:vAlign w:val="bottom"/>
            <w:hideMark/>
          </w:tcPr>
          <w:p w14:paraId="369E1057"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Net </w:t>
            </w:r>
            <w:proofErr w:type="spellStart"/>
            <w:r w:rsidRPr="00124F8A">
              <w:rPr>
                <w:rFonts w:ascii="Cambria" w:eastAsia="Times New Roman" w:hAnsi="Cambria" w:cs="Calibri Light"/>
                <w:b/>
                <w:bCs/>
                <w:color w:val="000000"/>
                <w:sz w:val="18"/>
                <w:szCs w:val="20"/>
                <w:lang w:eastAsia="en-GB"/>
              </w:rPr>
              <w:t>Cashflow</w:t>
            </w:r>
            <w:proofErr w:type="spellEnd"/>
            <w:r w:rsidRPr="00124F8A">
              <w:rPr>
                <w:rFonts w:ascii="Cambria" w:eastAsia="Times New Roman" w:hAnsi="Cambria" w:cs="Calibri Light"/>
                <w:b/>
                <w:bCs/>
                <w:color w:val="000000"/>
                <w:sz w:val="18"/>
                <w:szCs w:val="20"/>
                <w:lang w:eastAsia="en-GB"/>
              </w:rPr>
              <w:t xml:space="preserve"> from Investing Activities</w:t>
            </w:r>
          </w:p>
        </w:tc>
        <w:tc>
          <w:tcPr>
            <w:tcW w:w="726" w:type="dxa"/>
            <w:shd w:val="clear" w:color="auto" w:fill="auto"/>
            <w:noWrap/>
            <w:vAlign w:val="bottom"/>
            <w:hideMark/>
          </w:tcPr>
          <w:p w14:paraId="68E5A20F"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4C870C17"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(12,030,320.00)</w:t>
            </w:r>
          </w:p>
        </w:tc>
        <w:tc>
          <w:tcPr>
            <w:tcW w:w="1448" w:type="dxa"/>
            <w:shd w:val="clear" w:color="auto" w:fill="auto"/>
            <w:noWrap/>
            <w:vAlign w:val="bottom"/>
            <w:hideMark/>
          </w:tcPr>
          <w:p w14:paraId="73E7A4B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(1,907,500.00)</w:t>
            </w:r>
          </w:p>
        </w:tc>
        <w:tc>
          <w:tcPr>
            <w:tcW w:w="1448" w:type="dxa"/>
            <w:shd w:val="clear" w:color="auto" w:fill="auto"/>
            <w:noWrap/>
            <w:vAlign w:val="bottom"/>
            <w:hideMark/>
          </w:tcPr>
          <w:p w14:paraId="18A81DC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(578,000.00)</w:t>
            </w:r>
          </w:p>
        </w:tc>
        <w:tc>
          <w:tcPr>
            <w:tcW w:w="1663" w:type="dxa"/>
            <w:shd w:val="clear" w:color="auto" w:fill="auto"/>
            <w:noWrap/>
            <w:vAlign w:val="bottom"/>
            <w:hideMark/>
          </w:tcPr>
          <w:p w14:paraId="048B7F2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(14,515,820.00)</w:t>
            </w:r>
          </w:p>
        </w:tc>
      </w:tr>
      <w:tr w:rsidR="00FA498B" w:rsidRPr="00124F8A" w14:paraId="242B020C" w14:textId="77777777" w:rsidTr="001907BA">
        <w:trPr>
          <w:trHeight w:val="300"/>
        </w:trPr>
        <w:tc>
          <w:tcPr>
            <w:tcW w:w="3545" w:type="dxa"/>
            <w:shd w:val="clear" w:color="auto" w:fill="auto"/>
            <w:vAlign w:val="bottom"/>
            <w:hideMark/>
          </w:tcPr>
          <w:p w14:paraId="137A0A8C"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Inflow from Financing Activities</w:t>
            </w:r>
          </w:p>
        </w:tc>
        <w:tc>
          <w:tcPr>
            <w:tcW w:w="726" w:type="dxa"/>
            <w:shd w:val="clear" w:color="auto" w:fill="auto"/>
            <w:noWrap/>
            <w:vAlign w:val="bottom"/>
            <w:hideMark/>
          </w:tcPr>
          <w:p w14:paraId="4BF35DAC"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525D6DE5"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654DBEE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72A2C15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68E13E9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38C852A0" w14:textId="77777777" w:rsidTr="001907BA">
        <w:trPr>
          <w:trHeight w:val="300"/>
        </w:trPr>
        <w:tc>
          <w:tcPr>
            <w:tcW w:w="3545" w:type="dxa"/>
            <w:shd w:val="clear" w:color="auto" w:fill="auto"/>
            <w:noWrap/>
            <w:vAlign w:val="bottom"/>
            <w:hideMark/>
          </w:tcPr>
          <w:p w14:paraId="20FA3C03"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Bank Overdraft</w:t>
            </w:r>
          </w:p>
        </w:tc>
        <w:tc>
          <w:tcPr>
            <w:tcW w:w="726" w:type="dxa"/>
            <w:shd w:val="clear" w:color="auto" w:fill="auto"/>
            <w:noWrap/>
            <w:vAlign w:val="bottom"/>
            <w:hideMark/>
          </w:tcPr>
          <w:p w14:paraId="3ADCF4AA"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80</w:t>
            </w:r>
          </w:p>
        </w:tc>
        <w:tc>
          <w:tcPr>
            <w:tcW w:w="1663" w:type="dxa"/>
            <w:shd w:val="clear" w:color="auto" w:fill="auto"/>
            <w:noWrap/>
            <w:vAlign w:val="bottom"/>
            <w:hideMark/>
          </w:tcPr>
          <w:p w14:paraId="49A2F2B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0B46A2A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2FDB061C"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00863C6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62CE55E5" w14:textId="77777777" w:rsidTr="001907BA">
        <w:trPr>
          <w:trHeight w:val="300"/>
        </w:trPr>
        <w:tc>
          <w:tcPr>
            <w:tcW w:w="3545" w:type="dxa"/>
            <w:shd w:val="clear" w:color="auto" w:fill="auto"/>
            <w:vAlign w:val="bottom"/>
            <w:hideMark/>
          </w:tcPr>
          <w:p w14:paraId="78168CBB"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Total Inflow from Financing Activities</w:t>
            </w:r>
          </w:p>
        </w:tc>
        <w:tc>
          <w:tcPr>
            <w:tcW w:w="726" w:type="dxa"/>
            <w:shd w:val="clear" w:color="auto" w:fill="auto"/>
            <w:noWrap/>
            <w:vAlign w:val="bottom"/>
            <w:hideMark/>
          </w:tcPr>
          <w:p w14:paraId="1421C79D"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tcPr>
          <w:p w14:paraId="6EF3983E"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p>
        </w:tc>
        <w:tc>
          <w:tcPr>
            <w:tcW w:w="1448" w:type="dxa"/>
            <w:shd w:val="clear" w:color="auto" w:fill="auto"/>
            <w:noWrap/>
            <w:vAlign w:val="bottom"/>
          </w:tcPr>
          <w:p w14:paraId="122463E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p>
        </w:tc>
        <w:tc>
          <w:tcPr>
            <w:tcW w:w="1448" w:type="dxa"/>
            <w:shd w:val="clear" w:color="auto" w:fill="auto"/>
            <w:noWrap/>
            <w:vAlign w:val="bottom"/>
          </w:tcPr>
          <w:p w14:paraId="191A806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p>
        </w:tc>
        <w:tc>
          <w:tcPr>
            <w:tcW w:w="1663" w:type="dxa"/>
            <w:shd w:val="clear" w:color="auto" w:fill="auto"/>
            <w:noWrap/>
            <w:vAlign w:val="bottom"/>
          </w:tcPr>
          <w:p w14:paraId="28BC81D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p>
        </w:tc>
      </w:tr>
      <w:tr w:rsidR="00FA498B" w:rsidRPr="00124F8A" w14:paraId="1AB3919B" w14:textId="77777777" w:rsidTr="001907BA">
        <w:trPr>
          <w:trHeight w:val="300"/>
        </w:trPr>
        <w:tc>
          <w:tcPr>
            <w:tcW w:w="3545" w:type="dxa"/>
            <w:shd w:val="clear" w:color="auto" w:fill="auto"/>
            <w:noWrap/>
            <w:vAlign w:val="bottom"/>
            <w:hideMark/>
          </w:tcPr>
          <w:p w14:paraId="20C219E5"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OUTFLOW(REPAYMENT)</w:t>
            </w:r>
          </w:p>
        </w:tc>
        <w:tc>
          <w:tcPr>
            <w:tcW w:w="726" w:type="dxa"/>
            <w:shd w:val="clear" w:color="auto" w:fill="auto"/>
            <w:noWrap/>
            <w:vAlign w:val="bottom"/>
            <w:hideMark/>
          </w:tcPr>
          <w:p w14:paraId="516828A7"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23EC6CEE"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401BAD45"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00D2FC7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392D521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695BA0DB" w14:textId="77777777" w:rsidTr="001907BA">
        <w:trPr>
          <w:trHeight w:val="300"/>
        </w:trPr>
        <w:tc>
          <w:tcPr>
            <w:tcW w:w="3545" w:type="dxa"/>
            <w:shd w:val="clear" w:color="auto" w:fill="auto"/>
            <w:noWrap/>
            <w:vAlign w:val="bottom"/>
            <w:hideMark/>
          </w:tcPr>
          <w:p w14:paraId="75E5A44C"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Bail-Out Repayment</w:t>
            </w:r>
          </w:p>
        </w:tc>
        <w:tc>
          <w:tcPr>
            <w:tcW w:w="726" w:type="dxa"/>
            <w:shd w:val="clear" w:color="auto" w:fill="auto"/>
            <w:noWrap/>
            <w:vAlign w:val="bottom"/>
            <w:hideMark/>
          </w:tcPr>
          <w:p w14:paraId="05DCF245"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81</w:t>
            </w:r>
          </w:p>
        </w:tc>
        <w:tc>
          <w:tcPr>
            <w:tcW w:w="1663" w:type="dxa"/>
            <w:shd w:val="clear" w:color="auto" w:fill="auto"/>
            <w:noWrap/>
            <w:vAlign w:val="bottom"/>
            <w:hideMark/>
          </w:tcPr>
          <w:p w14:paraId="084701E2"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13,671,440.90 </w:t>
            </w:r>
          </w:p>
        </w:tc>
        <w:tc>
          <w:tcPr>
            <w:tcW w:w="1448" w:type="dxa"/>
            <w:shd w:val="clear" w:color="auto" w:fill="auto"/>
            <w:noWrap/>
            <w:vAlign w:val="bottom"/>
            <w:hideMark/>
          </w:tcPr>
          <w:p w14:paraId="271FF32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0FBFCD8D"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4C3D5E6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13,671,440.90 </w:t>
            </w:r>
          </w:p>
        </w:tc>
      </w:tr>
      <w:tr w:rsidR="00FA498B" w:rsidRPr="00124F8A" w14:paraId="09EFAE49" w14:textId="77777777" w:rsidTr="001907BA">
        <w:trPr>
          <w:trHeight w:val="300"/>
        </w:trPr>
        <w:tc>
          <w:tcPr>
            <w:tcW w:w="3545" w:type="dxa"/>
            <w:shd w:val="clear" w:color="auto" w:fill="auto"/>
            <w:noWrap/>
            <w:vAlign w:val="bottom"/>
            <w:hideMark/>
          </w:tcPr>
          <w:p w14:paraId="7B36F308"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10km Road</w:t>
            </w:r>
          </w:p>
        </w:tc>
        <w:tc>
          <w:tcPr>
            <w:tcW w:w="726" w:type="dxa"/>
            <w:shd w:val="clear" w:color="auto" w:fill="auto"/>
            <w:noWrap/>
            <w:vAlign w:val="bottom"/>
            <w:hideMark/>
          </w:tcPr>
          <w:p w14:paraId="06167551"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82</w:t>
            </w:r>
          </w:p>
        </w:tc>
        <w:tc>
          <w:tcPr>
            <w:tcW w:w="1663" w:type="dxa"/>
            <w:shd w:val="clear" w:color="auto" w:fill="auto"/>
            <w:noWrap/>
            <w:vAlign w:val="bottom"/>
            <w:hideMark/>
          </w:tcPr>
          <w:p w14:paraId="269F5E33"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32,297,928.00 </w:t>
            </w:r>
          </w:p>
        </w:tc>
        <w:tc>
          <w:tcPr>
            <w:tcW w:w="1448" w:type="dxa"/>
            <w:shd w:val="clear" w:color="auto" w:fill="auto"/>
            <w:noWrap/>
            <w:vAlign w:val="bottom"/>
            <w:hideMark/>
          </w:tcPr>
          <w:p w14:paraId="4AED7FB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1449DB10"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7065BC2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32,297,928.00 </w:t>
            </w:r>
          </w:p>
        </w:tc>
      </w:tr>
      <w:tr w:rsidR="00FA498B" w:rsidRPr="00124F8A" w14:paraId="0EF0AB8C" w14:textId="77777777" w:rsidTr="001907BA">
        <w:trPr>
          <w:trHeight w:val="300"/>
        </w:trPr>
        <w:tc>
          <w:tcPr>
            <w:tcW w:w="3545" w:type="dxa"/>
            <w:shd w:val="clear" w:color="auto" w:fill="auto"/>
            <w:noWrap/>
            <w:vAlign w:val="bottom"/>
            <w:hideMark/>
          </w:tcPr>
          <w:p w14:paraId="4AFDEE13"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Water Project</w:t>
            </w:r>
          </w:p>
        </w:tc>
        <w:tc>
          <w:tcPr>
            <w:tcW w:w="726" w:type="dxa"/>
            <w:shd w:val="clear" w:color="auto" w:fill="auto"/>
            <w:noWrap/>
            <w:vAlign w:val="bottom"/>
            <w:hideMark/>
          </w:tcPr>
          <w:p w14:paraId="0AA33AA7"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83</w:t>
            </w:r>
          </w:p>
        </w:tc>
        <w:tc>
          <w:tcPr>
            <w:tcW w:w="1663" w:type="dxa"/>
            <w:shd w:val="clear" w:color="auto" w:fill="auto"/>
            <w:noWrap/>
            <w:vAlign w:val="bottom"/>
            <w:hideMark/>
          </w:tcPr>
          <w:p w14:paraId="330DD3CA"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3482ABEC"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140A57C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6BD61501"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3840BA6B" w14:textId="77777777" w:rsidTr="001907BA">
        <w:trPr>
          <w:trHeight w:val="300"/>
        </w:trPr>
        <w:tc>
          <w:tcPr>
            <w:tcW w:w="3545" w:type="dxa"/>
            <w:shd w:val="clear" w:color="auto" w:fill="auto"/>
            <w:noWrap/>
            <w:vAlign w:val="bottom"/>
            <w:hideMark/>
          </w:tcPr>
          <w:p w14:paraId="41F1C7CA"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proofErr w:type="spellStart"/>
            <w:r w:rsidRPr="00124F8A">
              <w:rPr>
                <w:rFonts w:ascii="Cambria" w:eastAsia="Times New Roman" w:hAnsi="Cambria" w:cs="Calibri Light"/>
                <w:b/>
                <w:bCs/>
                <w:color w:val="000000"/>
                <w:sz w:val="18"/>
                <w:szCs w:val="20"/>
                <w:lang w:eastAsia="en-GB"/>
              </w:rPr>
              <w:t>Enviromental</w:t>
            </w:r>
            <w:proofErr w:type="spellEnd"/>
            <w:r w:rsidRPr="00124F8A">
              <w:rPr>
                <w:rFonts w:ascii="Cambria" w:eastAsia="Times New Roman" w:hAnsi="Cambria" w:cs="Calibri Light"/>
                <w:b/>
                <w:bCs/>
                <w:color w:val="000000"/>
                <w:sz w:val="18"/>
                <w:szCs w:val="20"/>
                <w:lang w:eastAsia="en-GB"/>
              </w:rPr>
              <w:t xml:space="preserve"> Sanitation Loan</w:t>
            </w:r>
          </w:p>
        </w:tc>
        <w:tc>
          <w:tcPr>
            <w:tcW w:w="726" w:type="dxa"/>
            <w:shd w:val="clear" w:color="auto" w:fill="auto"/>
            <w:noWrap/>
            <w:vAlign w:val="bottom"/>
            <w:hideMark/>
          </w:tcPr>
          <w:p w14:paraId="738A777B"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84</w:t>
            </w:r>
          </w:p>
        </w:tc>
        <w:tc>
          <w:tcPr>
            <w:tcW w:w="1663" w:type="dxa"/>
            <w:shd w:val="clear" w:color="auto" w:fill="auto"/>
            <w:noWrap/>
            <w:vAlign w:val="bottom"/>
            <w:hideMark/>
          </w:tcPr>
          <w:p w14:paraId="2216A77E"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3,886,086.72 </w:t>
            </w:r>
          </w:p>
        </w:tc>
        <w:tc>
          <w:tcPr>
            <w:tcW w:w="1448" w:type="dxa"/>
            <w:shd w:val="clear" w:color="auto" w:fill="auto"/>
            <w:noWrap/>
            <w:vAlign w:val="bottom"/>
            <w:hideMark/>
          </w:tcPr>
          <w:p w14:paraId="5A243F59"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3B9F2A79"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642D486F"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3,886,086.72 </w:t>
            </w:r>
          </w:p>
        </w:tc>
      </w:tr>
      <w:tr w:rsidR="00FA498B" w:rsidRPr="00124F8A" w14:paraId="51628937" w14:textId="77777777" w:rsidTr="001907BA">
        <w:trPr>
          <w:trHeight w:val="300"/>
        </w:trPr>
        <w:tc>
          <w:tcPr>
            <w:tcW w:w="3545" w:type="dxa"/>
            <w:shd w:val="clear" w:color="auto" w:fill="auto"/>
            <w:noWrap/>
            <w:vAlign w:val="bottom"/>
            <w:hideMark/>
          </w:tcPr>
          <w:p w14:paraId="263C6A86"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Loan Repayment (Inherited)</w:t>
            </w:r>
          </w:p>
        </w:tc>
        <w:tc>
          <w:tcPr>
            <w:tcW w:w="726" w:type="dxa"/>
            <w:shd w:val="clear" w:color="auto" w:fill="auto"/>
            <w:noWrap/>
            <w:vAlign w:val="bottom"/>
            <w:hideMark/>
          </w:tcPr>
          <w:p w14:paraId="76CF4D60"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85</w:t>
            </w:r>
          </w:p>
        </w:tc>
        <w:tc>
          <w:tcPr>
            <w:tcW w:w="1663" w:type="dxa"/>
            <w:shd w:val="clear" w:color="auto" w:fill="auto"/>
            <w:noWrap/>
            <w:vAlign w:val="bottom"/>
            <w:hideMark/>
          </w:tcPr>
          <w:p w14:paraId="09D84CA5"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4A0117A7"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26F546F9"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2AB0881D"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62F11817" w14:textId="77777777" w:rsidTr="001907BA">
        <w:trPr>
          <w:trHeight w:val="300"/>
        </w:trPr>
        <w:tc>
          <w:tcPr>
            <w:tcW w:w="3545" w:type="dxa"/>
            <w:shd w:val="clear" w:color="auto" w:fill="auto"/>
            <w:noWrap/>
            <w:vAlign w:val="bottom"/>
            <w:hideMark/>
          </w:tcPr>
          <w:p w14:paraId="4C36E429"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Bank Loan</w:t>
            </w:r>
          </w:p>
        </w:tc>
        <w:tc>
          <w:tcPr>
            <w:tcW w:w="726" w:type="dxa"/>
            <w:shd w:val="clear" w:color="auto" w:fill="auto"/>
            <w:noWrap/>
            <w:vAlign w:val="bottom"/>
            <w:hideMark/>
          </w:tcPr>
          <w:p w14:paraId="70DBE949"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86</w:t>
            </w:r>
          </w:p>
        </w:tc>
        <w:tc>
          <w:tcPr>
            <w:tcW w:w="1663" w:type="dxa"/>
            <w:shd w:val="clear" w:color="auto" w:fill="auto"/>
            <w:noWrap/>
            <w:vAlign w:val="bottom"/>
            <w:hideMark/>
          </w:tcPr>
          <w:p w14:paraId="3F91810B"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4C104FA6"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28CC662D"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4478A22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   </w:t>
            </w:r>
          </w:p>
        </w:tc>
      </w:tr>
      <w:tr w:rsidR="00FA498B" w:rsidRPr="00124F8A" w14:paraId="40879FBC" w14:textId="77777777" w:rsidTr="001907BA">
        <w:trPr>
          <w:trHeight w:val="300"/>
        </w:trPr>
        <w:tc>
          <w:tcPr>
            <w:tcW w:w="3545" w:type="dxa"/>
            <w:shd w:val="clear" w:color="auto" w:fill="auto"/>
            <w:noWrap/>
            <w:vAlign w:val="bottom"/>
            <w:hideMark/>
          </w:tcPr>
          <w:p w14:paraId="56362277"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Intervention Loan</w:t>
            </w:r>
          </w:p>
        </w:tc>
        <w:tc>
          <w:tcPr>
            <w:tcW w:w="726" w:type="dxa"/>
            <w:shd w:val="clear" w:color="auto" w:fill="auto"/>
            <w:noWrap/>
            <w:vAlign w:val="bottom"/>
            <w:hideMark/>
          </w:tcPr>
          <w:p w14:paraId="75D50F96"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87</w:t>
            </w:r>
          </w:p>
        </w:tc>
        <w:tc>
          <w:tcPr>
            <w:tcW w:w="1663" w:type="dxa"/>
            <w:shd w:val="clear" w:color="auto" w:fill="auto"/>
            <w:noWrap/>
            <w:vAlign w:val="bottom"/>
            <w:hideMark/>
          </w:tcPr>
          <w:p w14:paraId="09C3DDF7"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28,816,246.72 </w:t>
            </w:r>
          </w:p>
        </w:tc>
        <w:tc>
          <w:tcPr>
            <w:tcW w:w="1448" w:type="dxa"/>
            <w:shd w:val="clear" w:color="auto" w:fill="auto"/>
            <w:noWrap/>
            <w:vAlign w:val="bottom"/>
            <w:hideMark/>
          </w:tcPr>
          <w:p w14:paraId="3A26F292"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448" w:type="dxa"/>
            <w:shd w:val="clear" w:color="auto" w:fill="auto"/>
            <w:noWrap/>
            <w:vAlign w:val="bottom"/>
            <w:hideMark/>
          </w:tcPr>
          <w:p w14:paraId="03349A78"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w:t>
            </w:r>
          </w:p>
        </w:tc>
        <w:tc>
          <w:tcPr>
            <w:tcW w:w="1663" w:type="dxa"/>
            <w:shd w:val="clear" w:color="auto" w:fill="auto"/>
            <w:noWrap/>
            <w:vAlign w:val="bottom"/>
            <w:hideMark/>
          </w:tcPr>
          <w:p w14:paraId="14168F64" w14:textId="77777777" w:rsidR="00FA498B" w:rsidRPr="00124F8A" w:rsidRDefault="00FA498B" w:rsidP="001907BA">
            <w:pPr>
              <w:spacing w:after="0" w:line="240" w:lineRule="auto"/>
              <w:jc w:val="right"/>
              <w:rPr>
                <w:rFonts w:ascii="Cambria" w:eastAsia="Times New Roman" w:hAnsi="Cambria" w:cs="Calibri Light"/>
                <w:color w:val="000000"/>
                <w:sz w:val="18"/>
                <w:szCs w:val="20"/>
                <w:lang w:eastAsia="en-GB"/>
              </w:rPr>
            </w:pPr>
            <w:r w:rsidRPr="00124F8A">
              <w:rPr>
                <w:rFonts w:ascii="Cambria" w:eastAsia="Times New Roman" w:hAnsi="Cambria" w:cs="Calibri Light"/>
                <w:color w:val="000000"/>
                <w:sz w:val="18"/>
                <w:szCs w:val="20"/>
                <w:lang w:eastAsia="en-GB"/>
              </w:rPr>
              <w:t xml:space="preserve">                 28,816,246.72 </w:t>
            </w:r>
          </w:p>
        </w:tc>
      </w:tr>
      <w:tr w:rsidR="00FA498B" w:rsidRPr="00124F8A" w14:paraId="00467849" w14:textId="77777777" w:rsidTr="001907BA">
        <w:trPr>
          <w:trHeight w:val="600"/>
        </w:trPr>
        <w:tc>
          <w:tcPr>
            <w:tcW w:w="3545" w:type="dxa"/>
            <w:shd w:val="clear" w:color="auto" w:fill="auto"/>
            <w:vAlign w:val="bottom"/>
            <w:hideMark/>
          </w:tcPr>
          <w:p w14:paraId="2E07C6D1"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Total Outflow from Financing Activities</w:t>
            </w:r>
          </w:p>
        </w:tc>
        <w:tc>
          <w:tcPr>
            <w:tcW w:w="726" w:type="dxa"/>
            <w:shd w:val="clear" w:color="auto" w:fill="auto"/>
            <w:noWrap/>
            <w:vAlign w:val="bottom"/>
            <w:hideMark/>
          </w:tcPr>
          <w:p w14:paraId="7B62F964"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1F067DBF"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78,671,702.34 </w:t>
            </w:r>
          </w:p>
        </w:tc>
        <w:tc>
          <w:tcPr>
            <w:tcW w:w="1448" w:type="dxa"/>
            <w:shd w:val="clear" w:color="auto" w:fill="auto"/>
            <w:noWrap/>
            <w:vAlign w:val="bottom"/>
            <w:hideMark/>
          </w:tcPr>
          <w:p w14:paraId="5712CB26"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   </w:t>
            </w:r>
          </w:p>
        </w:tc>
        <w:tc>
          <w:tcPr>
            <w:tcW w:w="1448" w:type="dxa"/>
            <w:shd w:val="clear" w:color="auto" w:fill="auto"/>
            <w:noWrap/>
            <w:vAlign w:val="bottom"/>
            <w:hideMark/>
          </w:tcPr>
          <w:p w14:paraId="07084494"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   </w:t>
            </w:r>
          </w:p>
        </w:tc>
        <w:tc>
          <w:tcPr>
            <w:tcW w:w="1663" w:type="dxa"/>
            <w:shd w:val="clear" w:color="auto" w:fill="auto"/>
            <w:noWrap/>
            <w:vAlign w:val="bottom"/>
            <w:hideMark/>
          </w:tcPr>
          <w:p w14:paraId="633B9816"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78,671,702.34 </w:t>
            </w:r>
          </w:p>
        </w:tc>
      </w:tr>
      <w:tr w:rsidR="00FA498B" w:rsidRPr="00124F8A" w14:paraId="176C7374" w14:textId="77777777" w:rsidTr="001907BA">
        <w:trPr>
          <w:trHeight w:val="600"/>
        </w:trPr>
        <w:tc>
          <w:tcPr>
            <w:tcW w:w="3545" w:type="dxa"/>
            <w:shd w:val="clear" w:color="auto" w:fill="auto"/>
            <w:vAlign w:val="bottom"/>
            <w:hideMark/>
          </w:tcPr>
          <w:p w14:paraId="2A813866"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Net </w:t>
            </w:r>
            <w:proofErr w:type="spellStart"/>
            <w:r w:rsidRPr="00124F8A">
              <w:rPr>
                <w:rFonts w:ascii="Cambria" w:eastAsia="Times New Roman" w:hAnsi="Cambria" w:cs="Calibri Light"/>
                <w:b/>
                <w:bCs/>
                <w:color w:val="000000"/>
                <w:sz w:val="18"/>
                <w:szCs w:val="20"/>
                <w:lang w:eastAsia="en-GB"/>
              </w:rPr>
              <w:t>Cashflow</w:t>
            </w:r>
            <w:proofErr w:type="spellEnd"/>
            <w:r w:rsidRPr="00124F8A">
              <w:rPr>
                <w:rFonts w:ascii="Cambria" w:eastAsia="Times New Roman" w:hAnsi="Cambria" w:cs="Calibri Light"/>
                <w:b/>
                <w:bCs/>
                <w:color w:val="000000"/>
                <w:sz w:val="18"/>
                <w:szCs w:val="20"/>
                <w:lang w:eastAsia="en-GB"/>
              </w:rPr>
              <w:t xml:space="preserve"> from Financing Activities</w:t>
            </w:r>
          </w:p>
        </w:tc>
        <w:tc>
          <w:tcPr>
            <w:tcW w:w="726" w:type="dxa"/>
            <w:shd w:val="clear" w:color="auto" w:fill="auto"/>
            <w:noWrap/>
            <w:vAlign w:val="bottom"/>
            <w:hideMark/>
          </w:tcPr>
          <w:p w14:paraId="3A5D7D85"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88</w:t>
            </w:r>
          </w:p>
        </w:tc>
        <w:tc>
          <w:tcPr>
            <w:tcW w:w="1663" w:type="dxa"/>
            <w:shd w:val="clear" w:color="auto" w:fill="auto"/>
            <w:noWrap/>
            <w:vAlign w:val="bottom"/>
            <w:hideMark/>
          </w:tcPr>
          <w:p w14:paraId="2FA51EB9"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(78,671,702.34)</w:t>
            </w:r>
          </w:p>
        </w:tc>
        <w:tc>
          <w:tcPr>
            <w:tcW w:w="1448" w:type="dxa"/>
            <w:shd w:val="clear" w:color="auto" w:fill="auto"/>
            <w:noWrap/>
            <w:vAlign w:val="bottom"/>
            <w:hideMark/>
          </w:tcPr>
          <w:p w14:paraId="6C987D04"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   </w:t>
            </w:r>
          </w:p>
        </w:tc>
        <w:tc>
          <w:tcPr>
            <w:tcW w:w="1448" w:type="dxa"/>
            <w:shd w:val="clear" w:color="auto" w:fill="auto"/>
            <w:noWrap/>
            <w:vAlign w:val="bottom"/>
            <w:hideMark/>
          </w:tcPr>
          <w:p w14:paraId="3100EC2E"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   </w:t>
            </w:r>
          </w:p>
        </w:tc>
        <w:tc>
          <w:tcPr>
            <w:tcW w:w="1663" w:type="dxa"/>
            <w:shd w:val="clear" w:color="auto" w:fill="auto"/>
            <w:noWrap/>
            <w:vAlign w:val="bottom"/>
            <w:hideMark/>
          </w:tcPr>
          <w:p w14:paraId="0B715F94"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(78,671,702.34)</w:t>
            </w:r>
          </w:p>
        </w:tc>
      </w:tr>
      <w:tr w:rsidR="00FA498B" w:rsidRPr="00124F8A" w14:paraId="4B31A7E2" w14:textId="77777777" w:rsidTr="001907BA">
        <w:trPr>
          <w:trHeight w:val="300"/>
        </w:trPr>
        <w:tc>
          <w:tcPr>
            <w:tcW w:w="3545" w:type="dxa"/>
            <w:shd w:val="clear" w:color="auto" w:fill="auto"/>
            <w:vAlign w:val="bottom"/>
            <w:hideMark/>
          </w:tcPr>
          <w:p w14:paraId="3695F5F1"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Cash and Cash Equivalent for the year</w:t>
            </w:r>
          </w:p>
        </w:tc>
        <w:tc>
          <w:tcPr>
            <w:tcW w:w="726" w:type="dxa"/>
            <w:shd w:val="clear" w:color="auto" w:fill="auto"/>
            <w:noWrap/>
            <w:vAlign w:val="bottom"/>
            <w:hideMark/>
          </w:tcPr>
          <w:p w14:paraId="3208FF5C"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1E3939FA"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5,360,654.46 </w:t>
            </w:r>
          </w:p>
        </w:tc>
        <w:tc>
          <w:tcPr>
            <w:tcW w:w="1448" w:type="dxa"/>
            <w:shd w:val="clear" w:color="auto" w:fill="auto"/>
            <w:noWrap/>
            <w:vAlign w:val="bottom"/>
            <w:hideMark/>
          </w:tcPr>
          <w:p w14:paraId="1471DF39"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w:t>
            </w:r>
            <w:r>
              <w:rPr>
                <w:rFonts w:ascii="Cambria" w:eastAsia="Times New Roman" w:hAnsi="Cambria" w:cs="Calibri Light"/>
                <w:b/>
                <w:bCs/>
                <w:color w:val="000000"/>
                <w:sz w:val="18"/>
                <w:szCs w:val="20"/>
                <w:lang w:eastAsia="en-GB"/>
              </w:rPr>
              <w:t>(1,449,361.79</w:t>
            </w:r>
            <w:r w:rsidRPr="00124F8A">
              <w:rPr>
                <w:rFonts w:ascii="Cambria" w:eastAsia="Times New Roman" w:hAnsi="Cambria" w:cs="Calibri Light"/>
                <w:b/>
                <w:bCs/>
                <w:color w:val="000000"/>
                <w:sz w:val="18"/>
                <w:szCs w:val="20"/>
                <w:lang w:eastAsia="en-GB"/>
              </w:rPr>
              <w:t>)</w:t>
            </w:r>
          </w:p>
        </w:tc>
        <w:tc>
          <w:tcPr>
            <w:tcW w:w="1448" w:type="dxa"/>
            <w:shd w:val="clear" w:color="auto" w:fill="auto"/>
            <w:noWrap/>
            <w:vAlign w:val="bottom"/>
            <w:hideMark/>
          </w:tcPr>
          <w:p w14:paraId="6F8D5868"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(3,220,954.52)</w:t>
            </w:r>
          </w:p>
        </w:tc>
        <w:tc>
          <w:tcPr>
            <w:tcW w:w="1663" w:type="dxa"/>
            <w:shd w:val="clear" w:color="auto" w:fill="auto"/>
            <w:noWrap/>
            <w:vAlign w:val="bottom"/>
            <w:hideMark/>
          </w:tcPr>
          <w:p w14:paraId="1C8591A8"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690,338.15</w:t>
            </w:r>
          </w:p>
        </w:tc>
      </w:tr>
      <w:tr w:rsidR="00FA498B" w:rsidRPr="00124F8A" w14:paraId="1839AC01" w14:textId="77777777" w:rsidTr="001907BA">
        <w:trPr>
          <w:trHeight w:val="300"/>
        </w:trPr>
        <w:tc>
          <w:tcPr>
            <w:tcW w:w="3545" w:type="dxa"/>
            <w:shd w:val="clear" w:color="auto" w:fill="auto"/>
            <w:vAlign w:val="bottom"/>
            <w:hideMark/>
          </w:tcPr>
          <w:p w14:paraId="4B025860"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Cash and Cash Equivalent 01/01/2020</w:t>
            </w:r>
          </w:p>
        </w:tc>
        <w:tc>
          <w:tcPr>
            <w:tcW w:w="726" w:type="dxa"/>
            <w:shd w:val="clear" w:color="auto" w:fill="auto"/>
            <w:noWrap/>
            <w:vAlign w:val="bottom"/>
            <w:hideMark/>
          </w:tcPr>
          <w:p w14:paraId="34053B75"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w:t>
            </w:r>
          </w:p>
        </w:tc>
        <w:tc>
          <w:tcPr>
            <w:tcW w:w="1663" w:type="dxa"/>
            <w:shd w:val="clear" w:color="auto" w:fill="auto"/>
            <w:noWrap/>
            <w:vAlign w:val="bottom"/>
            <w:hideMark/>
          </w:tcPr>
          <w:p w14:paraId="47C6D683"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5,523,393.13 </w:t>
            </w:r>
          </w:p>
        </w:tc>
        <w:tc>
          <w:tcPr>
            <w:tcW w:w="1448" w:type="dxa"/>
            <w:shd w:val="clear" w:color="auto" w:fill="auto"/>
            <w:noWrap/>
            <w:vAlign w:val="bottom"/>
            <w:hideMark/>
          </w:tcPr>
          <w:p w14:paraId="322045B8"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4,656,566.58 </w:t>
            </w:r>
          </w:p>
        </w:tc>
        <w:tc>
          <w:tcPr>
            <w:tcW w:w="1448" w:type="dxa"/>
            <w:shd w:val="clear" w:color="auto" w:fill="auto"/>
            <w:noWrap/>
            <w:vAlign w:val="bottom"/>
            <w:hideMark/>
          </w:tcPr>
          <w:p w14:paraId="1B1F6D6D"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5,115,255.03 </w:t>
            </w:r>
          </w:p>
        </w:tc>
        <w:tc>
          <w:tcPr>
            <w:tcW w:w="1663" w:type="dxa"/>
            <w:shd w:val="clear" w:color="auto" w:fill="auto"/>
            <w:noWrap/>
            <w:vAlign w:val="bottom"/>
            <w:hideMark/>
          </w:tcPr>
          <w:p w14:paraId="1FB5B050"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15,295,214.74 </w:t>
            </w:r>
          </w:p>
        </w:tc>
      </w:tr>
      <w:tr w:rsidR="00FA498B" w:rsidRPr="00124F8A" w14:paraId="67D4F6B2" w14:textId="77777777" w:rsidTr="001907BA">
        <w:trPr>
          <w:trHeight w:val="300"/>
        </w:trPr>
        <w:tc>
          <w:tcPr>
            <w:tcW w:w="3545" w:type="dxa"/>
            <w:shd w:val="clear" w:color="auto" w:fill="auto"/>
            <w:vAlign w:val="bottom"/>
            <w:hideMark/>
          </w:tcPr>
          <w:p w14:paraId="77886C04" w14:textId="77777777" w:rsidR="00FA498B" w:rsidRPr="00124F8A" w:rsidRDefault="00FA498B" w:rsidP="001907BA">
            <w:pPr>
              <w:spacing w:after="0" w:line="240" w:lineRule="auto"/>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Cash and Cash Equivalent 31/12/2020</w:t>
            </w:r>
          </w:p>
        </w:tc>
        <w:tc>
          <w:tcPr>
            <w:tcW w:w="726" w:type="dxa"/>
            <w:shd w:val="clear" w:color="auto" w:fill="auto"/>
            <w:noWrap/>
            <w:vAlign w:val="bottom"/>
            <w:hideMark/>
          </w:tcPr>
          <w:p w14:paraId="47A4C47F" w14:textId="77777777" w:rsidR="00FA498B" w:rsidRPr="00124F8A" w:rsidRDefault="00FA498B" w:rsidP="001907BA">
            <w:pPr>
              <w:spacing w:after="0" w:line="240" w:lineRule="auto"/>
              <w:jc w:val="center"/>
              <w:rPr>
                <w:rFonts w:ascii="Cambria" w:eastAsia="Times New Roman" w:hAnsi="Cambria" w:cs="Calibri Light"/>
                <w:b/>
                <w:bCs/>
                <w:color w:val="000000"/>
                <w:sz w:val="18"/>
                <w:szCs w:val="20"/>
                <w:lang w:eastAsia="en-GB"/>
              </w:rPr>
            </w:pPr>
            <w:r>
              <w:rPr>
                <w:rFonts w:ascii="Cambria" w:eastAsia="Times New Roman" w:hAnsi="Cambria" w:cs="Calibri Light"/>
                <w:b/>
                <w:bCs/>
                <w:color w:val="000000"/>
                <w:sz w:val="18"/>
                <w:szCs w:val="20"/>
                <w:lang w:eastAsia="en-GB"/>
              </w:rPr>
              <w:t>89</w:t>
            </w:r>
          </w:p>
        </w:tc>
        <w:tc>
          <w:tcPr>
            <w:tcW w:w="1663" w:type="dxa"/>
            <w:shd w:val="clear" w:color="auto" w:fill="auto"/>
            <w:noWrap/>
            <w:vAlign w:val="bottom"/>
            <w:hideMark/>
          </w:tcPr>
          <w:p w14:paraId="17131D79"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10,884,047.59 </w:t>
            </w:r>
          </w:p>
        </w:tc>
        <w:tc>
          <w:tcPr>
            <w:tcW w:w="1448" w:type="dxa"/>
            <w:shd w:val="clear" w:color="auto" w:fill="auto"/>
            <w:noWrap/>
            <w:vAlign w:val="bottom"/>
            <w:hideMark/>
          </w:tcPr>
          <w:p w14:paraId="535E5C8F"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w:t>
            </w:r>
            <w:r>
              <w:rPr>
                <w:rFonts w:ascii="Cambria" w:eastAsia="Times New Roman" w:hAnsi="Cambria" w:cs="Calibri Light"/>
                <w:b/>
                <w:bCs/>
                <w:color w:val="000000"/>
                <w:sz w:val="18"/>
                <w:szCs w:val="20"/>
                <w:lang w:eastAsia="en-GB"/>
              </w:rPr>
              <w:t>3,207,204.79</w:t>
            </w:r>
          </w:p>
        </w:tc>
        <w:tc>
          <w:tcPr>
            <w:tcW w:w="1448" w:type="dxa"/>
            <w:shd w:val="clear" w:color="auto" w:fill="auto"/>
            <w:noWrap/>
            <w:vAlign w:val="bottom"/>
            <w:hideMark/>
          </w:tcPr>
          <w:p w14:paraId="6611BD3A"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1,894,300.51 </w:t>
            </w:r>
          </w:p>
        </w:tc>
        <w:tc>
          <w:tcPr>
            <w:tcW w:w="1663" w:type="dxa"/>
            <w:shd w:val="clear" w:color="auto" w:fill="auto"/>
            <w:noWrap/>
            <w:vAlign w:val="bottom"/>
            <w:hideMark/>
          </w:tcPr>
          <w:p w14:paraId="51954DC2" w14:textId="77777777" w:rsidR="00FA498B" w:rsidRPr="00124F8A" w:rsidRDefault="00FA498B" w:rsidP="001907BA">
            <w:pPr>
              <w:spacing w:after="0" w:line="240" w:lineRule="auto"/>
              <w:jc w:val="right"/>
              <w:rPr>
                <w:rFonts w:ascii="Cambria" w:eastAsia="Times New Roman" w:hAnsi="Cambria" w:cs="Calibri Light"/>
                <w:b/>
                <w:bCs/>
                <w:color w:val="000000"/>
                <w:sz w:val="18"/>
                <w:szCs w:val="20"/>
                <w:lang w:eastAsia="en-GB"/>
              </w:rPr>
            </w:pPr>
            <w:r w:rsidRPr="00124F8A">
              <w:rPr>
                <w:rFonts w:ascii="Cambria" w:eastAsia="Times New Roman" w:hAnsi="Cambria" w:cs="Calibri Light"/>
                <w:b/>
                <w:bCs/>
                <w:color w:val="000000"/>
                <w:sz w:val="18"/>
                <w:szCs w:val="20"/>
                <w:lang w:eastAsia="en-GB"/>
              </w:rPr>
              <w:t xml:space="preserve">                 </w:t>
            </w:r>
            <w:r>
              <w:rPr>
                <w:rFonts w:ascii="Cambria" w:eastAsia="Times New Roman" w:hAnsi="Cambria" w:cs="Calibri Light"/>
                <w:b/>
                <w:bCs/>
                <w:color w:val="000000"/>
                <w:sz w:val="18"/>
                <w:szCs w:val="20"/>
                <w:lang w:eastAsia="en-GB"/>
              </w:rPr>
              <w:t>15,985,552.89</w:t>
            </w:r>
            <w:r w:rsidRPr="00124F8A">
              <w:rPr>
                <w:rFonts w:ascii="Cambria" w:eastAsia="Times New Roman" w:hAnsi="Cambria" w:cs="Calibri Light"/>
                <w:b/>
                <w:bCs/>
                <w:color w:val="000000"/>
                <w:sz w:val="18"/>
                <w:szCs w:val="20"/>
                <w:lang w:eastAsia="en-GB"/>
              </w:rPr>
              <w:t xml:space="preserve"> </w:t>
            </w:r>
          </w:p>
        </w:tc>
      </w:tr>
    </w:tbl>
    <w:p w14:paraId="70090817" w14:textId="77777777" w:rsidR="00FA498B" w:rsidRDefault="00FA498B" w:rsidP="00FA498B"/>
    <w:p w14:paraId="25885D1B" w14:textId="77777777" w:rsidR="00FA498B" w:rsidRDefault="00FA498B" w:rsidP="00FA498B"/>
    <w:p w14:paraId="7B68AD4C" w14:textId="77777777" w:rsidR="00FA498B" w:rsidRDefault="00FA498B" w:rsidP="00FA498B"/>
    <w:p w14:paraId="79CD2A4D" w14:textId="77777777" w:rsidR="00FA498B" w:rsidRDefault="00FA498B" w:rsidP="00FA498B">
      <w:pPr>
        <w:sectPr w:rsidR="00FA498B" w:rsidSect="001907BA">
          <w:pgSz w:w="11907" w:h="16839" w:code="9"/>
          <w:pgMar w:top="1440" w:right="850" w:bottom="1440" w:left="1077" w:header="720" w:footer="720" w:gutter="0"/>
          <w:cols w:space="708"/>
          <w:docGrid w:linePitch="360"/>
        </w:sectPr>
      </w:pPr>
    </w:p>
    <w:p w14:paraId="4EDCC92D" w14:textId="77777777" w:rsidR="00FA498B" w:rsidRDefault="00FA498B" w:rsidP="00FA498B"/>
    <w:p w14:paraId="071EB145" w14:textId="77777777" w:rsidR="00FA498B" w:rsidRPr="00430B9C" w:rsidRDefault="00FA498B" w:rsidP="00FA498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t>EGBEDORE LOCAL GOVERNMENT, AWO</w:t>
      </w:r>
    </w:p>
    <w:p w14:paraId="3F836973" w14:textId="77777777" w:rsidR="00FA498B" w:rsidRDefault="00FA498B" w:rsidP="00FA498B">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601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535"/>
        <w:gridCol w:w="1210"/>
        <w:gridCol w:w="1181"/>
        <w:gridCol w:w="1279"/>
        <w:gridCol w:w="1180"/>
        <w:gridCol w:w="1108"/>
        <w:gridCol w:w="1209"/>
        <w:gridCol w:w="1135"/>
        <w:gridCol w:w="1108"/>
        <w:gridCol w:w="1209"/>
        <w:gridCol w:w="1210"/>
        <w:gridCol w:w="1210"/>
        <w:gridCol w:w="1279"/>
      </w:tblGrid>
      <w:tr w:rsidR="00FA498B" w14:paraId="2841BFD9" w14:textId="77777777" w:rsidTr="001907BA">
        <w:trPr>
          <w:trHeight w:val="255"/>
        </w:trPr>
        <w:tc>
          <w:tcPr>
            <w:tcW w:w="1166" w:type="dxa"/>
            <w:vAlign w:val="bottom"/>
            <w:hideMark/>
          </w:tcPr>
          <w:p w14:paraId="2F714243"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535" w:type="dxa"/>
            <w:vAlign w:val="bottom"/>
            <w:hideMark/>
          </w:tcPr>
          <w:p w14:paraId="2707C3E2"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6FF269C6"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EGBEDORE</w:t>
            </w:r>
          </w:p>
        </w:tc>
        <w:tc>
          <w:tcPr>
            <w:tcW w:w="1181" w:type="dxa"/>
            <w:vAlign w:val="bottom"/>
            <w:hideMark/>
          </w:tcPr>
          <w:p w14:paraId="41D0C55E"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79" w:type="dxa"/>
            <w:vAlign w:val="bottom"/>
            <w:hideMark/>
          </w:tcPr>
          <w:p w14:paraId="01308B7B"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0" w:type="dxa"/>
            <w:vAlign w:val="bottom"/>
            <w:hideMark/>
          </w:tcPr>
          <w:p w14:paraId="3E63A97A"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EGBEDORE SOUTH LCDA</w:t>
            </w:r>
          </w:p>
        </w:tc>
        <w:tc>
          <w:tcPr>
            <w:tcW w:w="1108" w:type="dxa"/>
            <w:vAlign w:val="bottom"/>
            <w:hideMark/>
          </w:tcPr>
          <w:p w14:paraId="10698537"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09" w:type="dxa"/>
            <w:vAlign w:val="bottom"/>
            <w:hideMark/>
          </w:tcPr>
          <w:p w14:paraId="3B285065"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35" w:type="dxa"/>
            <w:vAlign w:val="bottom"/>
            <w:hideMark/>
          </w:tcPr>
          <w:p w14:paraId="14A0FC20"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EGBEDORE ADMIN OFFICE</w:t>
            </w:r>
          </w:p>
        </w:tc>
        <w:tc>
          <w:tcPr>
            <w:tcW w:w="1108" w:type="dxa"/>
            <w:vAlign w:val="bottom"/>
            <w:hideMark/>
          </w:tcPr>
          <w:p w14:paraId="7EF50B66"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09" w:type="dxa"/>
            <w:vAlign w:val="bottom"/>
            <w:hideMark/>
          </w:tcPr>
          <w:p w14:paraId="19C3359A"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70EC1DFF"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EGBEDORE CONSLIDATED</w:t>
            </w:r>
          </w:p>
        </w:tc>
        <w:tc>
          <w:tcPr>
            <w:tcW w:w="1210" w:type="dxa"/>
            <w:vAlign w:val="bottom"/>
            <w:hideMark/>
          </w:tcPr>
          <w:p w14:paraId="2D47C3A9"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79" w:type="dxa"/>
            <w:vAlign w:val="bottom"/>
            <w:hideMark/>
          </w:tcPr>
          <w:p w14:paraId="352A0655"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r>
      <w:tr w:rsidR="00FA498B" w14:paraId="791B7A6F" w14:textId="77777777" w:rsidTr="001907BA">
        <w:trPr>
          <w:trHeight w:val="255"/>
        </w:trPr>
        <w:tc>
          <w:tcPr>
            <w:tcW w:w="1166" w:type="dxa"/>
            <w:vAlign w:val="bottom"/>
            <w:hideMark/>
          </w:tcPr>
          <w:p w14:paraId="7D69C0EB"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PARTICULAR </w:t>
            </w:r>
          </w:p>
        </w:tc>
        <w:tc>
          <w:tcPr>
            <w:tcW w:w="535" w:type="dxa"/>
            <w:vAlign w:val="bottom"/>
            <w:hideMark/>
          </w:tcPr>
          <w:p w14:paraId="5D1AF673"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NOTE </w:t>
            </w:r>
          </w:p>
        </w:tc>
        <w:tc>
          <w:tcPr>
            <w:tcW w:w="1210" w:type="dxa"/>
            <w:vAlign w:val="bottom"/>
            <w:hideMark/>
          </w:tcPr>
          <w:p w14:paraId="6E6D7603"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ACTUAL </w:t>
            </w:r>
          </w:p>
        </w:tc>
        <w:tc>
          <w:tcPr>
            <w:tcW w:w="1181" w:type="dxa"/>
            <w:vAlign w:val="bottom"/>
            <w:hideMark/>
          </w:tcPr>
          <w:p w14:paraId="785541EE"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279" w:type="dxa"/>
            <w:vAlign w:val="bottom"/>
            <w:hideMark/>
          </w:tcPr>
          <w:p w14:paraId="79CF3694"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c>
          <w:tcPr>
            <w:tcW w:w="1180" w:type="dxa"/>
            <w:vAlign w:val="bottom"/>
            <w:hideMark/>
          </w:tcPr>
          <w:p w14:paraId="1D6DB3FE"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ACTUAL </w:t>
            </w:r>
          </w:p>
        </w:tc>
        <w:tc>
          <w:tcPr>
            <w:tcW w:w="1108" w:type="dxa"/>
            <w:vAlign w:val="bottom"/>
            <w:hideMark/>
          </w:tcPr>
          <w:p w14:paraId="149EE43A"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209" w:type="dxa"/>
            <w:vAlign w:val="bottom"/>
            <w:hideMark/>
          </w:tcPr>
          <w:p w14:paraId="2EA64D74"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c>
          <w:tcPr>
            <w:tcW w:w="1135" w:type="dxa"/>
            <w:vAlign w:val="bottom"/>
            <w:hideMark/>
          </w:tcPr>
          <w:p w14:paraId="3CF62073"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ACTUAL </w:t>
            </w:r>
          </w:p>
        </w:tc>
        <w:tc>
          <w:tcPr>
            <w:tcW w:w="1108" w:type="dxa"/>
            <w:vAlign w:val="bottom"/>
            <w:hideMark/>
          </w:tcPr>
          <w:p w14:paraId="4947B64A"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209" w:type="dxa"/>
            <w:vAlign w:val="bottom"/>
            <w:hideMark/>
          </w:tcPr>
          <w:p w14:paraId="5F291EE8"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 %</w:t>
            </w:r>
          </w:p>
        </w:tc>
        <w:tc>
          <w:tcPr>
            <w:tcW w:w="1210" w:type="dxa"/>
            <w:vAlign w:val="bottom"/>
            <w:hideMark/>
          </w:tcPr>
          <w:p w14:paraId="479384F2"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210" w:type="dxa"/>
            <w:vAlign w:val="bottom"/>
            <w:hideMark/>
          </w:tcPr>
          <w:p w14:paraId="01600984"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279" w:type="dxa"/>
            <w:vAlign w:val="bottom"/>
            <w:hideMark/>
          </w:tcPr>
          <w:p w14:paraId="5C59B902"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 %</w:t>
            </w:r>
          </w:p>
        </w:tc>
      </w:tr>
      <w:tr w:rsidR="00FA498B" w14:paraId="3EA20BAA" w14:textId="77777777" w:rsidTr="001907BA">
        <w:trPr>
          <w:trHeight w:val="525"/>
        </w:trPr>
        <w:tc>
          <w:tcPr>
            <w:tcW w:w="1166" w:type="dxa"/>
            <w:vAlign w:val="bottom"/>
            <w:hideMark/>
          </w:tcPr>
          <w:p w14:paraId="2E34F188"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Government Share of FAAC(Statutory Revenue) </w:t>
            </w:r>
          </w:p>
        </w:tc>
        <w:tc>
          <w:tcPr>
            <w:tcW w:w="535" w:type="dxa"/>
            <w:vAlign w:val="bottom"/>
            <w:hideMark/>
          </w:tcPr>
          <w:p w14:paraId="4022B5F7"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17</w:t>
            </w:r>
          </w:p>
        </w:tc>
        <w:tc>
          <w:tcPr>
            <w:tcW w:w="1210" w:type="dxa"/>
            <w:vAlign w:val="bottom"/>
            <w:hideMark/>
          </w:tcPr>
          <w:p w14:paraId="0EAB8A1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861,926,739.21 </w:t>
            </w:r>
          </w:p>
        </w:tc>
        <w:tc>
          <w:tcPr>
            <w:tcW w:w="1181" w:type="dxa"/>
            <w:vAlign w:val="bottom"/>
            <w:hideMark/>
          </w:tcPr>
          <w:p w14:paraId="65DE5C0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784,332,092.10 </w:t>
            </w:r>
          </w:p>
        </w:tc>
        <w:tc>
          <w:tcPr>
            <w:tcW w:w="1279" w:type="dxa"/>
            <w:vAlign w:val="bottom"/>
            <w:hideMark/>
          </w:tcPr>
          <w:p w14:paraId="1E7CEB5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77,594,647.12 </w:t>
            </w:r>
          </w:p>
        </w:tc>
        <w:tc>
          <w:tcPr>
            <w:tcW w:w="1180" w:type="dxa"/>
            <w:vAlign w:val="bottom"/>
            <w:hideMark/>
          </w:tcPr>
          <w:p w14:paraId="395DDD1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60F7D62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549,032,464.47 </w:t>
            </w:r>
          </w:p>
        </w:tc>
        <w:tc>
          <w:tcPr>
            <w:tcW w:w="1209" w:type="dxa"/>
            <w:vAlign w:val="bottom"/>
            <w:hideMark/>
          </w:tcPr>
          <w:p w14:paraId="1EDFA0B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(549,032,464.47)</w:t>
            </w:r>
          </w:p>
        </w:tc>
        <w:tc>
          <w:tcPr>
            <w:tcW w:w="1135" w:type="dxa"/>
            <w:vAlign w:val="bottom"/>
            <w:hideMark/>
          </w:tcPr>
          <w:p w14:paraId="04253A5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233BD56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235,299,627.63 </w:t>
            </w:r>
          </w:p>
        </w:tc>
        <w:tc>
          <w:tcPr>
            <w:tcW w:w="1209" w:type="dxa"/>
            <w:vAlign w:val="bottom"/>
            <w:hideMark/>
          </w:tcPr>
          <w:p w14:paraId="49759F7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(235,299,627.63)</w:t>
            </w:r>
          </w:p>
        </w:tc>
        <w:tc>
          <w:tcPr>
            <w:tcW w:w="1210" w:type="dxa"/>
            <w:vAlign w:val="bottom"/>
            <w:hideMark/>
          </w:tcPr>
          <w:p w14:paraId="4072642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861,926,739.21 </w:t>
            </w:r>
          </w:p>
        </w:tc>
        <w:tc>
          <w:tcPr>
            <w:tcW w:w="1210" w:type="dxa"/>
            <w:vAlign w:val="bottom"/>
            <w:hideMark/>
          </w:tcPr>
          <w:p w14:paraId="7F7A000A"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1,568,664,184.19 </w:t>
            </w:r>
          </w:p>
        </w:tc>
        <w:tc>
          <w:tcPr>
            <w:tcW w:w="1279" w:type="dxa"/>
            <w:vAlign w:val="bottom"/>
            <w:hideMark/>
          </w:tcPr>
          <w:p w14:paraId="06607CD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(706,737,444.98)</w:t>
            </w:r>
          </w:p>
        </w:tc>
      </w:tr>
      <w:tr w:rsidR="00FA498B" w14:paraId="5CDF1419" w14:textId="77777777" w:rsidTr="001907BA">
        <w:trPr>
          <w:trHeight w:val="499"/>
        </w:trPr>
        <w:tc>
          <w:tcPr>
            <w:tcW w:w="1166" w:type="dxa"/>
            <w:vAlign w:val="bottom"/>
            <w:hideMark/>
          </w:tcPr>
          <w:p w14:paraId="69A63E24"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Government Share of VAT </w:t>
            </w:r>
          </w:p>
        </w:tc>
        <w:tc>
          <w:tcPr>
            <w:tcW w:w="535" w:type="dxa"/>
            <w:vAlign w:val="bottom"/>
            <w:hideMark/>
          </w:tcPr>
          <w:p w14:paraId="29AACC90"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18</w:t>
            </w:r>
          </w:p>
        </w:tc>
        <w:tc>
          <w:tcPr>
            <w:tcW w:w="1210" w:type="dxa"/>
            <w:vAlign w:val="bottom"/>
            <w:hideMark/>
          </w:tcPr>
          <w:p w14:paraId="18766FD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394,230,064.16 </w:t>
            </w:r>
          </w:p>
        </w:tc>
        <w:tc>
          <w:tcPr>
            <w:tcW w:w="1181" w:type="dxa"/>
            <w:vAlign w:val="bottom"/>
            <w:hideMark/>
          </w:tcPr>
          <w:p w14:paraId="12ADD93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273,350,000.00 </w:t>
            </w:r>
          </w:p>
        </w:tc>
        <w:tc>
          <w:tcPr>
            <w:tcW w:w="1279" w:type="dxa"/>
            <w:vAlign w:val="bottom"/>
            <w:hideMark/>
          </w:tcPr>
          <w:p w14:paraId="3273A0E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120,880,064.16 </w:t>
            </w:r>
          </w:p>
        </w:tc>
        <w:tc>
          <w:tcPr>
            <w:tcW w:w="1180" w:type="dxa"/>
            <w:vAlign w:val="bottom"/>
            <w:hideMark/>
          </w:tcPr>
          <w:p w14:paraId="18EF6F3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34897F0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191,345,000.00 </w:t>
            </w:r>
          </w:p>
        </w:tc>
        <w:tc>
          <w:tcPr>
            <w:tcW w:w="1209" w:type="dxa"/>
            <w:vAlign w:val="bottom"/>
            <w:hideMark/>
          </w:tcPr>
          <w:p w14:paraId="19DAC2F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(191,345,000.00)</w:t>
            </w:r>
          </w:p>
        </w:tc>
        <w:tc>
          <w:tcPr>
            <w:tcW w:w="1135" w:type="dxa"/>
            <w:vAlign w:val="bottom"/>
            <w:hideMark/>
          </w:tcPr>
          <w:p w14:paraId="7875BFD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584D739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82,005,000.00 </w:t>
            </w:r>
          </w:p>
        </w:tc>
        <w:tc>
          <w:tcPr>
            <w:tcW w:w="1209" w:type="dxa"/>
            <w:vAlign w:val="bottom"/>
            <w:hideMark/>
          </w:tcPr>
          <w:p w14:paraId="2E587BF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(82,005,000.00)</w:t>
            </w:r>
          </w:p>
        </w:tc>
        <w:tc>
          <w:tcPr>
            <w:tcW w:w="1210" w:type="dxa"/>
            <w:vAlign w:val="bottom"/>
            <w:hideMark/>
          </w:tcPr>
          <w:p w14:paraId="139976B9"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394,230,064.16 </w:t>
            </w:r>
          </w:p>
        </w:tc>
        <w:tc>
          <w:tcPr>
            <w:tcW w:w="1210" w:type="dxa"/>
            <w:vAlign w:val="bottom"/>
            <w:hideMark/>
          </w:tcPr>
          <w:p w14:paraId="016C5A9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546,700,000.00 </w:t>
            </w:r>
          </w:p>
        </w:tc>
        <w:tc>
          <w:tcPr>
            <w:tcW w:w="1279" w:type="dxa"/>
            <w:vAlign w:val="bottom"/>
            <w:hideMark/>
          </w:tcPr>
          <w:p w14:paraId="34DB51D4"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(152,469,935.84)</w:t>
            </w:r>
          </w:p>
        </w:tc>
      </w:tr>
      <w:tr w:rsidR="00FA498B" w14:paraId="7EC24263" w14:textId="77777777" w:rsidTr="001907BA">
        <w:trPr>
          <w:trHeight w:val="499"/>
        </w:trPr>
        <w:tc>
          <w:tcPr>
            <w:tcW w:w="1166" w:type="dxa"/>
            <w:vAlign w:val="bottom"/>
            <w:hideMark/>
          </w:tcPr>
          <w:p w14:paraId="7512DF81"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Additional Fund </w:t>
            </w:r>
          </w:p>
        </w:tc>
        <w:tc>
          <w:tcPr>
            <w:tcW w:w="535" w:type="dxa"/>
            <w:vAlign w:val="bottom"/>
            <w:hideMark/>
          </w:tcPr>
          <w:p w14:paraId="701546E8"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19</w:t>
            </w:r>
          </w:p>
        </w:tc>
        <w:tc>
          <w:tcPr>
            <w:tcW w:w="1210" w:type="dxa"/>
            <w:vAlign w:val="bottom"/>
            <w:hideMark/>
          </w:tcPr>
          <w:p w14:paraId="7B4E139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1,445,120.70 </w:t>
            </w:r>
          </w:p>
        </w:tc>
        <w:tc>
          <w:tcPr>
            <w:tcW w:w="1181" w:type="dxa"/>
            <w:vAlign w:val="bottom"/>
            <w:hideMark/>
          </w:tcPr>
          <w:p w14:paraId="7D53461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7EB4313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1,445,120.70 </w:t>
            </w:r>
          </w:p>
        </w:tc>
        <w:tc>
          <w:tcPr>
            <w:tcW w:w="1180" w:type="dxa"/>
            <w:vAlign w:val="bottom"/>
            <w:hideMark/>
          </w:tcPr>
          <w:p w14:paraId="61D14E5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35B667F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31BE85A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751B4B1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331C73E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596D70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66C51D2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1,445,120.70 </w:t>
            </w:r>
          </w:p>
        </w:tc>
        <w:tc>
          <w:tcPr>
            <w:tcW w:w="1210" w:type="dxa"/>
            <w:vAlign w:val="bottom"/>
            <w:hideMark/>
          </w:tcPr>
          <w:p w14:paraId="32FB9484"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787D6CC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1,445,120.70 </w:t>
            </w:r>
          </w:p>
        </w:tc>
      </w:tr>
      <w:tr w:rsidR="00FA498B" w14:paraId="40031E78" w14:textId="77777777" w:rsidTr="001907BA">
        <w:trPr>
          <w:trHeight w:val="499"/>
        </w:trPr>
        <w:tc>
          <w:tcPr>
            <w:tcW w:w="1166" w:type="dxa"/>
            <w:vAlign w:val="bottom"/>
            <w:hideMark/>
          </w:tcPr>
          <w:p w14:paraId="7D79D02A"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Revenue Furniture Allowance </w:t>
            </w:r>
          </w:p>
        </w:tc>
        <w:tc>
          <w:tcPr>
            <w:tcW w:w="535" w:type="dxa"/>
            <w:vAlign w:val="bottom"/>
            <w:hideMark/>
          </w:tcPr>
          <w:p w14:paraId="4533D35E"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20</w:t>
            </w:r>
          </w:p>
        </w:tc>
        <w:tc>
          <w:tcPr>
            <w:tcW w:w="1210" w:type="dxa"/>
            <w:vAlign w:val="bottom"/>
            <w:hideMark/>
          </w:tcPr>
          <w:p w14:paraId="70409D9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79EA2E3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7FB490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6E2E283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7BC91A5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D05937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09F6234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42B5254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3A64DD2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4A8412E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47D51E0D"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55EEAA2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5CCB6E27" w14:textId="77777777" w:rsidTr="001907BA">
        <w:trPr>
          <w:trHeight w:val="499"/>
        </w:trPr>
        <w:tc>
          <w:tcPr>
            <w:tcW w:w="1166" w:type="dxa"/>
            <w:vAlign w:val="bottom"/>
            <w:hideMark/>
          </w:tcPr>
          <w:p w14:paraId="52B4BC2E"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 Rate Gain </w:t>
            </w:r>
          </w:p>
        </w:tc>
        <w:tc>
          <w:tcPr>
            <w:tcW w:w="535" w:type="dxa"/>
            <w:vAlign w:val="bottom"/>
            <w:hideMark/>
          </w:tcPr>
          <w:p w14:paraId="7AA421B3"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21</w:t>
            </w:r>
          </w:p>
        </w:tc>
        <w:tc>
          <w:tcPr>
            <w:tcW w:w="1210" w:type="dxa"/>
            <w:vAlign w:val="bottom"/>
            <w:hideMark/>
          </w:tcPr>
          <w:p w14:paraId="05ADCCF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27,956,460.40 </w:t>
            </w:r>
          </w:p>
        </w:tc>
        <w:tc>
          <w:tcPr>
            <w:tcW w:w="1181" w:type="dxa"/>
            <w:vAlign w:val="bottom"/>
            <w:hideMark/>
          </w:tcPr>
          <w:p w14:paraId="779BBED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CF646E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27,956,460.40 </w:t>
            </w:r>
          </w:p>
        </w:tc>
        <w:tc>
          <w:tcPr>
            <w:tcW w:w="1180" w:type="dxa"/>
            <w:vAlign w:val="bottom"/>
            <w:hideMark/>
          </w:tcPr>
          <w:p w14:paraId="7F0A05D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3E90179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38E53B0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4D16EA4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0326014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40CD59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5B69F969"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27,956,460.40 </w:t>
            </w:r>
          </w:p>
        </w:tc>
        <w:tc>
          <w:tcPr>
            <w:tcW w:w="1210" w:type="dxa"/>
            <w:vAlign w:val="bottom"/>
            <w:hideMark/>
          </w:tcPr>
          <w:p w14:paraId="0B922AE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0184C02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27,956,460.40 </w:t>
            </w:r>
          </w:p>
        </w:tc>
      </w:tr>
      <w:tr w:rsidR="00FA498B" w14:paraId="11FCD68E" w14:textId="77777777" w:rsidTr="001907BA">
        <w:trPr>
          <w:trHeight w:val="499"/>
        </w:trPr>
        <w:tc>
          <w:tcPr>
            <w:tcW w:w="1166" w:type="dxa"/>
            <w:vAlign w:val="bottom"/>
            <w:hideMark/>
          </w:tcPr>
          <w:p w14:paraId="034DC8E8"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Augmentation </w:t>
            </w:r>
          </w:p>
        </w:tc>
        <w:tc>
          <w:tcPr>
            <w:tcW w:w="535" w:type="dxa"/>
            <w:vAlign w:val="bottom"/>
            <w:hideMark/>
          </w:tcPr>
          <w:p w14:paraId="5A211916"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22</w:t>
            </w:r>
          </w:p>
        </w:tc>
        <w:tc>
          <w:tcPr>
            <w:tcW w:w="1210" w:type="dxa"/>
            <w:vAlign w:val="bottom"/>
            <w:hideMark/>
          </w:tcPr>
          <w:p w14:paraId="42CC52A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338BFCE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C7300A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02EC66A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422BBF2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23523AB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24A3DB7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3D26712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06CF4BE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59A0480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74F8A76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023A4F3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757F053E" w14:textId="77777777" w:rsidTr="001907BA">
        <w:trPr>
          <w:trHeight w:val="499"/>
        </w:trPr>
        <w:tc>
          <w:tcPr>
            <w:tcW w:w="1166" w:type="dxa"/>
            <w:vAlign w:val="bottom"/>
            <w:hideMark/>
          </w:tcPr>
          <w:p w14:paraId="2BBFD191"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Federal </w:t>
            </w:r>
            <w:proofErr w:type="spellStart"/>
            <w:r>
              <w:rPr>
                <w:rFonts w:ascii="Cambria" w:eastAsia="Times New Roman" w:hAnsi="Cambria" w:cs="Calibri"/>
                <w:b/>
                <w:bCs/>
                <w:color w:val="000000"/>
                <w:sz w:val="12"/>
                <w:szCs w:val="12"/>
                <w:lang w:eastAsia="en-GB"/>
              </w:rPr>
              <w:t>Govt</w:t>
            </w:r>
            <w:proofErr w:type="spellEnd"/>
            <w:r>
              <w:rPr>
                <w:rFonts w:ascii="Cambria" w:eastAsia="Times New Roman" w:hAnsi="Cambria" w:cs="Calibri"/>
                <w:b/>
                <w:bCs/>
                <w:color w:val="000000"/>
                <w:sz w:val="12"/>
                <w:szCs w:val="12"/>
                <w:lang w:eastAsia="en-GB"/>
              </w:rPr>
              <w:t xml:space="preserve"> Intervention Fund </w:t>
            </w:r>
          </w:p>
        </w:tc>
        <w:tc>
          <w:tcPr>
            <w:tcW w:w="535" w:type="dxa"/>
            <w:vAlign w:val="bottom"/>
            <w:hideMark/>
          </w:tcPr>
          <w:p w14:paraId="78D77932"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23</w:t>
            </w:r>
          </w:p>
        </w:tc>
        <w:tc>
          <w:tcPr>
            <w:tcW w:w="1210" w:type="dxa"/>
            <w:vAlign w:val="bottom"/>
            <w:hideMark/>
          </w:tcPr>
          <w:p w14:paraId="7D5164F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23,415,643.16 </w:t>
            </w:r>
          </w:p>
        </w:tc>
        <w:tc>
          <w:tcPr>
            <w:tcW w:w="1181" w:type="dxa"/>
            <w:vAlign w:val="bottom"/>
            <w:hideMark/>
          </w:tcPr>
          <w:p w14:paraId="369BC7B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154,500,000.00 </w:t>
            </w:r>
          </w:p>
        </w:tc>
        <w:tc>
          <w:tcPr>
            <w:tcW w:w="1279" w:type="dxa"/>
            <w:vAlign w:val="bottom"/>
            <w:hideMark/>
          </w:tcPr>
          <w:p w14:paraId="1149FC9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(131,084,356.84)</w:t>
            </w:r>
          </w:p>
        </w:tc>
        <w:tc>
          <w:tcPr>
            <w:tcW w:w="1180" w:type="dxa"/>
            <w:vAlign w:val="bottom"/>
            <w:hideMark/>
          </w:tcPr>
          <w:p w14:paraId="5E6D0F4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18EF83B0" w14:textId="77777777" w:rsidR="00FA498B" w:rsidRDefault="00FA498B" w:rsidP="001907BA">
            <w:pPr>
              <w:jc w:val="right"/>
              <w:rPr>
                <w:rFonts w:ascii="Cambria" w:eastAsia="Times New Roman" w:hAnsi="Cambria" w:cs="Calibri"/>
                <w:color w:val="000000"/>
                <w:sz w:val="12"/>
                <w:szCs w:val="12"/>
                <w:lang w:eastAsia="en-GB"/>
              </w:rPr>
            </w:pPr>
          </w:p>
        </w:tc>
        <w:tc>
          <w:tcPr>
            <w:tcW w:w="1209" w:type="dxa"/>
            <w:vAlign w:val="bottom"/>
            <w:hideMark/>
          </w:tcPr>
          <w:p w14:paraId="379BC49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108,150,000.00</w:t>
            </w:r>
          </w:p>
        </w:tc>
        <w:tc>
          <w:tcPr>
            <w:tcW w:w="1135" w:type="dxa"/>
            <w:vAlign w:val="bottom"/>
            <w:hideMark/>
          </w:tcPr>
          <w:p w14:paraId="6DD0A90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(108,150,000.00)</w:t>
            </w:r>
          </w:p>
        </w:tc>
        <w:tc>
          <w:tcPr>
            <w:tcW w:w="1108" w:type="dxa"/>
            <w:vAlign w:val="bottom"/>
            <w:hideMark/>
          </w:tcPr>
          <w:p w14:paraId="78F1F7F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75C1B69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238670D6"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23,415,643.16 </w:t>
            </w:r>
          </w:p>
        </w:tc>
        <w:tc>
          <w:tcPr>
            <w:tcW w:w="1210" w:type="dxa"/>
            <w:vAlign w:val="bottom"/>
            <w:hideMark/>
          </w:tcPr>
          <w:p w14:paraId="77A37B36"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262,650,000.00</w:t>
            </w:r>
          </w:p>
        </w:tc>
        <w:tc>
          <w:tcPr>
            <w:tcW w:w="1279" w:type="dxa"/>
            <w:vAlign w:val="bottom"/>
            <w:hideMark/>
          </w:tcPr>
          <w:p w14:paraId="55BAACA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(239,234,356.84)</w:t>
            </w:r>
          </w:p>
        </w:tc>
      </w:tr>
      <w:tr w:rsidR="00FA498B" w14:paraId="07CDC329" w14:textId="77777777" w:rsidTr="001907BA">
        <w:trPr>
          <w:trHeight w:val="499"/>
        </w:trPr>
        <w:tc>
          <w:tcPr>
            <w:tcW w:w="1166" w:type="dxa"/>
            <w:vAlign w:val="bottom"/>
            <w:hideMark/>
          </w:tcPr>
          <w:p w14:paraId="24F915A9"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ECO </w:t>
            </w:r>
          </w:p>
        </w:tc>
        <w:tc>
          <w:tcPr>
            <w:tcW w:w="535" w:type="dxa"/>
            <w:vAlign w:val="bottom"/>
            <w:hideMark/>
          </w:tcPr>
          <w:p w14:paraId="02C0AADF"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24</w:t>
            </w:r>
          </w:p>
        </w:tc>
        <w:tc>
          <w:tcPr>
            <w:tcW w:w="1210" w:type="dxa"/>
            <w:vAlign w:val="bottom"/>
            <w:hideMark/>
          </w:tcPr>
          <w:p w14:paraId="3467E28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19,431,731.65 </w:t>
            </w:r>
          </w:p>
        </w:tc>
        <w:tc>
          <w:tcPr>
            <w:tcW w:w="1181" w:type="dxa"/>
            <w:vAlign w:val="bottom"/>
            <w:hideMark/>
          </w:tcPr>
          <w:p w14:paraId="1069899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p>
        </w:tc>
        <w:tc>
          <w:tcPr>
            <w:tcW w:w="1279" w:type="dxa"/>
            <w:vAlign w:val="bottom"/>
            <w:hideMark/>
          </w:tcPr>
          <w:p w14:paraId="3BD05A1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19,431,731.65</w:t>
            </w:r>
          </w:p>
        </w:tc>
        <w:tc>
          <w:tcPr>
            <w:tcW w:w="1180" w:type="dxa"/>
            <w:vAlign w:val="bottom"/>
            <w:hideMark/>
          </w:tcPr>
          <w:p w14:paraId="431C33D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2BFC932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w:t>
            </w:r>
          </w:p>
        </w:tc>
        <w:tc>
          <w:tcPr>
            <w:tcW w:w="1209" w:type="dxa"/>
            <w:vAlign w:val="bottom"/>
            <w:hideMark/>
          </w:tcPr>
          <w:p w14:paraId="13A5D17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w:t>
            </w:r>
          </w:p>
        </w:tc>
        <w:tc>
          <w:tcPr>
            <w:tcW w:w="1135" w:type="dxa"/>
            <w:vAlign w:val="bottom"/>
            <w:hideMark/>
          </w:tcPr>
          <w:p w14:paraId="5B610EE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3585A3D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46,350,000.00 </w:t>
            </w:r>
          </w:p>
        </w:tc>
        <w:tc>
          <w:tcPr>
            <w:tcW w:w="1209" w:type="dxa"/>
            <w:vAlign w:val="bottom"/>
            <w:hideMark/>
          </w:tcPr>
          <w:p w14:paraId="62EC16F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(46,350,000.00)</w:t>
            </w:r>
          </w:p>
        </w:tc>
        <w:tc>
          <w:tcPr>
            <w:tcW w:w="1210" w:type="dxa"/>
            <w:vAlign w:val="bottom"/>
            <w:hideMark/>
          </w:tcPr>
          <w:p w14:paraId="163B19F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19,431,731.65 </w:t>
            </w:r>
          </w:p>
        </w:tc>
        <w:tc>
          <w:tcPr>
            <w:tcW w:w="1210" w:type="dxa"/>
            <w:vAlign w:val="bottom"/>
            <w:hideMark/>
          </w:tcPr>
          <w:p w14:paraId="745EFC34"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46,350,000.00</w:t>
            </w:r>
          </w:p>
        </w:tc>
        <w:tc>
          <w:tcPr>
            <w:tcW w:w="1279" w:type="dxa"/>
            <w:vAlign w:val="bottom"/>
            <w:hideMark/>
          </w:tcPr>
          <w:p w14:paraId="7AFE45E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(26,918,268.35)</w:t>
            </w:r>
          </w:p>
        </w:tc>
      </w:tr>
      <w:tr w:rsidR="00FA498B" w14:paraId="0527E50A" w14:textId="77777777" w:rsidTr="001907BA">
        <w:trPr>
          <w:trHeight w:val="499"/>
        </w:trPr>
        <w:tc>
          <w:tcPr>
            <w:tcW w:w="1166" w:type="dxa"/>
            <w:vAlign w:val="bottom"/>
            <w:hideMark/>
          </w:tcPr>
          <w:p w14:paraId="7BC4AD92"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Solid Minerals </w:t>
            </w:r>
          </w:p>
        </w:tc>
        <w:tc>
          <w:tcPr>
            <w:tcW w:w="535" w:type="dxa"/>
            <w:vAlign w:val="bottom"/>
            <w:hideMark/>
          </w:tcPr>
          <w:p w14:paraId="4343A44A"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25</w:t>
            </w:r>
          </w:p>
        </w:tc>
        <w:tc>
          <w:tcPr>
            <w:tcW w:w="1210" w:type="dxa"/>
            <w:vAlign w:val="bottom"/>
            <w:hideMark/>
          </w:tcPr>
          <w:p w14:paraId="1502743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1A321B5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0F4F572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71D06E9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6430038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210530E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5F330C3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4467F66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364297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149719CA"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03C51B46"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3BB40B7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7710974E" w14:textId="77777777" w:rsidTr="001907BA">
        <w:trPr>
          <w:trHeight w:val="499"/>
        </w:trPr>
        <w:tc>
          <w:tcPr>
            <w:tcW w:w="1166" w:type="dxa"/>
            <w:vAlign w:val="bottom"/>
            <w:hideMark/>
          </w:tcPr>
          <w:p w14:paraId="668A7531"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Non-Oil Revenue </w:t>
            </w:r>
          </w:p>
        </w:tc>
        <w:tc>
          <w:tcPr>
            <w:tcW w:w="535" w:type="dxa"/>
            <w:vAlign w:val="bottom"/>
            <w:hideMark/>
          </w:tcPr>
          <w:p w14:paraId="68BEBA5B"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26</w:t>
            </w:r>
          </w:p>
        </w:tc>
        <w:tc>
          <w:tcPr>
            <w:tcW w:w="1210" w:type="dxa"/>
            <w:vAlign w:val="bottom"/>
            <w:hideMark/>
          </w:tcPr>
          <w:p w14:paraId="780021E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12,148,920.86 </w:t>
            </w:r>
          </w:p>
        </w:tc>
        <w:tc>
          <w:tcPr>
            <w:tcW w:w="1181" w:type="dxa"/>
            <w:vAlign w:val="bottom"/>
            <w:hideMark/>
          </w:tcPr>
          <w:p w14:paraId="38227E6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E571DB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12,148,920.86 </w:t>
            </w:r>
          </w:p>
        </w:tc>
        <w:tc>
          <w:tcPr>
            <w:tcW w:w="1180" w:type="dxa"/>
            <w:vAlign w:val="bottom"/>
            <w:hideMark/>
          </w:tcPr>
          <w:p w14:paraId="0F1AC99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11B4B23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5C250A2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140403F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7917F2B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26C833B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69750BCF"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12,148,920.86 </w:t>
            </w:r>
          </w:p>
        </w:tc>
        <w:tc>
          <w:tcPr>
            <w:tcW w:w="1210" w:type="dxa"/>
            <w:vAlign w:val="bottom"/>
            <w:hideMark/>
          </w:tcPr>
          <w:p w14:paraId="4A52E89A"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69B2451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12,148,920.86 </w:t>
            </w:r>
          </w:p>
        </w:tc>
      </w:tr>
      <w:tr w:rsidR="00FA498B" w14:paraId="59816CA3" w14:textId="77777777" w:rsidTr="001907BA">
        <w:trPr>
          <w:trHeight w:val="499"/>
        </w:trPr>
        <w:tc>
          <w:tcPr>
            <w:tcW w:w="1166" w:type="dxa"/>
            <w:vAlign w:val="bottom"/>
            <w:hideMark/>
          </w:tcPr>
          <w:p w14:paraId="52898E62"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Distributable from Goods &amp; Valuables</w:t>
            </w:r>
          </w:p>
        </w:tc>
        <w:tc>
          <w:tcPr>
            <w:tcW w:w="535" w:type="dxa"/>
            <w:vAlign w:val="bottom"/>
            <w:hideMark/>
          </w:tcPr>
          <w:p w14:paraId="022839F8" w14:textId="77777777" w:rsidR="00FA498B" w:rsidRDefault="00FA498B" w:rsidP="001907BA">
            <w:pPr>
              <w:spacing w:after="0" w:line="240" w:lineRule="auto"/>
              <w:jc w:val="center"/>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27</w:t>
            </w:r>
          </w:p>
        </w:tc>
        <w:tc>
          <w:tcPr>
            <w:tcW w:w="1210" w:type="dxa"/>
            <w:vAlign w:val="bottom"/>
            <w:hideMark/>
          </w:tcPr>
          <w:p w14:paraId="5C4495F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4E3916E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7F301F9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7438B9D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3F3F8DE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0434CF4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7900E59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32754D1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591B46D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06799DFF"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02AEE4B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0A898A0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06FB0F1F" w14:textId="77777777" w:rsidTr="001907BA">
        <w:trPr>
          <w:trHeight w:val="499"/>
        </w:trPr>
        <w:tc>
          <w:tcPr>
            <w:tcW w:w="1166" w:type="dxa"/>
            <w:vAlign w:val="bottom"/>
            <w:hideMark/>
          </w:tcPr>
          <w:p w14:paraId="5531933A"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Forex Equalisation </w:t>
            </w:r>
          </w:p>
        </w:tc>
        <w:tc>
          <w:tcPr>
            <w:tcW w:w="535" w:type="dxa"/>
            <w:vAlign w:val="bottom"/>
            <w:hideMark/>
          </w:tcPr>
          <w:p w14:paraId="69EA09CF"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28</w:t>
            </w:r>
          </w:p>
        </w:tc>
        <w:tc>
          <w:tcPr>
            <w:tcW w:w="1210" w:type="dxa"/>
            <w:vAlign w:val="bottom"/>
            <w:hideMark/>
          </w:tcPr>
          <w:p w14:paraId="5287401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12,504,347.83 </w:t>
            </w:r>
          </w:p>
        </w:tc>
        <w:tc>
          <w:tcPr>
            <w:tcW w:w="1181" w:type="dxa"/>
            <w:vAlign w:val="bottom"/>
            <w:hideMark/>
          </w:tcPr>
          <w:p w14:paraId="29B174F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7DFEDD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12,504,347.83 </w:t>
            </w:r>
          </w:p>
        </w:tc>
        <w:tc>
          <w:tcPr>
            <w:tcW w:w="1180" w:type="dxa"/>
            <w:vAlign w:val="bottom"/>
            <w:hideMark/>
          </w:tcPr>
          <w:p w14:paraId="04B3EBA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056364D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5121694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09D066F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1B0BD97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30A2971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688B975C"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12,504,347.83 </w:t>
            </w:r>
          </w:p>
        </w:tc>
        <w:tc>
          <w:tcPr>
            <w:tcW w:w="1210" w:type="dxa"/>
            <w:vAlign w:val="bottom"/>
            <w:hideMark/>
          </w:tcPr>
          <w:p w14:paraId="4E3A993C"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39157375"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12,504,347.83 </w:t>
            </w:r>
          </w:p>
        </w:tc>
      </w:tr>
      <w:tr w:rsidR="00FA498B" w14:paraId="2719C2DA" w14:textId="77777777" w:rsidTr="001907BA">
        <w:trPr>
          <w:trHeight w:val="499"/>
        </w:trPr>
        <w:tc>
          <w:tcPr>
            <w:tcW w:w="1166" w:type="dxa"/>
            <w:vAlign w:val="bottom"/>
            <w:hideMark/>
          </w:tcPr>
          <w:p w14:paraId="687FD3E7"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 IGR </w:t>
            </w:r>
          </w:p>
        </w:tc>
        <w:tc>
          <w:tcPr>
            <w:tcW w:w="535" w:type="dxa"/>
            <w:vAlign w:val="bottom"/>
            <w:hideMark/>
          </w:tcPr>
          <w:p w14:paraId="0AF1353D"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29</w:t>
            </w:r>
          </w:p>
        </w:tc>
        <w:tc>
          <w:tcPr>
            <w:tcW w:w="1210" w:type="dxa"/>
            <w:vAlign w:val="bottom"/>
            <w:hideMark/>
          </w:tcPr>
          <w:p w14:paraId="6294235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681D046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3C3E623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404ADBC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12DE4E8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7577D78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1194364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7DF217C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4B87280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1B175C67"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6A40964F"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4AD34C0F"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27800F80" w14:textId="77777777" w:rsidTr="001907BA">
        <w:trPr>
          <w:trHeight w:val="499"/>
        </w:trPr>
        <w:tc>
          <w:tcPr>
            <w:tcW w:w="1166" w:type="dxa"/>
            <w:vAlign w:val="bottom"/>
            <w:hideMark/>
          </w:tcPr>
          <w:p w14:paraId="2254F226"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Excess Bank Charges </w:t>
            </w:r>
          </w:p>
        </w:tc>
        <w:tc>
          <w:tcPr>
            <w:tcW w:w="535" w:type="dxa"/>
            <w:vAlign w:val="bottom"/>
            <w:hideMark/>
          </w:tcPr>
          <w:p w14:paraId="2FDA6430"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30</w:t>
            </w:r>
          </w:p>
        </w:tc>
        <w:tc>
          <w:tcPr>
            <w:tcW w:w="1210" w:type="dxa"/>
            <w:vAlign w:val="bottom"/>
            <w:hideMark/>
          </w:tcPr>
          <w:p w14:paraId="68424AB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709,568.04 </w:t>
            </w:r>
          </w:p>
        </w:tc>
        <w:tc>
          <w:tcPr>
            <w:tcW w:w="1181" w:type="dxa"/>
            <w:vAlign w:val="bottom"/>
            <w:hideMark/>
          </w:tcPr>
          <w:p w14:paraId="523A5BE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3E4709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709,568.04 </w:t>
            </w:r>
          </w:p>
        </w:tc>
        <w:tc>
          <w:tcPr>
            <w:tcW w:w="1180" w:type="dxa"/>
            <w:vAlign w:val="bottom"/>
            <w:hideMark/>
          </w:tcPr>
          <w:p w14:paraId="0DBFB86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0F13259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C94B15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1F655BD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0E81D26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2570835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686B91F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709,568.04 </w:t>
            </w:r>
          </w:p>
        </w:tc>
        <w:tc>
          <w:tcPr>
            <w:tcW w:w="1210" w:type="dxa"/>
            <w:vAlign w:val="bottom"/>
            <w:hideMark/>
          </w:tcPr>
          <w:p w14:paraId="01CBD07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0309BC0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709,568.04 </w:t>
            </w:r>
          </w:p>
        </w:tc>
      </w:tr>
      <w:tr w:rsidR="00FA498B" w14:paraId="77635DBB" w14:textId="77777777" w:rsidTr="001907BA">
        <w:trPr>
          <w:trHeight w:val="499"/>
        </w:trPr>
        <w:tc>
          <w:tcPr>
            <w:tcW w:w="1166" w:type="dxa"/>
            <w:vAlign w:val="bottom"/>
            <w:hideMark/>
          </w:tcPr>
          <w:p w14:paraId="76DF64A1"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Aids &amp; Grants </w:t>
            </w:r>
          </w:p>
        </w:tc>
        <w:tc>
          <w:tcPr>
            <w:tcW w:w="535" w:type="dxa"/>
            <w:vAlign w:val="bottom"/>
            <w:hideMark/>
          </w:tcPr>
          <w:p w14:paraId="73246374" w14:textId="77777777" w:rsidR="00FA498B" w:rsidRDefault="00FA498B" w:rsidP="001907BA">
            <w:pPr>
              <w:spacing w:after="0" w:line="240" w:lineRule="auto"/>
              <w:jc w:val="center"/>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31</w:t>
            </w:r>
          </w:p>
        </w:tc>
        <w:tc>
          <w:tcPr>
            <w:tcW w:w="1210" w:type="dxa"/>
            <w:vAlign w:val="bottom"/>
            <w:hideMark/>
          </w:tcPr>
          <w:p w14:paraId="560859C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196995F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02AA063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4FBC056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7B2903F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F89CB4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14487DF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3C1573D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1E09529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66B29577"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6C1CE6EC"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2BD3CCC5"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18A07E4C" w14:textId="77777777" w:rsidTr="001907BA">
        <w:trPr>
          <w:trHeight w:val="499"/>
        </w:trPr>
        <w:tc>
          <w:tcPr>
            <w:tcW w:w="1166" w:type="dxa"/>
            <w:vAlign w:val="bottom"/>
            <w:hideMark/>
          </w:tcPr>
          <w:p w14:paraId="3A0FC9AB"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lastRenderedPageBreak/>
              <w:t xml:space="preserve"> Overpayment Recovery </w:t>
            </w:r>
          </w:p>
        </w:tc>
        <w:tc>
          <w:tcPr>
            <w:tcW w:w="535" w:type="dxa"/>
            <w:vAlign w:val="bottom"/>
            <w:hideMark/>
          </w:tcPr>
          <w:p w14:paraId="0AB86CFB" w14:textId="77777777" w:rsidR="00FA498B" w:rsidRDefault="00FA498B" w:rsidP="001907BA">
            <w:pPr>
              <w:spacing w:after="0" w:line="240" w:lineRule="auto"/>
              <w:jc w:val="center"/>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32</w:t>
            </w:r>
          </w:p>
        </w:tc>
        <w:tc>
          <w:tcPr>
            <w:tcW w:w="1210" w:type="dxa"/>
            <w:vAlign w:val="bottom"/>
            <w:hideMark/>
          </w:tcPr>
          <w:p w14:paraId="6039941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1BF2944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42EB5B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4EFF06F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28BB6D3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3959293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2C8E640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6DA0BDA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4A98B0B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5EBF6E69"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70FB9280"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7E3028F7"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rsidRPr="00D626CA" w14:paraId="2C7B4F63" w14:textId="77777777" w:rsidTr="001907BA">
        <w:trPr>
          <w:trHeight w:val="499"/>
        </w:trPr>
        <w:tc>
          <w:tcPr>
            <w:tcW w:w="1166" w:type="dxa"/>
            <w:vAlign w:val="bottom"/>
            <w:hideMark/>
          </w:tcPr>
          <w:p w14:paraId="6019F91B" w14:textId="77777777" w:rsidR="00FA498B" w:rsidRPr="00D626CA" w:rsidRDefault="00FA498B" w:rsidP="001907BA">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Sub-Total Dependent Revenue </w:t>
            </w:r>
          </w:p>
        </w:tc>
        <w:tc>
          <w:tcPr>
            <w:tcW w:w="535" w:type="dxa"/>
            <w:vAlign w:val="bottom"/>
            <w:hideMark/>
          </w:tcPr>
          <w:p w14:paraId="5F76764B" w14:textId="77777777" w:rsidR="00FA498B" w:rsidRPr="00D626CA" w:rsidRDefault="00FA498B" w:rsidP="001907BA">
            <w:pPr>
              <w:spacing w:after="0" w:line="240" w:lineRule="auto"/>
              <w:jc w:val="center"/>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w:t>
            </w:r>
          </w:p>
        </w:tc>
        <w:tc>
          <w:tcPr>
            <w:tcW w:w="1210" w:type="dxa"/>
            <w:vAlign w:val="bottom"/>
            <w:hideMark/>
          </w:tcPr>
          <w:p w14:paraId="5EA51441"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1,353,768,596.01 </w:t>
            </w:r>
          </w:p>
        </w:tc>
        <w:tc>
          <w:tcPr>
            <w:tcW w:w="1181" w:type="dxa"/>
            <w:vAlign w:val="bottom"/>
            <w:hideMark/>
          </w:tcPr>
          <w:p w14:paraId="7E06E8DC"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1,212,182,092.10 </w:t>
            </w:r>
          </w:p>
        </w:tc>
        <w:tc>
          <w:tcPr>
            <w:tcW w:w="1279" w:type="dxa"/>
            <w:vAlign w:val="bottom"/>
            <w:hideMark/>
          </w:tcPr>
          <w:p w14:paraId="6A204BA9"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141,586,503.92 </w:t>
            </w:r>
          </w:p>
        </w:tc>
        <w:tc>
          <w:tcPr>
            <w:tcW w:w="1180" w:type="dxa"/>
            <w:vAlign w:val="bottom"/>
            <w:hideMark/>
          </w:tcPr>
          <w:p w14:paraId="74038974"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   </w:t>
            </w:r>
          </w:p>
        </w:tc>
        <w:tc>
          <w:tcPr>
            <w:tcW w:w="1108" w:type="dxa"/>
            <w:vAlign w:val="bottom"/>
            <w:hideMark/>
          </w:tcPr>
          <w:p w14:paraId="46BD1908"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848,527,464.47 </w:t>
            </w:r>
          </w:p>
        </w:tc>
        <w:tc>
          <w:tcPr>
            <w:tcW w:w="1209" w:type="dxa"/>
            <w:vAlign w:val="bottom"/>
            <w:hideMark/>
          </w:tcPr>
          <w:p w14:paraId="5F762557"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(848,527,464.47)</w:t>
            </w:r>
          </w:p>
        </w:tc>
        <w:tc>
          <w:tcPr>
            <w:tcW w:w="1135" w:type="dxa"/>
            <w:vAlign w:val="bottom"/>
            <w:hideMark/>
          </w:tcPr>
          <w:p w14:paraId="528367DA"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   </w:t>
            </w:r>
          </w:p>
        </w:tc>
        <w:tc>
          <w:tcPr>
            <w:tcW w:w="1108" w:type="dxa"/>
            <w:vAlign w:val="bottom"/>
            <w:hideMark/>
          </w:tcPr>
          <w:p w14:paraId="1633E998"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363,654,627.63 </w:t>
            </w:r>
          </w:p>
        </w:tc>
        <w:tc>
          <w:tcPr>
            <w:tcW w:w="1209" w:type="dxa"/>
            <w:vAlign w:val="bottom"/>
            <w:hideMark/>
          </w:tcPr>
          <w:p w14:paraId="60952610"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(363,654,627.63)</w:t>
            </w:r>
          </w:p>
        </w:tc>
        <w:tc>
          <w:tcPr>
            <w:tcW w:w="1210" w:type="dxa"/>
            <w:vAlign w:val="bottom"/>
            <w:hideMark/>
          </w:tcPr>
          <w:p w14:paraId="54E21658"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1,353,768,596.01 </w:t>
            </w:r>
          </w:p>
        </w:tc>
        <w:tc>
          <w:tcPr>
            <w:tcW w:w="1210" w:type="dxa"/>
            <w:vAlign w:val="bottom"/>
            <w:hideMark/>
          </w:tcPr>
          <w:p w14:paraId="00800258"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2,424,364,184.19 </w:t>
            </w:r>
          </w:p>
        </w:tc>
        <w:tc>
          <w:tcPr>
            <w:tcW w:w="1279" w:type="dxa"/>
            <w:vAlign w:val="bottom"/>
            <w:hideMark/>
          </w:tcPr>
          <w:p w14:paraId="49E68B50"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(1,070,595,588.18)</w:t>
            </w:r>
          </w:p>
        </w:tc>
      </w:tr>
      <w:tr w:rsidR="00FA498B" w:rsidRPr="00D626CA" w14:paraId="6888F73D" w14:textId="77777777" w:rsidTr="001907BA">
        <w:trPr>
          <w:trHeight w:val="499"/>
        </w:trPr>
        <w:tc>
          <w:tcPr>
            <w:tcW w:w="1166" w:type="dxa"/>
            <w:vAlign w:val="bottom"/>
          </w:tcPr>
          <w:p w14:paraId="11A1474F" w14:textId="77777777" w:rsidR="00FA498B" w:rsidRPr="00D626CA" w:rsidRDefault="00FA498B" w:rsidP="001907BA">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Transfer from Main Council </w:t>
            </w:r>
          </w:p>
        </w:tc>
        <w:tc>
          <w:tcPr>
            <w:tcW w:w="535" w:type="dxa"/>
            <w:vAlign w:val="bottom"/>
          </w:tcPr>
          <w:p w14:paraId="733959F8" w14:textId="77777777" w:rsidR="00FA498B" w:rsidRPr="00D626CA" w:rsidRDefault="00FA498B" w:rsidP="001907BA">
            <w:pPr>
              <w:spacing w:after="0" w:line="240" w:lineRule="auto"/>
              <w:jc w:val="center"/>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35</w:t>
            </w:r>
          </w:p>
        </w:tc>
        <w:tc>
          <w:tcPr>
            <w:tcW w:w="1210" w:type="dxa"/>
            <w:vAlign w:val="bottom"/>
          </w:tcPr>
          <w:p w14:paraId="7A3D68BD"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w:t>
            </w:r>
          </w:p>
        </w:tc>
        <w:tc>
          <w:tcPr>
            <w:tcW w:w="1181" w:type="dxa"/>
            <w:vAlign w:val="bottom"/>
          </w:tcPr>
          <w:p w14:paraId="20E81F5C"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w:t>
            </w:r>
          </w:p>
        </w:tc>
        <w:tc>
          <w:tcPr>
            <w:tcW w:w="1279" w:type="dxa"/>
            <w:vAlign w:val="bottom"/>
          </w:tcPr>
          <w:p w14:paraId="0407DA47"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   </w:t>
            </w:r>
          </w:p>
        </w:tc>
        <w:tc>
          <w:tcPr>
            <w:tcW w:w="1180" w:type="dxa"/>
            <w:vAlign w:val="bottom"/>
          </w:tcPr>
          <w:p w14:paraId="3C4D7EB4"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45,758,480.19 </w:t>
            </w:r>
          </w:p>
        </w:tc>
        <w:tc>
          <w:tcPr>
            <w:tcW w:w="1108" w:type="dxa"/>
            <w:vAlign w:val="bottom"/>
          </w:tcPr>
          <w:p w14:paraId="04029FFA"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w:t>
            </w:r>
          </w:p>
        </w:tc>
        <w:tc>
          <w:tcPr>
            <w:tcW w:w="1209" w:type="dxa"/>
            <w:vAlign w:val="bottom"/>
          </w:tcPr>
          <w:p w14:paraId="73BFF277"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45,758,480.19 </w:t>
            </w:r>
          </w:p>
        </w:tc>
        <w:tc>
          <w:tcPr>
            <w:tcW w:w="1135" w:type="dxa"/>
            <w:vAlign w:val="bottom"/>
          </w:tcPr>
          <w:p w14:paraId="25C5A55C"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14,241,519.81 </w:t>
            </w:r>
          </w:p>
        </w:tc>
        <w:tc>
          <w:tcPr>
            <w:tcW w:w="1108" w:type="dxa"/>
            <w:vAlign w:val="bottom"/>
          </w:tcPr>
          <w:p w14:paraId="2A658414"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color w:val="000000"/>
                <w:sz w:val="12"/>
                <w:szCs w:val="12"/>
                <w:lang w:eastAsia="en-GB"/>
              </w:rPr>
              <w:t> </w:t>
            </w:r>
          </w:p>
        </w:tc>
        <w:tc>
          <w:tcPr>
            <w:tcW w:w="1209" w:type="dxa"/>
            <w:vAlign w:val="bottom"/>
          </w:tcPr>
          <w:p w14:paraId="1388BBF3"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color w:val="000000"/>
                <w:sz w:val="12"/>
                <w:szCs w:val="12"/>
                <w:lang w:eastAsia="en-GB"/>
              </w:rPr>
              <w:t xml:space="preserve">                   14,241,519.81 </w:t>
            </w:r>
          </w:p>
        </w:tc>
        <w:tc>
          <w:tcPr>
            <w:tcW w:w="1210" w:type="dxa"/>
            <w:vAlign w:val="bottom"/>
          </w:tcPr>
          <w:p w14:paraId="7F9F1418"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w:t>
            </w:r>
          </w:p>
        </w:tc>
        <w:tc>
          <w:tcPr>
            <w:tcW w:w="1210" w:type="dxa"/>
            <w:vAlign w:val="bottom"/>
          </w:tcPr>
          <w:p w14:paraId="14D2CD1D"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   </w:t>
            </w:r>
          </w:p>
        </w:tc>
        <w:tc>
          <w:tcPr>
            <w:tcW w:w="1279" w:type="dxa"/>
            <w:vAlign w:val="bottom"/>
          </w:tcPr>
          <w:p w14:paraId="761396B1"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w:t>
            </w:r>
          </w:p>
        </w:tc>
      </w:tr>
      <w:tr w:rsidR="00FA498B" w14:paraId="26366F0C" w14:textId="77777777" w:rsidTr="001907BA">
        <w:trPr>
          <w:trHeight w:val="499"/>
        </w:trPr>
        <w:tc>
          <w:tcPr>
            <w:tcW w:w="1166" w:type="dxa"/>
            <w:vAlign w:val="bottom"/>
            <w:hideMark/>
          </w:tcPr>
          <w:p w14:paraId="6981D193"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Tax Revenue </w:t>
            </w:r>
          </w:p>
        </w:tc>
        <w:tc>
          <w:tcPr>
            <w:tcW w:w="535" w:type="dxa"/>
            <w:vAlign w:val="bottom"/>
            <w:hideMark/>
          </w:tcPr>
          <w:p w14:paraId="3451DC41"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33</w:t>
            </w:r>
          </w:p>
        </w:tc>
        <w:tc>
          <w:tcPr>
            <w:tcW w:w="1210" w:type="dxa"/>
            <w:vAlign w:val="bottom"/>
            <w:hideMark/>
          </w:tcPr>
          <w:p w14:paraId="437B7A0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83,000.00 </w:t>
            </w:r>
          </w:p>
        </w:tc>
        <w:tc>
          <w:tcPr>
            <w:tcW w:w="1181" w:type="dxa"/>
            <w:vAlign w:val="bottom"/>
            <w:hideMark/>
          </w:tcPr>
          <w:p w14:paraId="73049B1B" w14:textId="77777777" w:rsidR="00FA498B" w:rsidRDefault="00FA498B" w:rsidP="001907BA">
            <w:pPr>
              <w:jc w:val="right"/>
              <w:rPr>
                <w:rFonts w:ascii="Cambria" w:eastAsia="Times New Roman" w:hAnsi="Cambria" w:cs="Calibri"/>
                <w:color w:val="000000"/>
                <w:sz w:val="12"/>
                <w:szCs w:val="12"/>
                <w:lang w:eastAsia="en-GB"/>
              </w:rPr>
            </w:pPr>
          </w:p>
        </w:tc>
        <w:tc>
          <w:tcPr>
            <w:tcW w:w="1279" w:type="dxa"/>
            <w:vAlign w:val="bottom"/>
            <w:hideMark/>
          </w:tcPr>
          <w:p w14:paraId="12BF48B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83,000.00 </w:t>
            </w:r>
          </w:p>
        </w:tc>
        <w:tc>
          <w:tcPr>
            <w:tcW w:w="1180" w:type="dxa"/>
            <w:vAlign w:val="bottom"/>
            <w:hideMark/>
          </w:tcPr>
          <w:p w14:paraId="4F55F36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144,050.00 </w:t>
            </w:r>
          </w:p>
        </w:tc>
        <w:tc>
          <w:tcPr>
            <w:tcW w:w="1108" w:type="dxa"/>
            <w:vAlign w:val="bottom"/>
            <w:hideMark/>
          </w:tcPr>
          <w:p w14:paraId="2F672BC8" w14:textId="77777777" w:rsidR="00FA498B" w:rsidRDefault="00FA498B" w:rsidP="001907BA">
            <w:pPr>
              <w:jc w:val="right"/>
              <w:rPr>
                <w:rFonts w:ascii="Cambria" w:eastAsia="Times New Roman" w:hAnsi="Cambria" w:cs="Calibri"/>
                <w:color w:val="000000"/>
                <w:sz w:val="12"/>
                <w:szCs w:val="12"/>
                <w:lang w:eastAsia="en-GB"/>
              </w:rPr>
            </w:pPr>
          </w:p>
        </w:tc>
        <w:tc>
          <w:tcPr>
            <w:tcW w:w="1209" w:type="dxa"/>
            <w:vAlign w:val="bottom"/>
            <w:hideMark/>
          </w:tcPr>
          <w:p w14:paraId="2407531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144,050.00 </w:t>
            </w:r>
          </w:p>
        </w:tc>
        <w:tc>
          <w:tcPr>
            <w:tcW w:w="1135" w:type="dxa"/>
            <w:vAlign w:val="bottom"/>
            <w:hideMark/>
          </w:tcPr>
          <w:p w14:paraId="480ADB5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638C7CF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1FA378C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5D5C809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227,050.00 </w:t>
            </w:r>
          </w:p>
        </w:tc>
        <w:tc>
          <w:tcPr>
            <w:tcW w:w="1210" w:type="dxa"/>
            <w:vAlign w:val="bottom"/>
            <w:hideMark/>
          </w:tcPr>
          <w:p w14:paraId="40BD2F90"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34D68EF0"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227,050.00 </w:t>
            </w:r>
          </w:p>
        </w:tc>
      </w:tr>
      <w:tr w:rsidR="00FA498B" w14:paraId="3E19AFA5" w14:textId="77777777" w:rsidTr="001907BA">
        <w:trPr>
          <w:trHeight w:val="499"/>
        </w:trPr>
        <w:tc>
          <w:tcPr>
            <w:tcW w:w="1166" w:type="dxa"/>
            <w:vAlign w:val="bottom"/>
            <w:hideMark/>
          </w:tcPr>
          <w:p w14:paraId="114EDB61"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Non-Tax Revenue </w:t>
            </w:r>
          </w:p>
        </w:tc>
        <w:tc>
          <w:tcPr>
            <w:tcW w:w="535" w:type="dxa"/>
            <w:vAlign w:val="bottom"/>
            <w:hideMark/>
          </w:tcPr>
          <w:p w14:paraId="1942DEAC"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34</w:t>
            </w:r>
          </w:p>
        </w:tc>
        <w:tc>
          <w:tcPr>
            <w:tcW w:w="1210" w:type="dxa"/>
            <w:vAlign w:val="bottom"/>
            <w:hideMark/>
          </w:tcPr>
          <w:p w14:paraId="35653C6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11,754,532.60 </w:t>
            </w:r>
          </w:p>
        </w:tc>
        <w:tc>
          <w:tcPr>
            <w:tcW w:w="1181" w:type="dxa"/>
            <w:vAlign w:val="bottom"/>
            <w:hideMark/>
          </w:tcPr>
          <w:p w14:paraId="07CC40E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8,158,656.00 </w:t>
            </w:r>
          </w:p>
        </w:tc>
        <w:tc>
          <w:tcPr>
            <w:tcW w:w="1279" w:type="dxa"/>
            <w:vAlign w:val="bottom"/>
            <w:hideMark/>
          </w:tcPr>
          <w:p w14:paraId="41E2717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3,595,876.60 </w:t>
            </w:r>
          </w:p>
        </w:tc>
        <w:tc>
          <w:tcPr>
            <w:tcW w:w="1180" w:type="dxa"/>
            <w:vAlign w:val="bottom"/>
            <w:hideMark/>
          </w:tcPr>
          <w:p w14:paraId="2728187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6,562,812.00 </w:t>
            </w:r>
          </w:p>
        </w:tc>
        <w:tc>
          <w:tcPr>
            <w:tcW w:w="1108" w:type="dxa"/>
            <w:vAlign w:val="bottom"/>
            <w:hideMark/>
          </w:tcPr>
          <w:p w14:paraId="483F10C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5,711,059.20 </w:t>
            </w:r>
          </w:p>
        </w:tc>
        <w:tc>
          <w:tcPr>
            <w:tcW w:w="1209" w:type="dxa"/>
            <w:vAlign w:val="bottom"/>
            <w:hideMark/>
          </w:tcPr>
          <w:p w14:paraId="3672843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851,752.80 </w:t>
            </w:r>
          </w:p>
        </w:tc>
        <w:tc>
          <w:tcPr>
            <w:tcW w:w="1135" w:type="dxa"/>
            <w:vAlign w:val="bottom"/>
            <w:hideMark/>
          </w:tcPr>
          <w:p w14:paraId="624641F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2,707,890.00 </w:t>
            </w:r>
          </w:p>
        </w:tc>
        <w:tc>
          <w:tcPr>
            <w:tcW w:w="1108" w:type="dxa"/>
            <w:vAlign w:val="bottom"/>
            <w:hideMark/>
          </w:tcPr>
          <w:p w14:paraId="3C5D655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2,447,596.80 </w:t>
            </w:r>
          </w:p>
        </w:tc>
        <w:tc>
          <w:tcPr>
            <w:tcW w:w="1209" w:type="dxa"/>
            <w:vAlign w:val="bottom"/>
            <w:hideMark/>
          </w:tcPr>
          <w:p w14:paraId="6606894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260,293.20 </w:t>
            </w:r>
          </w:p>
        </w:tc>
        <w:tc>
          <w:tcPr>
            <w:tcW w:w="1210" w:type="dxa"/>
            <w:vAlign w:val="bottom"/>
            <w:hideMark/>
          </w:tcPr>
          <w:p w14:paraId="23CE8473"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21,025,234.60 </w:t>
            </w:r>
          </w:p>
        </w:tc>
        <w:tc>
          <w:tcPr>
            <w:tcW w:w="1210" w:type="dxa"/>
            <w:vAlign w:val="bottom"/>
            <w:hideMark/>
          </w:tcPr>
          <w:p w14:paraId="44BC071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16,317,312.00 </w:t>
            </w:r>
          </w:p>
        </w:tc>
        <w:tc>
          <w:tcPr>
            <w:tcW w:w="1279" w:type="dxa"/>
            <w:vAlign w:val="bottom"/>
            <w:hideMark/>
          </w:tcPr>
          <w:p w14:paraId="7C680877"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4,707,922.60 </w:t>
            </w:r>
          </w:p>
        </w:tc>
      </w:tr>
      <w:tr w:rsidR="00FA498B" w14:paraId="615A6128" w14:textId="77777777" w:rsidTr="001907BA">
        <w:trPr>
          <w:trHeight w:val="70"/>
        </w:trPr>
        <w:tc>
          <w:tcPr>
            <w:tcW w:w="1166" w:type="dxa"/>
            <w:vAlign w:val="bottom"/>
            <w:hideMark/>
          </w:tcPr>
          <w:p w14:paraId="7A7434DD"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Other Income </w:t>
            </w:r>
          </w:p>
        </w:tc>
        <w:tc>
          <w:tcPr>
            <w:tcW w:w="535" w:type="dxa"/>
            <w:vAlign w:val="bottom"/>
            <w:hideMark/>
          </w:tcPr>
          <w:p w14:paraId="571D0004"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0E966B8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3BA6E35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0C6D6D2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5D007EF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77141D8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59BE972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7FBA2AA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2403474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2CD3078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36D5770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36431F7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481B7B6A"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rsidRPr="00D626CA" w14:paraId="442FDC26" w14:textId="77777777" w:rsidTr="001907BA">
        <w:trPr>
          <w:trHeight w:val="499"/>
        </w:trPr>
        <w:tc>
          <w:tcPr>
            <w:tcW w:w="1166" w:type="dxa"/>
            <w:vAlign w:val="bottom"/>
            <w:hideMark/>
          </w:tcPr>
          <w:p w14:paraId="634E1897" w14:textId="77777777" w:rsidR="00FA498B" w:rsidRPr="00D626CA" w:rsidRDefault="00FA498B" w:rsidP="001907BA">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Sub-Total Independent Revenue </w:t>
            </w:r>
          </w:p>
        </w:tc>
        <w:tc>
          <w:tcPr>
            <w:tcW w:w="535" w:type="dxa"/>
            <w:vAlign w:val="bottom"/>
            <w:hideMark/>
          </w:tcPr>
          <w:p w14:paraId="4612499F" w14:textId="77777777" w:rsidR="00FA498B" w:rsidRPr="00D626CA" w:rsidRDefault="00FA498B" w:rsidP="001907BA">
            <w:pPr>
              <w:spacing w:after="0" w:line="240" w:lineRule="auto"/>
              <w:jc w:val="center"/>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w:t>
            </w:r>
          </w:p>
        </w:tc>
        <w:tc>
          <w:tcPr>
            <w:tcW w:w="1210" w:type="dxa"/>
            <w:vAlign w:val="bottom"/>
            <w:hideMark/>
          </w:tcPr>
          <w:p w14:paraId="469F40C3"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11,837,532.60 </w:t>
            </w:r>
          </w:p>
        </w:tc>
        <w:tc>
          <w:tcPr>
            <w:tcW w:w="1181" w:type="dxa"/>
            <w:vAlign w:val="bottom"/>
            <w:hideMark/>
          </w:tcPr>
          <w:p w14:paraId="6684572C"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8,158,656.00 </w:t>
            </w:r>
          </w:p>
        </w:tc>
        <w:tc>
          <w:tcPr>
            <w:tcW w:w="1279" w:type="dxa"/>
            <w:vAlign w:val="bottom"/>
            <w:hideMark/>
          </w:tcPr>
          <w:p w14:paraId="7E11271F"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3,678,876.60 </w:t>
            </w:r>
          </w:p>
        </w:tc>
        <w:tc>
          <w:tcPr>
            <w:tcW w:w="1180" w:type="dxa"/>
            <w:vAlign w:val="bottom"/>
            <w:hideMark/>
          </w:tcPr>
          <w:p w14:paraId="7316BEEE"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6,706,862.00</w:t>
            </w:r>
          </w:p>
        </w:tc>
        <w:tc>
          <w:tcPr>
            <w:tcW w:w="1108" w:type="dxa"/>
            <w:vAlign w:val="bottom"/>
            <w:hideMark/>
          </w:tcPr>
          <w:p w14:paraId="4AA7953D"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5,711,059.20 </w:t>
            </w:r>
          </w:p>
        </w:tc>
        <w:tc>
          <w:tcPr>
            <w:tcW w:w="1209" w:type="dxa"/>
            <w:vAlign w:val="bottom"/>
            <w:hideMark/>
          </w:tcPr>
          <w:p w14:paraId="1A152AD7"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995,802.80</w:t>
            </w:r>
          </w:p>
        </w:tc>
        <w:tc>
          <w:tcPr>
            <w:tcW w:w="1135" w:type="dxa"/>
            <w:vAlign w:val="bottom"/>
            <w:hideMark/>
          </w:tcPr>
          <w:p w14:paraId="3919403D"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16,949,409.81 </w:t>
            </w:r>
          </w:p>
        </w:tc>
        <w:tc>
          <w:tcPr>
            <w:tcW w:w="1108" w:type="dxa"/>
            <w:vAlign w:val="bottom"/>
            <w:hideMark/>
          </w:tcPr>
          <w:p w14:paraId="18C23E9A"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2,447,596.80 </w:t>
            </w:r>
          </w:p>
        </w:tc>
        <w:tc>
          <w:tcPr>
            <w:tcW w:w="1209" w:type="dxa"/>
            <w:vAlign w:val="bottom"/>
            <w:hideMark/>
          </w:tcPr>
          <w:p w14:paraId="6EE856A2"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260,293.20</w:t>
            </w:r>
          </w:p>
        </w:tc>
        <w:tc>
          <w:tcPr>
            <w:tcW w:w="1210" w:type="dxa"/>
            <w:vAlign w:val="bottom"/>
            <w:hideMark/>
          </w:tcPr>
          <w:p w14:paraId="625089FF"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81,252,284.60 </w:t>
            </w:r>
          </w:p>
        </w:tc>
        <w:tc>
          <w:tcPr>
            <w:tcW w:w="1210" w:type="dxa"/>
            <w:vAlign w:val="bottom"/>
            <w:hideMark/>
          </w:tcPr>
          <w:p w14:paraId="46CAF34C"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16,317,312.00 </w:t>
            </w:r>
          </w:p>
        </w:tc>
        <w:tc>
          <w:tcPr>
            <w:tcW w:w="1279" w:type="dxa"/>
            <w:vAlign w:val="bottom"/>
            <w:hideMark/>
          </w:tcPr>
          <w:p w14:paraId="72E48785"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4,934,972.60</w:t>
            </w:r>
          </w:p>
        </w:tc>
      </w:tr>
      <w:tr w:rsidR="00FA498B" w:rsidRPr="00D626CA" w14:paraId="4710B031" w14:textId="77777777" w:rsidTr="001907BA">
        <w:trPr>
          <w:trHeight w:val="83"/>
        </w:trPr>
        <w:tc>
          <w:tcPr>
            <w:tcW w:w="1166" w:type="dxa"/>
            <w:vAlign w:val="bottom"/>
            <w:hideMark/>
          </w:tcPr>
          <w:p w14:paraId="7B1D67C1" w14:textId="77777777" w:rsidR="00FA498B" w:rsidRPr="00D626CA" w:rsidRDefault="00FA498B" w:rsidP="001907BA">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Total Revenue </w:t>
            </w:r>
          </w:p>
        </w:tc>
        <w:tc>
          <w:tcPr>
            <w:tcW w:w="535" w:type="dxa"/>
            <w:vAlign w:val="bottom"/>
            <w:hideMark/>
          </w:tcPr>
          <w:p w14:paraId="32226208" w14:textId="77777777" w:rsidR="00FA498B" w:rsidRPr="00D626CA" w:rsidRDefault="00FA498B" w:rsidP="001907BA">
            <w:pPr>
              <w:spacing w:after="0" w:line="240" w:lineRule="auto"/>
              <w:jc w:val="center"/>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w:t>
            </w:r>
          </w:p>
        </w:tc>
        <w:tc>
          <w:tcPr>
            <w:tcW w:w="1210" w:type="dxa"/>
            <w:vAlign w:val="bottom"/>
            <w:hideMark/>
          </w:tcPr>
          <w:p w14:paraId="6C179DC0"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1,365,606,128.61 </w:t>
            </w:r>
          </w:p>
        </w:tc>
        <w:tc>
          <w:tcPr>
            <w:tcW w:w="1181" w:type="dxa"/>
            <w:vAlign w:val="bottom"/>
            <w:hideMark/>
          </w:tcPr>
          <w:p w14:paraId="610BCE93"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1,220,340,748.10 </w:t>
            </w:r>
          </w:p>
        </w:tc>
        <w:tc>
          <w:tcPr>
            <w:tcW w:w="1279" w:type="dxa"/>
            <w:vAlign w:val="bottom"/>
            <w:hideMark/>
          </w:tcPr>
          <w:p w14:paraId="1D00D91D"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145,265,380.52 </w:t>
            </w:r>
          </w:p>
        </w:tc>
        <w:tc>
          <w:tcPr>
            <w:tcW w:w="1180" w:type="dxa"/>
            <w:vAlign w:val="bottom"/>
            <w:hideMark/>
          </w:tcPr>
          <w:p w14:paraId="4495DCBD"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52,465,342.19 </w:t>
            </w:r>
          </w:p>
        </w:tc>
        <w:tc>
          <w:tcPr>
            <w:tcW w:w="1108" w:type="dxa"/>
            <w:vAlign w:val="bottom"/>
            <w:hideMark/>
          </w:tcPr>
          <w:p w14:paraId="44422922"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854,238,523.67 </w:t>
            </w:r>
          </w:p>
        </w:tc>
        <w:tc>
          <w:tcPr>
            <w:tcW w:w="1209" w:type="dxa"/>
            <w:vAlign w:val="bottom"/>
            <w:hideMark/>
          </w:tcPr>
          <w:p w14:paraId="3930DB76"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(801,773,181.48)</w:t>
            </w:r>
          </w:p>
        </w:tc>
        <w:tc>
          <w:tcPr>
            <w:tcW w:w="1135" w:type="dxa"/>
            <w:vAlign w:val="bottom"/>
            <w:hideMark/>
          </w:tcPr>
          <w:p w14:paraId="22601D1A"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16,949,409.81 </w:t>
            </w:r>
          </w:p>
        </w:tc>
        <w:tc>
          <w:tcPr>
            <w:tcW w:w="1108" w:type="dxa"/>
            <w:vAlign w:val="bottom"/>
            <w:hideMark/>
          </w:tcPr>
          <w:p w14:paraId="5C49431D"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366,102,224.43 </w:t>
            </w:r>
          </w:p>
        </w:tc>
        <w:tc>
          <w:tcPr>
            <w:tcW w:w="1209" w:type="dxa"/>
            <w:vAlign w:val="bottom"/>
            <w:hideMark/>
          </w:tcPr>
          <w:p w14:paraId="01A0931E" w14:textId="77777777" w:rsidR="00FA498B" w:rsidRPr="00D626CA" w:rsidRDefault="00FA498B" w:rsidP="001907BA">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(349,152,814.62)</w:t>
            </w:r>
          </w:p>
        </w:tc>
        <w:tc>
          <w:tcPr>
            <w:tcW w:w="1210" w:type="dxa"/>
            <w:vAlign w:val="bottom"/>
            <w:hideMark/>
          </w:tcPr>
          <w:p w14:paraId="0838A8BD"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1,435,020,880.61 </w:t>
            </w:r>
          </w:p>
        </w:tc>
        <w:tc>
          <w:tcPr>
            <w:tcW w:w="1210" w:type="dxa"/>
            <w:vAlign w:val="bottom"/>
            <w:hideMark/>
          </w:tcPr>
          <w:p w14:paraId="00AE0F0A"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2,440,681,496.19 </w:t>
            </w:r>
          </w:p>
        </w:tc>
        <w:tc>
          <w:tcPr>
            <w:tcW w:w="1279" w:type="dxa"/>
            <w:vAlign w:val="bottom"/>
            <w:hideMark/>
          </w:tcPr>
          <w:p w14:paraId="3083B056" w14:textId="77777777" w:rsidR="00FA498B" w:rsidRPr="00D626CA" w:rsidRDefault="00FA498B" w:rsidP="001907BA">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(1,005,660,615.58)</w:t>
            </w:r>
          </w:p>
        </w:tc>
      </w:tr>
      <w:tr w:rsidR="00FA498B" w14:paraId="4F2F612A" w14:textId="77777777" w:rsidTr="001907BA">
        <w:trPr>
          <w:trHeight w:val="70"/>
        </w:trPr>
        <w:tc>
          <w:tcPr>
            <w:tcW w:w="1166" w:type="dxa"/>
            <w:vAlign w:val="bottom"/>
            <w:hideMark/>
          </w:tcPr>
          <w:p w14:paraId="6644266F"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EXPENDITURE </w:t>
            </w:r>
          </w:p>
        </w:tc>
        <w:tc>
          <w:tcPr>
            <w:tcW w:w="535" w:type="dxa"/>
            <w:vAlign w:val="bottom"/>
            <w:hideMark/>
          </w:tcPr>
          <w:p w14:paraId="5F8359F9"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4D1F83A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4D0A10C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632993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E2C43D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73339B2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1DD3C6F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35" w:type="dxa"/>
            <w:vAlign w:val="bottom"/>
            <w:hideMark/>
          </w:tcPr>
          <w:p w14:paraId="6083BFA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395B402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7CBA037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10" w:type="dxa"/>
            <w:vAlign w:val="bottom"/>
            <w:hideMark/>
          </w:tcPr>
          <w:p w14:paraId="0724F05D"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2F25CF5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589109BC"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02E7ECA0" w14:textId="77777777" w:rsidTr="001907BA">
        <w:trPr>
          <w:trHeight w:val="70"/>
        </w:trPr>
        <w:tc>
          <w:tcPr>
            <w:tcW w:w="1166" w:type="dxa"/>
            <w:vAlign w:val="bottom"/>
            <w:hideMark/>
          </w:tcPr>
          <w:p w14:paraId="67AF695D"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JOINTLY EXPENDED </w:t>
            </w:r>
          </w:p>
        </w:tc>
        <w:tc>
          <w:tcPr>
            <w:tcW w:w="535" w:type="dxa"/>
            <w:vAlign w:val="bottom"/>
            <w:hideMark/>
          </w:tcPr>
          <w:p w14:paraId="4F69FE35"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304A26E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27C311C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018D0EE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1B817C1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5181BBA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7909817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35" w:type="dxa"/>
            <w:vAlign w:val="bottom"/>
            <w:hideMark/>
          </w:tcPr>
          <w:p w14:paraId="7CB9DCB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01557B2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476247D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10" w:type="dxa"/>
            <w:vAlign w:val="bottom"/>
            <w:hideMark/>
          </w:tcPr>
          <w:p w14:paraId="206A86D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31C441A6"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511738B9"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77BFCEF9" w14:textId="77777777" w:rsidTr="001907BA">
        <w:trPr>
          <w:trHeight w:val="193"/>
        </w:trPr>
        <w:tc>
          <w:tcPr>
            <w:tcW w:w="1166" w:type="dxa"/>
            <w:vAlign w:val="bottom"/>
            <w:hideMark/>
          </w:tcPr>
          <w:p w14:paraId="166D5A51"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Salaries &amp; Wages </w:t>
            </w:r>
          </w:p>
        </w:tc>
        <w:tc>
          <w:tcPr>
            <w:tcW w:w="535" w:type="dxa"/>
            <w:vAlign w:val="bottom"/>
            <w:hideMark/>
          </w:tcPr>
          <w:p w14:paraId="7C2EA500"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36</w:t>
            </w:r>
          </w:p>
        </w:tc>
        <w:tc>
          <w:tcPr>
            <w:tcW w:w="1210" w:type="dxa"/>
            <w:vAlign w:val="bottom"/>
            <w:hideMark/>
          </w:tcPr>
          <w:p w14:paraId="247CDE1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785,357,128.93 </w:t>
            </w:r>
          </w:p>
        </w:tc>
        <w:tc>
          <w:tcPr>
            <w:tcW w:w="1181" w:type="dxa"/>
            <w:vAlign w:val="bottom"/>
            <w:hideMark/>
          </w:tcPr>
          <w:p w14:paraId="65612A8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506,342,373.04 </w:t>
            </w:r>
          </w:p>
        </w:tc>
        <w:tc>
          <w:tcPr>
            <w:tcW w:w="1279" w:type="dxa"/>
            <w:vAlign w:val="bottom"/>
            <w:hideMark/>
          </w:tcPr>
          <w:p w14:paraId="5BA9D89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(279,014,755.89)</w:t>
            </w:r>
          </w:p>
        </w:tc>
        <w:tc>
          <w:tcPr>
            <w:tcW w:w="1180" w:type="dxa"/>
            <w:vAlign w:val="bottom"/>
            <w:hideMark/>
          </w:tcPr>
          <w:p w14:paraId="1DE6ADE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35AA9F0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354,439,661.13 </w:t>
            </w:r>
          </w:p>
        </w:tc>
        <w:tc>
          <w:tcPr>
            <w:tcW w:w="1209" w:type="dxa"/>
            <w:vAlign w:val="bottom"/>
            <w:hideMark/>
          </w:tcPr>
          <w:p w14:paraId="6DA4CD0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354,439,661.13</w:t>
            </w:r>
          </w:p>
        </w:tc>
        <w:tc>
          <w:tcPr>
            <w:tcW w:w="1135" w:type="dxa"/>
            <w:vAlign w:val="bottom"/>
            <w:hideMark/>
          </w:tcPr>
          <w:p w14:paraId="66596EE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1001C36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151,902,711.91 </w:t>
            </w:r>
          </w:p>
        </w:tc>
        <w:tc>
          <w:tcPr>
            <w:tcW w:w="1209" w:type="dxa"/>
            <w:vAlign w:val="bottom"/>
            <w:hideMark/>
          </w:tcPr>
          <w:p w14:paraId="2EB32F6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151,902,711.91 </w:t>
            </w:r>
          </w:p>
        </w:tc>
        <w:tc>
          <w:tcPr>
            <w:tcW w:w="1210" w:type="dxa"/>
            <w:vAlign w:val="bottom"/>
            <w:hideMark/>
          </w:tcPr>
          <w:p w14:paraId="2B2F219F"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785,357,128.93 </w:t>
            </w:r>
          </w:p>
        </w:tc>
        <w:tc>
          <w:tcPr>
            <w:tcW w:w="1210" w:type="dxa"/>
            <w:vAlign w:val="bottom"/>
            <w:hideMark/>
          </w:tcPr>
          <w:p w14:paraId="4A298D0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1,012,684,746.08 </w:t>
            </w:r>
          </w:p>
        </w:tc>
        <w:tc>
          <w:tcPr>
            <w:tcW w:w="1279" w:type="dxa"/>
            <w:vAlign w:val="bottom"/>
            <w:hideMark/>
          </w:tcPr>
          <w:p w14:paraId="37133AB4"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227,327,617.15 </w:t>
            </w:r>
          </w:p>
        </w:tc>
      </w:tr>
      <w:tr w:rsidR="00FA498B" w14:paraId="4CBB173A" w14:textId="77777777" w:rsidTr="001907BA">
        <w:trPr>
          <w:trHeight w:val="70"/>
        </w:trPr>
        <w:tc>
          <w:tcPr>
            <w:tcW w:w="1166" w:type="dxa"/>
            <w:vAlign w:val="bottom"/>
            <w:hideMark/>
          </w:tcPr>
          <w:p w14:paraId="14742085"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Social Benefits </w:t>
            </w:r>
          </w:p>
        </w:tc>
        <w:tc>
          <w:tcPr>
            <w:tcW w:w="535" w:type="dxa"/>
            <w:vAlign w:val="bottom"/>
            <w:hideMark/>
          </w:tcPr>
          <w:p w14:paraId="46103DBF"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37</w:t>
            </w:r>
          </w:p>
        </w:tc>
        <w:tc>
          <w:tcPr>
            <w:tcW w:w="1210" w:type="dxa"/>
            <w:vAlign w:val="bottom"/>
            <w:hideMark/>
          </w:tcPr>
          <w:p w14:paraId="781DA16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300,000.00 </w:t>
            </w:r>
          </w:p>
        </w:tc>
        <w:tc>
          <w:tcPr>
            <w:tcW w:w="1181" w:type="dxa"/>
            <w:vAlign w:val="bottom"/>
            <w:hideMark/>
          </w:tcPr>
          <w:p w14:paraId="23C5BE2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5,000,000.00 </w:t>
            </w:r>
          </w:p>
        </w:tc>
        <w:tc>
          <w:tcPr>
            <w:tcW w:w="1279" w:type="dxa"/>
            <w:vAlign w:val="bottom"/>
            <w:hideMark/>
          </w:tcPr>
          <w:p w14:paraId="741D31B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4,700,000.00</w:t>
            </w:r>
          </w:p>
        </w:tc>
        <w:tc>
          <w:tcPr>
            <w:tcW w:w="1180" w:type="dxa"/>
            <w:vAlign w:val="bottom"/>
            <w:hideMark/>
          </w:tcPr>
          <w:p w14:paraId="1F08246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16683F0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3,500,000.00 </w:t>
            </w:r>
          </w:p>
        </w:tc>
        <w:tc>
          <w:tcPr>
            <w:tcW w:w="1209" w:type="dxa"/>
            <w:vAlign w:val="bottom"/>
            <w:hideMark/>
          </w:tcPr>
          <w:p w14:paraId="3846ECA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3,500,000.00</w:t>
            </w:r>
          </w:p>
        </w:tc>
        <w:tc>
          <w:tcPr>
            <w:tcW w:w="1135" w:type="dxa"/>
            <w:vAlign w:val="bottom"/>
            <w:hideMark/>
          </w:tcPr>
          <w:p w14:paraId="13F2695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55C0D75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1,500,000.00 </w:t>
            </w:r>
          </w:p>
        </w:tc>
        <w:tc>
          <w:tcPr>
            <w:tcW w:w="1209" w:type="dxa"/>
            <w:vAlign w:val="bottom"/>
            <w:hideMark/>
          </w:tcPr>
          <w:p w14:paraId="62114A0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1,500,000.00 </w:t>
            </w:r>
          </w:p>
        </w:tc>
        <w:tc>
          <w:tcPr>
            <w:tcW w:w="1210" w:type="dxa"/>
            <w:vAlign w:val="bottom"/>
            <w:hideMark/>
          </w:tcPr>
          <w:p w14:paraId="4C51648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300,000.00 </w:t>
            </w:r>
          </w:p>
        </w:tc>
        <w:tc>
          <w:tcPr>
            <w:tcW w:w="1210" w:type="dxa"/>
            <w:vAlign w:val="bottom"/>
            <w:hideMark/>
          </w:tcPr>
          <w:p w14:paraId="698975AA"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10,000,000.00 </w:t>
            </w:r>
          </w:p>
        </w:tc>
        <w:tc>
          <w:tcPr>
            <w:tcW w:w="1279" w:type="dxa"/>
            <w:vAlign w:val="bottom"/>
            <w:hideMark/>
          </w:tcPr>
          <w:p w14:paraId="5973DB90"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9,700,000.00 </w:t>
            </w:r>
          </w:p>
        </w:tc>
      </w:tr>
      <w:tr w:rsidR="00FA498B" w14:paraId="20F2F589" w14:textId="77777777" w:rsidTr="001907BA">
        <w:trPr>
          <w:trHeight w:val="499"/>
        </w:trPr>
        <w:tc>
          <w:tcPr>
            <w:tcW w:w="1166" w:type="dxa"/>
            <w:vAlign w:val="bottom"/>
            <w:hideMark/>
          </w:tcPr>
          <w:p w14:paraId="4076E5D6"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Overhead Cost </w:t>
            </w:r>
          </w:p>
        </w:tc>
        <w:tc>
          <w:tcPr>
            <w:tcW w:w="535" w:type="dxa"/>
            <w:vAlign w:val="bottom"/>
            <w:hideMark/>
          </w:tcPr>
          <w:p w14:paraId="2C5C0D72"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38</w:t>
            </w:r>
          </w:p>
        </w:tc>
        <w:tc>
          <w:tcPr>
            <w:tcW w:w="1210" w:type="dxa"/>
            <w:vAlign w:val="bottom"/>
            <w:hideMark/>
          </w:tcPr>
          <w:p w14:paraId="627CABE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18,949,956.72 </w:t>
            </w:r>
          </w:p>
        </w:tc>
        <w:tc>
          <w:tcPr>
            <w:tcW w:w="1181" w:type="dxa"/>
            <w:vAlign w:val="bottom"/>
            <w:hideMark/>
          </w:tcPr>
          <w:p w14:paraId="63DC70F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61,300,000.00 </w:t>
            </w:r>
          </w:p>
        </w:tc>
        <w:tc>
          <w:tcPr>
            <w:tcW w:w="1279" w:type="dxa"/>
            <w:vAlign w:val="bottom"/>
            <w:hideMark/>
          </w:tcPr>
          <w:p w14:paraId="1AE5E98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42,350,043.28 </w:t>
            </w:r>
          </w:p>
        </w:tc>
        <w:tc>
          <w:tcPr>
            <w:tcW w:w="1180" w:type="dxa"/>
            <w:vAlign w:val="bottom"/>
            <w:hideMark/>
          </w:tcPr>
          <w:p w14:paraId="013DA6C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35350BD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42,910,000.00 </w:t>
            </w:r>
          </w:p>
        </w:tc>
        <w:tc>
          <w:tcPr>
            <w:tcW w:w="1209" w:type="dxa"/>
            <w:vAlign w:val="bottom"/>
            <w:hideMark/>
          </w:tcPr>
          <w:p w14:paraId="4F14439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42,910,000.00 </w:t>
            </w:r>
          </w:p>
        </w:tc>
        <w:tc>
          <w:tcPr>
            <w:tcW w:w="1135" w:type="dxa"/>
            <w:vAlign w:val="bottom"/>
            <w:hideMark/>
          </w:tcPr>
          <w:p w14:paraId="577219A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4F4F5F1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18,390,000.00 </w:t>
            </w:r>
          </w:p>
        </w:tc>
        <w:tc>
          <w:tcPr>
            <w:tcW w:w="1209" w:type="dxa"/>
            <w:vAlign w:val="bottom"/>
            <w:hideMark/>
          </w:tcPr>
          <w:p w14:paraId="32FF77A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18,390,000.00 </w:t>
            </w:r>
          </w:p>
        </w:tc>
        <w:tc>
          <w:tcPr>
            <w:tcW w:w="1210" w:type="dxa"/>
            <w:vAlign w:val="bottom"/>
            <w:hideMark/>
          </w:tcPr>
          <w:p w14:paraId="0D9F19E4"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18,949,956.72 </w:t>
            </w:r>
          </w:p>
        </w:tc>
        <w:tc>
          <w:tcPr>
            <w:tcW w:w="1210" w:type="dxa"/>
            <w:vAlign w:val="bottom"/>
            <w:hideMark/>
          </w:tcPr>
          <w:p w14:paraId="2BB104D7"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122,600,000.00 </w:t>
            </w:r>
          </w:p>
        </w:tc>
        <w:tc>
          <w:tcPr>
            <w:tcW w:w="1279" w:type="dxa"/>
            <w:vAlign w:val="bottom"/>
            <w:hideMark/>
          </w:tcPr>
          <w:p w14:paraId="41136ABF"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103,650,043.28 </w:t>
            </w:r>
          </w:p>
        </w:tc>
      </w:tr>
      <w:tr w:rsidR="00FA498B" w14:paraId="1ADCCB07" w14:textId="77777777" w:rsidTr="001907BA">
        <w:trPr>
          <w:trHeight w:val="499"/>
        </w:trPr>
        <w:tc>
          <w:tcPr>
            <w:tcW w:w="1166" w:type="dxa"/>
            <w:vAlign w:val="bottom"/>
            <w:hideMark/>
          </w:tcPr>
          <w:p w14:paraId="23C23B93"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Grants &amp; Social Contribution </w:t>
            </w:r>
          </w:p>
        </w:tc>
        <w:tc>
          <w:tcPr>
            <w:tcW w:w="535" w:type="dxa"/>
            <w:vAlign w:val="bottom"/>
            <w:hideMark/>
          </w:tcPr>
          <w:p w14:paraId="6D742FB8"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39</w:t>
            </w:r>
          </w:p>
        </w:tc>
        <w:tc>
          <w:tcPr>
            <w:tcW w:w="1210" w:type="dxa"/>
            <w:vAlign w:val="bottom"/>
            <w:hideMark/>
          </w:tcPr>
          <w:p w14:paraId="1D57A45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29,641,494.02 </w:t>
            </w:r>
          </w:p>
        </w:tc>
        <w:tc>
          <w:tcPr>
            <w:tcW w:w="1181" w:type="dxa"/>
            <w:vAlign w:val="bottom"/>
            <w:hideMark/>
          </w:tcPr>
          <w:p w14:paraId="4647CF0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66,149,506.75 </w:t>
            </w:r>
          </w:p>
        </w:tc>
        <w:tc>
          <w:tcPr>
            <w:tcW w:w="1279" w:type="dxa"/>
            <w:vAlign w:val="bottom"/>
            <w:hideMark/>
          </w:tcPr>
          <w:p w14:paraId="4BDD44C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36,508,012.73</w:t>
            </w:r>
          </w:p>
        </w:tc>
        <w:tc>
          <w:tcPr>
            <w:tcW w:w="1180" w:type="dxa"/>
            <w:vAlign w:val="bottom"/>
            <w:hideMark/>
          </w:tcPr>
          <w:p w14:paraId="02A5A52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27BE590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46,304,654.72 </w:t>
            </w:r>
          </w:p>
        </w:tc>
        <w:tc>
          <w:tcPr>
            <w:tcW w:w="1209" w:type="dxa"/>
            <w:vAlign w:val="bottom"/>
            <w:hideMark/>
          </w:tcPr>
          <w:p w14:paraId="4C697B4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46,304,654.72)</w:t>
            </w:r>
          </w:p>
        </w:tc>
        <w:tc>
          <w:tcPr>
            <w:tcW w:w="1135" w:type="dxa"/>
            <w:vAlign w:val="bottom"/>
            <w:hideMark/>
          </w:tcPr>
          <w:p w14:paraId="05AAD2D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05686F7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19,844,852.02 </w:t>
            </w:r>
          </w:p>
        </w:tc>
        <w:tc>
          <w:tcPr>
            <w:tcW w:w="1209" w:type="dxa"/>
            <w:vAlign w:val="bottom"/>
            <w:hideMark/>
          </w:tcPr>
          <w:p w14:paraId="1288A90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19,844,852.02 </w:t>
            </w:r>
          </w:p>
        </w:tc>
        <w:tc>
          <w:tcPr>
            <w:tcW w:w="1210" w:type="dxa"/>
            <w:vAlign w:val="bottom"/>
            <w:hideMark/>
          </w:tcPr>
          <w:p w14:paraId="1FCA57DA"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29,641,494.02 </w:t>
            </w:r>
          </w:p>
        </w:tc>
        <w:tc>
          <w:tcPr>
            <w:tcW w:w="1210" w:type="dxa"/>
            <w:vAlign w:val="bottom"/>
            <w:hideMark/>
          </w:tcPr>
          <w:p w14:paraId="309910E6"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132,299,013.49 </w:t>
            </w:r>
          </w:p>
        </w:tc>
        <w:tc>
          <w:tcPr>
            <w:tcW w:w="1279" w:type="dxa"/>
            <w:vAlign w:val="bottom"/>
            <w:hideMark/>
          </w:tcPr>
          <w:p w14:paraId="7B2A2510"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102,657,519.47 </w:t>
            </w:r>
          </w:p>
        </w:tc>
      </w:tr>
      <w:tr w:rsidR="00FA498B" w14:paraId="030DF086" w14:textId="77777777" w:rsidTr="001907BA">
        <w:trPr>
          <w:trHeight w:val="499"/>
        </w:trPr>
        <w:tc>
          <w:tcPr>
            <w:tcW w:w="1166" w:type="dxa"/>
            <w:vAlign w:val="bottom"/>
            <w:hideMark/>
          </w:tcPr>
          <w:p w14:paraId="23659AE5"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Transfer to Other Agencies </w:t>
            </w:r>
          </w:p>
        </w:tc>
        <w:tc>
          <w:tcPr>
            <w:tcW w:w="535" w:type="dxa"/>
            <w:vAlign w:val="bottom"/>
            <w:hideMark/>
          </w:tcPr>
          <w:p w14:paraId="0BF40462"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40</w:t>
            </w:r>
          </w:p>
        </w:tc>
        <w:tc>
          <w:tcPr>
            <w:tcW w:w="1210" w:type="dxa"/>
            <w:vAlign w:val="bottom"/>
            <w:hideMark/>
          </w:tcPr>
          <w:p w14:paraId="2B58D82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472,957,802.03 </w:t>
            </w:r>
          </w:p>
        </w:tc>
        <w:tc>
          <w:tcPr>
            <w:tcW w:w="1181" w:type="dxa"/>
            <w:vAlign w:val="bottom"/>
            <w:hideMark/>
          </w:tcPr>
          <w:p w14:paraId="0A682A2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924FA0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(472,957,802.03)</w:t>
            </w:r>
          </w:p>
        </w:tc>
        <w:tc>
          <w:tcPr>
            <w:tcW w:w="1180" w:type="dxa"/>
            <w:vAlign w:val="bottom"/>
            <w:hideMark/>
          </w:tcPr>
          <w:p w14:paraId="7A9971D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6BB0B93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75BD6B4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7EC9AB4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19BDBCC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1F01133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074AD96F"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472,957,802.03 </w:t>
            </w:r>
          </w:p>
        </w:tc>
        <w:tc>
          <w:tcPr>
            <w:tcW w:w="1210" w:type="dxa"/>
            <w:vAlign w:val="bottom"/>
            <w:hideMark/>
          </w:tcPr>
          <w:p w14:paraId="5D84307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3345425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(472,957,802.03)</w:t>
            </w:r>
          </w:p>
        </w:tc>
      </w:tr>
      <w:tr w:rsidR="00FA498B" w14:paraId="67A15D26" w14:textId="77777777" w:rsidTr="001907BA">
        <w:trPr>
          <w:trHeight w:val="499"/>
        </w:trPr>
        <w:tc>
          <w:tcPr>
            <w:tcW w:w="1166" w:type="dxa"/>
            <w:vAlign w:val="bottom"/>
            <w:hideMark/>
          </w:tcPr>
          <w:p w14:paraId="48D10904"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Allowances </w:t>
            </w:r>
          </w:p>
        </w:tc>
        <w:tc>
          <w:tcPr>
            <w:tcW w:w="535" w:type="dxa"/>
            <w:vAlign w:val="bottom"/>
            <w:hideMark/>
          </w:tcPr>
          <w:p w14:paraId="1653AB1C"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41</w:t>
            </w:r>
          </w:p>
        </w:tc>
        <w:tc>
          <w:tcPr>
            <w:tcW w:w="1210" w:type="dxa"/>
            <w:vAlign w:val="bottom"/>
            <w:hideMark/>
          </w:tcPr>
          <w:p w14:paraId="22D814A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271,388.28 </w:t>
            </w:r>
          </w:p>
        </w:tc>
        <w:tc>
          <w:tcPr>
            <w:tcW w:w="1181" w:type="dxa"/>
            <w:vAlign w:val="bottom"/>
            <w:hideMark/>
          </w:tcPr>
          <w:p w14:paraId="569E4A4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11,987,675.00 </w:t>
            </w:r>
          </w:p>
        </w:tc>
        <w:tc>
          <w:tcPr>
            <w:tcW w:w="1279" w:type="dxa"/>
            <w:vAlign w:val="bottom"/>
            <w:hideMark/>
          </w:tcPr>
          <w:p w14:paraId="119545D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11,716,286.72 </w:t>
            </w:r>
          </w:p>
        </w:tc>
        <w:tc>
          <w:tcPr>
            <w:tcW w:w="1180" w:type="dxa"/>
            <w:vAlign w:val="bottom"/>
            <w:hideMark/>
          </w:tcPr>
          <w:p w14:paraId="26A40E3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7EC2ED2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8,391,372.50 </w:t>
            </w:r>
          </w:p>
        </w:tc>
        <w:tc>
          <w:tcPr>
            <w:tcW w:w="1209" w:type="dxa"/>
            <w:vAlign w:val="bottom"/>
          </w:tcPr>
          <w:p w14:paraId="171218A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8,391,372.50 </w:t>
            </w:r>
          </w:p>
        </w:tc>
        <w:tc>
          <w:tcPr>
            <w:tcW w:w="1135" w:type="dxa"/>
            <w:vAlign w:val="bottom"/>
            <w:hideMark/>
          </w:tcPr>
          <w:p w14:paraId="2C48FD8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0732569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3,596,302.50 </w:t>
            </w:r>
          </w:p>
        </w:tc>
        <w:tc>
          <w:tcPr>
            <w:tcW w:w="1209" w:type="dxa"/>
            <w:vAlign w:val="bottom"/>
            <w:hideMark/>
          </w:tcPr>
          <w:p w14:paraId="312FD98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3,596,302.50 </w:t>
            </w:r>
          </w:p>
        </w:tc>
        <w:tc>
          <w:tcPr>
            <w:tcW w:w="1210" w:type="dxa"/>
            <w:vAlign w:val="bottom"/>
            <w:hideMark/>
          </w:tcPr>
          <w:p w14:paraId="13BA1779"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271,388.28 </w:t>
            </w:r>
          </w:p>
        </w:tc>
        <w:tc>
          <w:tcPr>
            <w:tcW w:w="1210" w:type="dxa"/>
            <w:vAlign w:val="bottom"/>
            <w:hideMark/>
          </w:tcPr>
          <w:p w14:paraId="65232C3C"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23,975,350.00 </w:t>
            </w:r>
          </w:p>
        </w:tc>
        <w:tc>
          <w:tcPr>
            <w:tcW w:w="1279" w:type="dxa"/>
            <w:vAlign w:val="bottom"/>
            <w:hideMark/>
          </w:tcPr>
          <w:p w14:paraId="1164EB3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23,703,961.72 </w:t>
            </w:r>
          </w:p>
        </w:tc>
      </w:tr>
      <w:tr w:rsidR="00FA498B" w14:paraId="25AF62D7" w14:textId="77777777" w:rsidTr="001907BA">
        <w:trPr>
          <w:trHeight w:val="263"/>
        </w:trPr>
        <w:tc>
          <w:tcPr>
            <w:tcW w:w="1166" w:type="dxa"/>
            <w:vAlign w:val="bottom"/>
            <w:hideMark/>
          </w:tcPr>
          <w:p w14:paraId="347F5A6A"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Public Debt Charge </w:t>
            </w:r>
          </w:p>
        </w:tc>
        <w:tc>
          <w:tcPr>
            <w:tcW w:w="535" w:type="dxa"/>
            <w:vAlign w:val="bottom"/>
            <w:hideMark/>
          </w:tcPr>
          <w:p w14:paraId="14BC65A8"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1A94AD0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54BDEA6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4D793D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2D4E9D8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3BFF284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46B80D0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1DD856A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0F8021D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419F66F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1B3EB3A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4F7DF869"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2EAFB494"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314DC8FD" w14:textId="77777777" w:rsidTr="001907BA">
        <w:trPr>
          <w:trHeight w:val="124"/>
        </w:trPr>
        <w:tc>
          <w:tcPr>
            <w:tcW w:w="1166" w:type="dxa"/>
            <w:vAlign w:val="bottom"/>
            <w:hideMark/>
          </w:tcPr>
          <w:p w14:paraId="546F9A1C"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L/GOVERNMENT EXPENDITURE </w:t>
            </w:r>
          </w:p>
        </w:tc>
        <w:tc>
          <w:tcPr>
            <w:tcW w:w="535" w:type="dxa"/>
            <w:vAlign w:val="bottom"/>
            <w:hideMark/>
          </w:tcPr>
          <w:p w14:paraId="5878135D"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118BC5E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3A34171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7B65D37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0C6DA85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65DECE1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2F96328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301E73B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1B4AE0B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229AC7A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26E969D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638D5A34"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40CA7095"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04D8A96E" w14:textId="77777777" w:rsidTr="001907BA">
        <w:trPr>
          <w:trHeight w:val="499"/>
        </w:trPr>
        <w:tc>
          <w:tcPr>
            <w:tcW w:w="1166" w:type="dxa"/>
            <w:vAlign w:val="bottom"/>
            <w:hideMark/>
          </w:tcPr>
          <w:p w14:paraId="102468FB"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Social Benefits </w:t>
            </w:r>
          </w:p>
        </w:tc>
        <w:tc>
          <w:tcPr>
            <w:tcW w:w="535" w:type="dxa"/>
            <w:vAlign w:val="bottom"/>
            <w:hideMark/>
          </w:tcPr>
          <w:p w14:paraId="5FDC1B35"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42</w:t>
            </w:r>
          </w:p>
        </w:tc>
        <w:tc>
          <w:tcPr>
            <w:tcW w:w="1210" w:type="dxa"/>
            <w:vAlign w:val="bottom"/>
            <w:hideMark/>
          </w:tcPr>
          <w:p w14:paraId="1A0C98A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670,000.00 </w:t>
            </w:r>
          </w:p>
        </w:tc>
        <w:tc>
          <w:tcPr>
            <w:tcW w:w="1181" w:type="dxa"/>
            <w:vAlign w:val="bottom"/>
            <w:hideMark/>
          </w:tcPr>
          <w:p w14:paraId="7049BED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82B65C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(670,000.00)</w:t>
            </w:r>
          </w:p>
        </w:tc>
        <w:tc>
          <w:tcPr>
            <w:tcW w:w="1180" w:type="dxa"/>
            <w:vAlign w:val="bottom"/>
            <w:hideMark/>
          </w:tcPr>
          <w:p w14:paraId="13ED0A5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1,822,000.00 </w:t>
            </w:r>
          </w:p>
        </w:tc>
        <w:tc>
          <w:tcPr>
            <w:tcW w:w="1108" w:type="dxa"/>
            <w:vAlign w:val="bottom"/>
            <w:hideMark/>
          </w:tcPr>
          <w:p w14:paraId="07B3880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0D7619C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(1,822,000.00)</w:t>
            </w:r>
          </w:p>
        </w:tc>
        <w:tc>
          <w:tcPr>
            <w:tcW w:w="1135" w:type="dxa"/>
            <w:vAlign w:val="bottom"/>
            <w:hideMark/>
          </w:tcPr>
          <w:p w14:paraId="06C7F21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614,000.00 </w:t>
            </w:r>
          </w:p>
        </w:tc>
        <w:tc>
          <w:tcPr>
            <w:tcW w:w="1108" w:type="dxa"/>
            <w:vAlign w:val="bottom"/>
            <w:hideMark/>
          </w:tcPr>
          <w:p w14:paraId="3F9E129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2E3B652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(614,000.00)</w:t>
            </w:r>
          </w:p>
        </w:tc>
        <w:tc>
          <w:tcPr>
            <w:tcW w:w="1210" w:type="dxa"/>
            <w:vAlign w:val="bottom"/>
            <w:hideMark/>
          </w:tcPr>
          <w:p w14:paraId="37A525AC"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3,106,000.00 </w:t>
            </w:r>
          </w:p>
        </w:tc>
        <w:tc>
          <w:tcPr>
            <w:tcW w:w="1210" w:type="dxa"/>
            <w:vAlign w:val="bottom"/>
            <w:hideMark/>
          </w:tcPr>
          <w:p w14:paraId="55A30569"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6A13636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(3,106,000.00)</w:t>
            </w:r>
          </w:p>
        </w:tc>
      </w:tr>
      <w:tr w:rsidR="00FA498B" w14:paraId="792E98A2" w14:textId="77777777" w:rsidTr="001907BA">
        <w:trPr>
          <w:trHeight w:val="499"/>
        </w:trPr>
        <w:tc>
          <w:tcPr>
            <w:tcW w:w="1166" w:type="dxa"/>
            <w:vAlign w:val="bottom"/>
            <w:hideMark/>
          </w:tcPr>
          <w:p w14:paraId="06E899FC"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Overhead Cost </w:t>
            </w:r>
          </w:p>
        </w:tc>
        <w:tc>
          <w:tcPr>
            <w:tcW w:w="535" w:type="dxa"/>
            <w:vAlign w:val="bottom"/>
            <w:hideMark/>
          </w:tcPr>
          <w:p w14:paraId="246814CB"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43</w:t>
            </w:r>
          </w:p>
        </w:tc>
        <w:tc>
          <w:tcPr>
            <w:tcW w:w="1210" w:type="dxa"/>
            <w:vAlign w:val="bottom"/>
            <w:hideMark/>
          </w:tcPr>
          <w:p w14:paraId="47F264B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5,592,655.76 </w:t>
            </w:r>
          </w:p>
        </w:tc>
        <w:tc>
          <w:tcPr>
            <w:tcW w:w="1181" w:type="dxa"/>
            <w:vAlign w:val="bottom"/>
            <w:hideMark/>
          </w:tcPr>
          <w:p w14:paraId="390ED0C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89,550,000.00 </w:t>
            </w:r>
          </w:p>
        </w:tc>
        <w:tc>
          <w:tcPr>
            <w:tcW w:w="1279" w:type="dxa"/>
            <w:vAlign w:val="bottom"/>
            <w:hideMark/>
          </w:tcPr>
          <w:p w14:paraId="086CCF7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83,957,344.24 </w:t>
            </w:r>
          </w:p>
        </w:tc>
        <w:tc>
          <w:tcPr>
            <w:tcW w:w="1180" w:type="dxa"/>
            <w:vAlign w:val="bottom"/>
            <w:hideMark/>
          </w:tcPr>
          <w:p w14:paraId="515EF7C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14,519,849.34 </w:t>
            </w:r>
          </w:p>
        </w:tc>
        <w:tc>
          <w:tcPr>
            <w:tcW w:w="1108" w:type="dxa"/>
            <w:vAlign w:val="bottom"/>
            <w:hideMark/>
          </w:tcPr>
          <w:p w14:paraId="4354129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62,685,000.00 </w:t>
            </w:r>
          </w:p>
        </w:tc>
        <w:tc>
          <w:tcPr>
            <w:tcW w:w="1209" w:type="dxa"/>
            <w:vAlign w:val="bottom"/>
            <w:hideMark/>
          </w:tcPr>
          <w:p w14:paraId="0B5AE6E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48,165,150.66 </w:t>
            </w:r>
          </w:p>
        </w:tc>
        <w:tc>
          <w:tcPr>
            <w:tcW w:w="1135" w:type="dxa"/>
            <w:vAlign w:val="bottom"/>
            <w:hideMark/>
          </w:tcPr>
          <w:p w14:paraId="39590BE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2,616,650.75 </w:t>
            </w:r>
          </w:p>
        </w:tc>
        <w:tc>
          <w:tcPr>
            <w:tcW w:w="1108" w:type="dxa"/>
            <w:vAlign w:val="bottom"/>
            <w:hideMark/>
          </w:tcPr>
          <w:p w14:paraId="282A6A8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26,865,000.00 </w:t>
            </w:r>
          </w:p>
        </w:tc>
        <w:tc>
          <w:tcPr>
            <w:tcW w:w="1209" w:type="dxa"/>
            <w:vAlign w:val="bottom"/>
            <w:hideMark/>
          </w:tcPr>
          <w:p w14:paraId="7E46373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24,248,349.25 </w:t>
            </w:r>
          </w:p>
        </w:tc>
        <w:tc>
          <w:tcPr>
            <w:tcW w:w="1210" w:type="dxa"/>
            <w:vAlign w:val="bottom"/>
            <w:hideMark/>
          </w:tcPr>
          <w:p w14:paraId="66C19904"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22,729,155.85 </w:t>
            </w:r>
          </w:p>
        </w:tc>
        <w:tc>
          <w:tcPr>
            <w:tcW w:w="1210" w:type="dxa"/>
            <w:vAlign w:val="bottom"/>
            <w:hideMark/>
          </w:tcPr>
          <w:p w14:paraId="2C180C7D"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179,100,000.00 </w:t>
            </w:r>
          </w:p>
        </w:tc>
        <w:tc>
          <w:tcPr>
            <w:tcW w:w="1279" w:type="dxa"/>
            <w:vAlign w:val="bottom"/>
            <w:hideMark/>
          </w:tcPr>
          <w:p w14:paraId="31A3EFAD"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156,370,844.15 </w:t>
            </w:r>
          </w:p>
        </w:tc>
      </w:tr>
      <w:tr w:rsidR="00FA498B" w14:paraId="5B6D4735" w14:textId="77777777" w:rsidTr="001907BA">
        <w:trPr>
          <w:trHeight w:val="499"/>
        </w:trPr>
        <w:tc>
          <w:tcPr>
            <w:tcW w:w="1166" w:type="dxa"/>
            <w:vAlign w:val="bottom"/>
            <w:hideMark/>
          </w:tcPr>
          <w:p w14:paraId="0BA2886C"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Grants &amp; Social Contribution </w:t>
            </w:r>
          </w:p>
        </w:tc>
        <w:tc>
          <w:tcPr>
            <w:tcW w:w="535" w:type="dxa"/>
            <w:vAlign w:val="bottom"/>
            <w:hideMark/>
          </w:tcPr>
          <w:p w14:paraId="75585D97"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44</w:t>
            </w:r>
          </w:p>
        </w:tc>
        <w:tc>
          <w:tcPr>
            <w:tcW w:w="1210" w:type="dxa"/>
            <w:vAlign w:val="bottom"/>
            <w:hideMark/>
          </w:tcPr>
          <w:p w14:paraId="5A0B593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14,992,528.41 </w:t>
            </w:r>
          </w:p>
        </w:tc>
        <w:tc>
          <w:tcPr>
            <w:tcW w:w="1181" w:type="dxa"/>
            <w:vAlign w:val="bottom"/>
            <w:hideMark/>
          </w:tcPr>
          <w:p w14:paraId="0069D06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16,000,000.00 </w:t>
            </w:r>
          </w:p>
        </w:tc>
        <w:tc>
          <w:tcPr>
            <w:tcW w:w="1279" w:type="dxa"/>
            <w:vAlign w:val="bottom"/>
            <w:hideMark/>
          </w:tcPr>
          <w:p w14:paraId="766B93F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1,007,471.59 </w:t>
            </w:r>
          </w:p>
        </w:tc>
        <w:tc>
          <w:tcPr>
            <w:tcW w:w="1180" w:type="dxa"/>
            <w:vAlign w:val="bottom"/>
            <w:hideMark/>
          </w:tcPr>
          <w:p w14:paraId="18195C0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8,365,000.00 </w:t>
            </w:r>
          </w:p>
        </w:tc>
        <w:tc>
          <w:tcPr>
            <w:tcW w:w="1108" w:type="dxa"/>
            <w:vAlign w:val="bottom"/>
            <w:hideMark/>
          </w:tcPr>
          <w:p w14:paraId="1FED52C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11,200,000.00 </w:t>
            </w:r>
          </w:p>
        </w:tc>
        <w:tc>
          <w:tcPr>
            <w:tcW w:w="1209" w:type="dxa"/>
            <w:vAlign w:val="bottom"/>
            <w:hideMark/>
          </w:tcPr>
          <w:p w14:paraId="6E8DD0B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2,835,000.00 </w:t>
            </w:r>
          </w:p>
        </w:tc>
        <w:tc>
          <w:tcPr>
            <w:tcW w:w="1135" w:type="dxa"/>
            <w:vAlign w:val="bottom"/>
            <w:hideMark/>
          </w:tcPr>
          <w:p w14:paraId="518D0BA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6,986,173.58 </w:t>
            </w:r>
          </w:p>
        </w:tc>
        <w:tc>
          <w:tcPr>
            <w:tcW w:w="1108" w:type="dxa"/>
            <w:vAlign w:val="bottom"/>
            <w:hideMark/>
          </w:tcPr>
          <w:p w14:paraId="2B057D7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4,800,000.00 </w:t>
            </w:r>
          </w:p>
        </w:tc>
        <w:tc>
          <w:tcPr>
            <w:tcW w:w="1209" w:type="dxa"/>
            <w:vAlign w:val="bottom"/>
            <w:hideMark/>
          </w:tcPr>
          <w:p w14:paraId="0CAABF4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(2,186,173.58)</w:t>
            </w:r>
          </w:p>
        </w:tc>
        <w:tc>
          <w:tcPr>
            <w:tcW w:w="1210" w:type="dxa"/>
            <w:vAlign w:val="bottom"/>
            <w:hideMark/>
          </w:tcPr>
          <w:p w14:paraId="0D78F577"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30,343,701.99 </w:t>
            </w:r>
          </w:p>
        </w:tc>
        <w:tc>
          <w:tcPr>
            <w:tcW w:w="1210" w:type="dxa"/>
            <w:vAlign w:val="bottom"/>
            <w:hideMark/>
          </w:tcPr>
          <w:p w14:paraId="746D949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32,000,000.00 </w:t>
            </w:r>
          </w:p>
        </w:tc>
        <w:tc>
          <w:tcPr>
            <w:tcW w:w="1279" w:type="dxa"/>
            <w:vAlign w:val="bottom"/>
            <w:hideMark/>
          </w:tcPr>
          <w:p w14:paraId="2AE983AD"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1,656,298.01 </w:t>
            </w:r>
          </w:p>
        </w:tc>
      </w:tr>
      <w:tr w:rsidR="00FA498B" w14:paraId="5CB7B6A1" w14:textId="77777777" w:rsidTr="001907BA">
        <w:trPr>
          <w:trHeight w:val="499"/>
        </w:trPr>
        <w:tc>
          <w:tcPr>
            <w:tcW w:w="1166" w:type="dxa"/>
            <w:vAlign w:val="bottom"/>
            <w:hideMark/>
          </w:tcPr>
          <w:p w14:paraId="0A51A169"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Depreciation </w:t>
            </w:r>
          </w:p>
        </w:tc>
        <w:tc>
          <w:tcPr>
            <w:tcW w:w="535" w:type="dxa"/>
            <w:vAlign w:val="bottom"/>
            <w:hideMark/>
          </w:tcPr>
          <w:p w14:paraId="78A9F4DC"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45</w:t>
            </w:r>
          </w:p>
        </w:tc>
        <w:tc>
          <w:tcPr>
            <w:tcW w:w="1210" w:type="dxa"/>
            <w:vAlign w:val="bottom"/>
            <w:hideMark/>
          </w:tcPr>
          <w:p w14:paraId="2B23933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229,222,370.12 </w:t>
            </w:r>
          </w:p>
        </w:tc>
        <w:tc>
          <w:tcPr>
            <w:tcW w:w="1181" w:type="dxa"/>
            <w:vAlign w:val="bottom"/>
            <w:hideMark/>
          </w:tcPr>
          <w:p w14:paraId="0ED338B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4,422,285.00 </w:t>
            </w:r>
          </w:p>
        </w:tc>
        <w:tc>
          <w:tcPr>
            <w:tcW w:w="1279" w:type="dxa"/>
            <w:vAlign w:val="bottom"/>
            <w:hideMark/>
          </w:tcPr>
          <w:p w14:paraId="5832890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(224,800,085.12)</w:t>
            </w:r>
          </w:p>
        </w:tc>
        <w:tc>
          <w:tcPr>
            <w:tcW w:w="1180" w:type="dxa"/>
            <w:vAlign w:val="bottom"/>
            <w:hideMark/>
          </w:tcPr>
          <w:p w14:paraId="25BF001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79,788,637.31 </w:t>
            </w:r>
          </w:p>
        </w:tc>
        <w:tc>
          <w:tcPr>
            <w:tcW w:w="1108" w:type="dxa"/>
            <w:vAlign w:val="bottom"/>
            <w:hideMark/>
          </w:tcPr>
          <w:p w14:paraId="2B7387E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3,095,599.50 </w:t>
            </w:r>
          </w:p>
        </w:tc>
        <w:tc>
          <w:tcPr>
            <w:tcW w:w="1209" w:type="dxa"/>
            <w:vAlign w:val="bottom"/>
            <w:hideMark/>
          </w:tcPr>
          <w:p w14:paraId="0A31E4C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(76,693,037.81)</w:t>
            </w:r>
          </w:p>
        </w:tc>
        <w:tc>
          <w:tcPr>
            <w:tcW w:w="1135" w:type="dxa"/>
            <w:vAlign w:val="bottom"/>
            <w:hideMark/>
          </w:tcPr>
          <w:p w14:paraId="3721F4F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14,272,404.50 </w:t>
            </w:r>
          </w:p>
        </w:tc>
        <w:tc>
          <w:tcPr>
            <w:tcW w:w="1108" w:type="dxa"/>
            <w:vAlign w:val="bottom"/>
            <w:hideMark/>
          </w:tcPr>
          <w:p w14:paraId="2CC07A2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1,326,685.50 </w:t>
            </w:r>
          </w:p>
        </w:tc>
        <w:tc>
          <w:tcPr>
            <w:tcW w:w="1209" w:type="dxa"/>
            <w:vAlign w:val="bottom"/>
            <w:hideMark/>
          </w:tcPr>
          <w:p w14:paraId="6F1C229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(12,945,719.00)</w:t>
            </w:r>
          </w:p>
        </w:tc>
        <w:tc>
          <w:tcPr>
            <w:tcW w:w="1210" w:type="dxa"/>
            <w:vAlign w:val="bottom"/>
            <w:hideMark/>
          </w:tcPr>
          <w:p w14:paraId="256883B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323,283,411.93 </w:t>
            </w:r>
          </w:p>
        </w:tc>
        <w:tc>
          <w:tcPr>
            <w:tcW w:w="1210" w:type="dxa"/>
            <w:vAlign w:val="bottom"/>
            <w:hideMark/>
          </w:tcPr>
          <w:p w14:paraId="3592544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8,844,570.00 </w:t>
            </w:r>
          </w:p>
        </w:tc>
        <w:tc>
          <w:tcPr>
            <w:tcW w:w="1279" w:type="dxa"/>
            <w:vAlign w:val="bottom"/>
            <w:hideMark/>
          </w:tcPr>
          <w:p w14:paraId="49B91717"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(314,438,841.93)</w:t>
            </w:r>
          </w:p>
        </w:tc>
      </w:tr>
      <w:tr w:rsidR="00FA498B" w14:paraId="2CB3C176" w14:textId="77777777" w:rsidTr="001907BA">
        <w:trPr>
          <w:trHeight w:val="499"/>
        </w:trPr>
        <w:tc>
          <w:tcPr>
            <w:tcW w:w="1166" w:type="dxa"/>
            <w:vAlign w:val="bottom"/>
            <w:hideMark/>
          </w:tcPr>
          <w:p w14:paraId="0EE62033"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lastRenderedPageBreak/>
              <w:t xml:space="preserve"> Transfer to LCDA </w:t>
            </w:r>
          </w:p>
        </w:tc>
        <w:tc>
          <w:tcPr>
            <w:tcW w:w="535" w:type="dxa"/>
            <w:vAlign w:val="bottom"/>
            <w:hideMark/>
          </w:tcPr>
          <w:p w14:paraId="2D6DF29C"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46</w:t>
            </w:r>
          </w:p>
        </w:tc>
        <w:tc>
          <w:tcPr>
            <w:tcW w:w="1210" w:type="dxa"/>
            <w:vAlign w:val="bottom"/>
            <w:hideMark/>
          </w:tcPr>
          <w:p w14:paraId="6E01195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60,000,000.00 </w:t>
            </w:r>
          </w:p>
        </w:tc>
        <w:tc>
          <w:tcPr>
            <w:tcW w:w="1181" w:type="dxa"/>
            <w:vAlign w:val="bottom"/>
            <w:hideMark/>
          </w:tcPr>
          <w:p w14:paraId="3B363A8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2A704D1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(60,000,000.00)</w:t>
            </w:r>
          </w:p>
        </w:tc>
        <w:tc>
          <w:tcPr>
            <w:tcW w:w="1180" w:type="dxa"/>
            <w:vAlign w:val="bottom"/>
            <w:hideMark/>
          </w:tcPr>
          <w:p w14:paraId="314A7BD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117CE28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7F0C556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1736096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0F13369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F2222F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tcPr>
          <w:p w14:paraId="0BA4049F"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w:t>
            </w:r>
          </w:p>
        </w:tc>
        <w:tc>
          <w:tcPr>
            <w:tcW w:w="1210" w:type="dxa"/>
            <w:vAlign w:val="bottom"/>
          </w:tcPr>
          <w:p w14:paraId="2E5205B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w:t>
            </w:r>
          </w:p>
        </w:tc>
        <w:tc>
          <w:tcPr>
            <w:tcW w:w="1279" w:type="dxa"/>
            <w:vAlign w:val="bottom"/>
          </w:tcPr>
          <w:p w14:paraId="1BB292B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w:t>
            </w:r>
          </w:p>
        </w:tc>
      </w:tr>
      <w:tr w:rsidR="00FA498B" w14:paraId="7CA1B4FB" w14:textId="77777777" w:rsidTr="001907BA">
        <w:trPr>
          <w:trHeight w:val="111"/>
        </w:trPr>
        <w:tc>
          <w:tcPr>
            <w:tcW w:w="1166" w:type="dxa"/>
            <w:vAlign w:val="bottom"/>
            <w:hideMark/>
          </w:tcPr>
          <w:p w14:paraId="0711A82F"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Unpaid Contract </w:t>
            </w:r>
          </w:p>
        </w:tc>
        <w:tc>
          <w:tcPr>
            <w:tcW w:w="535" w:type="dxa"/>
            <w:vAlign w:val="bottom"/>
            <w:hideMark/>
          </w:tcPr>
          <w:p w14:paraId="4B6DBE28"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47</w:t>
            </w:r>
          </w:p>
        </w:tc>
        <w:tc>
          <w:tcPr>
            <w:tcW w:w="1210" w:type="dxa"/>
            <w:vAlign w:val="bottom"/>
            <w:hideMark/>
          </w:tcPr>
          <w:p w14:paraId="4C24EF6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400036D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63442DA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4997E97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63E50C0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50AEAB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6EDB529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6EFC11B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57418A5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086580E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390FE2F5"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3182A93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2EA5C24E" w14:textId="77777777" w:rsidTr="001907BA">
        <w:trPr>
          <w:trHeight w:val="115"/>
        </w:trPr>
        <w:tc>
          <w:tcPr>
            <w:tcW w:w="1166" w:type="dxa"/>
            <w:vAlign w:val="bottom"/>
            <w:hideMark/>
          </w:tcPr>
          <w:p w14:paraId="62A90EDF"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Legal Fees </w:t>
            </w:r>
          </w:p>
        </w:tc>
        <w:tc>
          <w:tcPr>
            <w:tcW w:w="535" w:type="dxa"/>
            <w:vAlign w:val="bottom"/>
            <w:hideMark/>
          </w:tcPr>
          <w:p w14:paraId="0AAC6D70"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48</w:t>
            </w:r>
          </w:p>
        </w:tc>
        <w:tc>
          <w:tcPr>
            <w:tcW w:w="1210" w:type="dxa"/>
            <w:vAlign w:val="bottom"/>
            <w:hideMark/>
          </w:tcPr>
          <w:p w14:paraId="13EF0EC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551768E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7E21042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53A8D42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0EE0F9B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7D80DB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6692D61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2A2CC59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12A50E6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6125F8A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08C209B3"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16FACD6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0AF31C76" w14:textId="77777777" w:rsidTr="001907BA">
        <w:trPr>
          <w:trHeight w:val="499"/>
        </w:trPr>
        <w:tc>
          <w:tcPr>
            <w:tcW w:w="1166" w:type="dxa"/>
            <w:vAlign w:val="bottom"/>
            <w:hideMark/>
          </w:tcPr>
          <w:p w14:paraId="281BE96D"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Allowances </w:t>
            </w:r>
          </w:p>
        </w:tc>
        <w:tc>
          <w:tcPr>
            <w:tcW w:w="535" w:type="dxa"/>
            <w:vAlign w:val="bottom"/>
            <w:hideMark/>
          </w:tcPr>
          <w:p w14:paraId="51D6D230"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49</w:t>
            </w:r>
          </w:p>
        </w:tc>
        <w:tc>
          <w:tcPr>
            <w:tcW w:w="1210" w:type="dxa"/>
            <w:vAlign w:val="bottom"/>
            <w:hideMark/>
          </w:tcPr>
          <w:p w14:paraId="394A623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2,395,000.00 </w:t>
            </w:r>
          </w:p>
        </w:tc>
        <w:tc>
          <w:tcPr>
            <w:tcW w:w="1181" w:type="dxa"/>
            <w:vAlign w:val="bottom"/>
            <w:hideMark/>
          </w:tcPr>
          <w:p w14:paraId="75A7A01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3AB57BB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(2,395,000.00)</w:t>
            </w:r>
          </w:p>
        </w:tc>
        <w:tc>
          <w:tcPr>
            <w:tcW w:w="1180" w:type="dxa"/>
            <w:vAlign w:val="bottom"/>
            <w:hideMark/>
          </w:tcPr>
          <w:p w14:paraId="5F57913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28,030,535.95 </w:t>
            </w:r>
          </w:p>
        </w:tc>
        <w:tc>
          <w:tcPr>
            <w:tcW w:w="1108" w:type="dxa"/>
            <w:vAlign w:val="bottom"/>
            <w:hideMark/>
          </w:tcPr>
          <w:p w14:paraId="3D6AC93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44B7165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(28,030,535.95)</w:t>
            </w:r>
          </w:p>
        </w:tc>
        <w:tc>
          <w:tcPr>
            <w:tcW w:w="1135" w:type="dxa"/>
            <w:vAlign w:val="bottom"/>
            <w:hideMark/>
          </w:tcPr>
          <w:p w14:paraId="3EE0874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8,840,540.00 </w:t>
            </w:r>
          </w:p>
        </w:tc>
        <w:tc>
          <w:tcPr>
            <w:tcW w:w="1108" w:type="dxa"/>
            <w:vAlign w:val="bottom"/>
            <w:hideMark/>
          </w:tcPr>
          <w:p w14:paraId="46B39FA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74011EE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(8,840,540.00)</w:t>
            </w:r>
          </w:p>
        </w:tc>
        <w:tc>
          <w:tcPr>
            <w:tcW w:w="1210" w:type="dxa"/>
            <w:vAlign w:val="bottom"/>
            <w:hideMark/>
          </w:tcPr>
          <w:p w14:paraId="6A0BCEE5"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39,266,075.95 </w:t>
            </w:r>
          </w:p>
        </w:tc>
        <w:tc>
          <w:tcPr>
            <w:tcW w:w="1210" w:type="dxa"/>
            <w:vAlign w:val="bottom"/>
            <w:hideMark/>
          </w:tcPr>
          <w:p w14:paraId="620D29F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2E0EDAF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(39,266,075.95)</w:t>
            </w:r>
          </w:p>
        </w:tc>
      </w:tr>
      <w:tr w:rsidR="00FA498B" w14:paraId="50C2741F" w14:textId="77777777" w:rsidTr="001907BA">
        <w:trPr>
          <w:trHeight w:val="70"/>
        </w:trPr>
        <w:tc>
          <w:tcPr>
            <w:tcW w:w="1166" w:type="dxa"/>
            <w:vAlign w:val="bottom"/>
            <w:hideMark/>
          </w:tcPr>
          <w:p w14:paraId="2B978F78"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Stationaries </w:t>
            </w:r>
          </w:p>
        </w:tc>
        <w:tc>
          <w:tcPr>
            <w:tcW w:w="535" w:type="dxa"/>
            <w:vAlign w:val="bottom"/>
            <w:hideMark/>
          </w:tcPr>
          <w:p w14:paraId="7067B5B3"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50</w:t>
            </w:r>
          </w:p>
        </w:tc>
        <w:tc>
          <w:tcPr>
            <w:tcW w:w="1210" w:type="dxa"/>
            <w:vAlign w:val="bottom"/>
            <w:hideMark/>
          </w:tcPr>
          <w:p w14:paraId="55B27C54"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3B58765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BC18B1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5B01481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5B36B12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5C37247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4A7F00B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054C10C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522C6C0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0D38F1D5"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5CA22F13"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54F4DCA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17E52502" w14:textId="77777777" w:rsidTr="001907BA">
        <w:trPr>
          <w:trHeight w:val="70"/>
        </w:trPr>
        <w:tc>
          <w:tcPr>
            <w:tcW w:w="1166" w:type="dxa"/>
            <w:vAlign w:val="bottom"/>
            <w:hideMark/>
          </w:tcPr>
          <w:p w14:paraId="4EEDA799"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Assets Devaluation </w:t>
            </w:r>
          </w:p>
        </w:tc>
        <w:tc>
          <w:tcPr>
            <w:tcW w:w="535" w:type="dxa"/>
            <w:vAlign w:val="bottom"/>
            <w:hideMark/>
          </w:tcPr>
          <w:p w14:paraId="0E43665C"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51</w:t>
            </w:r>
          </w:p>
        </w:tc>
        <w:tc>
          <w:tcPr>
            <w:tcW w:w="1210" w:type="dxa"/>
            <w:vAlign w:val="bottom"/>
            <w:hideMark/>
          </w:tcPr>
          <w:p w14:paraId="4ABA9FB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748E874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AE8671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60C6BA8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42EEFEE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5B685D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263873D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5EC12C4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33CBFDC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33D3834D"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5460E9CD"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24F64C9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44C26189" w14:textId="77777777" w:rsidTr="001907BA">
        <w:trPr>
          <w:trHeight w:val="264"/>
        </w:trPr>
        <w:tc>
          <w:tcPr>
            <w:tcW w:w="1166" w:type="dxa"/>
            <w:vAlign w:val="bottom"/>
            <w:hideMark/>
          </w:tcPr>
          <w:p w14:paraId="4CC983A2"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Impairment </w:t>
            </w:r>
          </w:p>
        </w:tc>
        <w:tc>
          <w:tcPr>
            <w:tcW w:w="535" w:type="dxa"/>
            <w:vAlign w:val="bottom"/>
            <w:hideMark/>
          </w:tcPr>
          <w:p w14:paraId="69CBC9BF"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52</w:t>
            </w:r>
          </w:p>
        </w:tc>
        <w:tc>
          <w:tcPr>
            <w:tcW w:w="1210" w:type="dxa"/>
            <w:vAlign w:val="bottom"/>
            <w:hideMark/>
          </w:tcPr>
          <w:p w14:paraId="4A0793C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16,000,000.00 </w:t>
            </w:r>
          </w:p>
        </w:tc>
        <w:tc>
          <w:tcPr>
            <w:tcW w:w="1181" w:type="dxa"/>
            <w:vAlign w:val="bottom"/>
            <w:hideMark/>
          </w:tcPr>
          <w:p w14:paraId="1FBE238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5C649AE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(16,000,000.00)</w:t>
            </w:r>
          </w:p>
        </w:tc>
        <w:tc>
          <w:tcPr>
            <w:tcW w:w="1180" w:type="dxa"/>
            <w:vAlign w:val="bottom"/>
            <w:hideMark/>
          </w:tcPr>
          <w:p w14:paraId="1A983D2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5D6DFC5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5F75ADC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4097A86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1523F805"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1FEE9CA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1FFD6FE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16,000,000.00 </w:t>
            </w:r>
          </w:p>
        </w:tc>
        <w:tc>
          <w:tcPr>
            <w:tcW w:w="1210" w:type="dxa"/>
            <w:vAlign w:val="bottom"/>
            <w:hideMark/>
          </w:tcPr>
          <w:p w14:paraId="58BB4065"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22A23B1C"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(16,000,000.00)</w:t>
            </w:r>
          </w:p>
        </w:tc>
      </w:tr>
      <w:tr w:rsidR="00FA498B" w14:paraId="0F2275C1" w14:textId="77777777" w:rsidTr="001907BA">
        <w:trPr>
          <w:trHeight w:val="70"/>
        </w:trPr>
        <w:tc>
          <w:tcPr>
            <w:tcW w:w="1166" w:type="dxa"/>
            <w:vAlign w:val="bottom"/>
            <w:hideMark/>
          </w:tcPr>
          <w:p w14:paraId="70249FBB"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Tax Expenses </w:t>
            </w:r>
          </w:p>
        </w:tc>
        <w:tc>
          <w:tcPr>
            <w:tcW w:w="535" w:type="dxa"/>
            <w:vAlign w:val="bottom"/>
            <w:hideMark/>
          </w:tcPr>
          <w:p w14:paraId="4810B667"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53</w:t>
            </w:r>
          </w:p>
        </w:tc>
        <w:tc>
          <w:tcPr>
            <w:tcW w:w="1210" w:type="dxa"/>
            <w:vAlign w:val="bottom"/>
            <w:hideMark/>
          </w:tcPr>
          <w:p w14:paraId="443275C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5EDDC78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7D3D987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3F0F973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54295F5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523A78B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28352F7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1B69AF4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4077387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38BD69F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55963E6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7FE4FF4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6237336A" w14:textId="77777777" w:rsidTr="001907BA">
        <w:trPr>
          <w:trHeight w:val="70"/>
        </w:trPr>
        <w:tc>
          <w:tcPr>
            <w:tcW w:w="1166" w:type="dxa"/>
            <w:vAlign w:val="bottom"/>
            <w:hideMark/>
          </w:tcPr>
          <w:p w14:paraId="380C25AF"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Bail-Out Repayment </w:t>
            </w:r>
          </w:p>
        </w:tc>
        <w:tc>
          <w:tcPr>
            <w:tcW w:w="535" w:type="dxa"/>
            <w:vAlign w:val="bottom"/>
            <w:hideMark/>
          </w:tcPr>
          <w:p w14:paraId="450E89BC"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59C6BEF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389A245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0C70E01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6150CA6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7372F17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1BA7619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7F56B5A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3C8336B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10D7A25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3B7BA77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11D555F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4050436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7481DDFB" w14:textId="77777777" w:rsidTr="001907BA">
        <w:trPr>
          <w:trHeight w:val="70"/>
        </w:trPr>
        <w:tc>
          <w:tcPr>
            <w:tcW w:w="1166" w:type="dxa"/>
            <w:vAlign w:val="bottom"/>
            <w:hideMark/>
          </w:tcPr>
          <w:p w14:paraId="7ABC57A6"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Audit Fees </w:t>
            </w:r>
          </w:p>
        </w:tc>
        <w:tc>
          <w:tcPr>
            <w:tcW w:w="535" w:type="dxa"/>
            <w:vAlign w:val="bottom"/>
            <w:hideMark/>
          </w:tcPr>
          <w:p w14:paraId="267B7BF5"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6A4F3B3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7C9EDB2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754A803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4626CE5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59C60D1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1DF1C58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5F33F4D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6745587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A5F9E1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71403EBA"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48B36120"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24A1F6B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0EEB9EEA" w14:textId="77777777" w:rsidTr="001907BA">
        <w:trPr>
          <w:trHeight w:val="83"/>
        </w:trPr>
        <w:tc>
          <w:tcPr>
            <w:tcW w:w="1166" w:type="dxa"/>
            <w:vAlign w:val="bottom"/>
            <w:hideMark/>
          </w:tcPr>
          <w:p w14:paraId="352DE5CA"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Stabilization Fund </w:t>
            </w:r>
          </w:p>
        </w:tc>
        <w:tc>
          <w:tcPr>
            <w:tcW w:w="535" w:type="dxa"/>
            <w:vAlign w:val="bottom"/>
            <w:hideMark/>
          </w:tcPr>
          <w:p w14:paraId="3CD536BF"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5AA2185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178CFBC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6A4CFC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4BC3B2C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2DAE399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0FE3F94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37DFAF3A"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8" w:type="dxa"/>
            <w:vAlign w:val="bottom"/>
            <w:hideMark/>
          </w:tcPr>
          <w:p w14:paraId="1B521D03"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382FC6D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1BED172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719D16B7"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327D607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00BA2FC4" w14:textId="77777777" w:rsidTr="001907BA">
        <w:trPr>
          <w:trHeight w:val="70"/>
        </w:trPr>
        <w:tc>
          <w:tcPr>
            <w:tcW w:w="1166" w:type="dxa"/>
            <w:vAlign w:val="bottom"/>
            <w:hideMark/>
          </w:tcPr>
          <w:p w14:paraId="003C2205"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Disposal of Assets </w:t>
            </w:r>
          </w:p>
        </w:tc>
        <w:tc>
          <w:tcPr>
            <w:tcW w:w="535" w:type="dxa"/>
            <w:vAlign w:val="bottom"/>
            <w:hideMark/>
          </w:tcPr>
          <w:p w14:paraId="1DF1D756"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61DEB69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380F977F"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4933B86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60363C61"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1BB743D6"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0B2201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2C86DB4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4C978F2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6D5BD33C"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76C39F9A"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49CECC0F"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1D7731B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393B9DF2" w14:textId="77777777" w:rsidTr="001907BA">
        <w:trPr>
          <w:trHeight w:val="70"/>
        </w:trPr>
        <w:tc>
          <w:tcPr>
            <w:tcW w:w="1166" w:type="dxa"/>
            <w:vAlign w:val="bottom"/>
            <w:hideMark/>
          </w:tcPr>
          <w:p w14:paraId="01C72B3A"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Revenue Refunded </w:t>
            </w:r>
          </w:p>
        </w:tc>
        <w:tc>
          <w:tcPr>
            <w:tcW w:w="535" w:type="dxa"/>
            <w:vAlign w:val="bottom"/>
            <w:hideMark/>
          </w:tcPr>
          <w:p w14:paraId="50D20C50"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252F3FE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20B33C30"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79" w:type="dxa"/>
            <w:vAlign w:val="bottom"/>
            <w:hideMark/>
          </w:tcPr>
          <w:p w14:paraId="1718CAEB"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2D2D45CE"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3CDBBEA9"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552E3688"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35" w:type="dxa"/>
            <w:vAlign w:val="bottom"/>
            <w:hideMark/>
          </w:tcPr>
          <w:p w14:paraId="68EED0C7"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8" w:type="dxa"/>
            <w:vAlign w:val="bottom"/>
            <w:hideMark/>
          </w:tcPr>
          <w:p w14:paraId="2CCC462D"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209" w:type="dxa"/>
            <w:vAlign w:val="bottom"/>
            <w:hideMark/>
          </w:tcPr>
          <w:p w14:paraId="33ACE4B2" w14:textId="77777777" w:rsidR="00FA498B" w:rsidRDefault="00FA498B" w:rsidP="001907BA">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210" w:type="dxa"/>
            <w:vAlign w:val="bottom"/>
            <w:hideMark/>
          </w:tcPr>
          <w:p w14:paraId="0ACE4AEC"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10" w:type="dxa"/>
            <w:vAlign w:val="bottom"/>
            <w:hideMark/>
          </w:tcPr>
          <w:p w14:paraId="271CF370"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79" w:type="dxa"/>
            <w:vAlign w:val="bottom"/>
            <w:hideMark/>
          </w:tcPr>
          <w:p w14:paraId="1CB3CFE7"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FA498B" w14:paraId="7EFE8FD1" w14:textId="77777777" w:rsidTr="001907BA">
        <w:trPr>
          <w:trHeight w:val="70"/>
        </w:trPr>
        <w:tc>
          <w:tcPr>
            <w:tcW w:w="1166" w:type="dxa"/>
            <w:vAlign w:val="bottom"/>
            <w:hideMark/>
          </w:tcPr>
          <w:p w14:paraId="3F271C43"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Total Expenditures </w:t>
            </w:r>
          </w:p>
        </w:tc>
        <w:tc>
          <w:tcPr>
            <w:tcW w:w="535" w:type="dxa"/>
            <w:vAlign w:val="bottom"/>
            <w:hideMark/>
          </w:tcPr>
          <w:p w14:paraId="5A741DE4"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210" w:type="dxa"/>
            <w:vAlign w:val="bottom"/>
            <w:hideMark/>
          </w:tcPr>
          <w:p w14:paraId="33AB8EB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1,636,350,324.27 </w:t>
            </w:r>
          </w:p>
        </w:tc>
        <w:tc>
          <w:tcPr>
            <w:tcW w:w="1181" w:type="dxa"/>
            <w:vAlign w:val="bottom"/>
            <w:hideMark/>
          </w:tcPr>
          <w:p w14:paraId="578EE8F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760,751,839.79 </w:t>
            </w:r>
          </w:p>
        </w:tc>
        <w:tc>
          <w:tcPr>
            <w:tcW w:w="1279" w:type="dxa"/>
            <w:vAlign w:val="bottom"/>
            <w:hideMark/>
          </w:tcPr>
          <w:p w14:paraId="208CD19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(875,598,484.49)</w:t>
            </w:r>
          </w:p>
        </w:tc>
        <w:tc>
          <w:tcPr>
            <w:tcW w:w="1180" w:type="dxa"/>
            <w:vAlign w:val="bottom"/>
            <w:hideMark/>
          </w:tcPr>
          <w:p w14:paraId="5551FAC7"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132,526,022.60 </w:t>
            </w:r>
          </w:p>
        </w:tc>
        <w:tc>
          <w:tcPr>
            <w:tcW w:w="1108" w:type="dxa"/>
            <w:vAlign w:val="bottom"/>
            <w:hideMark/>
          </w:tcPr>
          <w:p w14:paraId="450E8B7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532,526,287.85 </w:t>
            </w:r>
          </w:p>
        </w:tc>
        <w:tc>
          <w:tcPr>
            <w:tcW w:w="1209" w:type="dxa"/>
            <w:vAlign w:val="bottom"/>
            <w:hideMark/>
          </w:tcPr>
          <w:p w14:paraId="5A09590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400,000,265.25 </w:t>
            </w:r>
          </w:p>
        </w:tc>
        <w:tc>
          <w:tcPr>
            <w:tcW w:w="1135" w:type="dxa"/>
            <w:vAlign w:val="bottom"/>
            <w:hideMark/>
          </w:tcPr>
          <w:p w14:paraId="33A8501C"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33,329,768.83 </w:t>
            </w:r>
          </w:p>
        </w:tc>
        <w:tc>
          <w:tcPr>
            <w:tcW w:w="1108" w:type="dxa"/>
            <w:vAlign w:val="bottom"/>
            <w:hideMark/>
          </w:tcPr>
          <w:p w14:paraId="5B16065B"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228,225,551.94 </w:t>
            </w:r>
          </w:p>
        </w:tc>
        <w:tc>
          <w:tcPr>
            <w:tcW w:w="1209" w:type="dxa"/>
            <w:vAlign w:val="bottom"/>
            <w:hideMark/>
          </w:tcPr>
          <w:p w14:paraId="76FEB62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194,895,783.11 </w:t>
            </w:r>
          </w:p>
        </w:tc>
        <w:tc>
          <w:tcPr>
            <w:tcW w:w="1210" w:type="dxa"/>
            <w:vAlign w:val="bottom"/>
            <w:hideMark/>
          </w:tcPr>
          <w:p w14:paraId="249E37D4"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1,802,206,115.70 </w:t>
            </w:r>
          </w:p>
        </w:tc>
        <w:tc>
          <w:tcPr>
            <w:tcW w:w="1210" w:type="dxa"/>
            <w:vAlign w:val="bottom"/>
            <w:hideMark/>
          </w:tcPr>
          <w:p w14:paraId="64D0950F"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1,521,503,679.57 </w:t>
            </w:r>
          </w:p>
        </w:tc>
        <w:tc>
          <w:tcPr>
            <w:tcW w:w="1279" w:type="dxa"/>
            <w:vAlign w:val="bottom"/>
            <w:hideMark/>
          </w:tcPr>
          <w:p w14:paraId="30F3408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(280,702,436.13)</w:t>
            </w:r>
          </w:p>
        </w:tc>
      </w:tr>
      <w:tr w:rsidR="00FA498B" w14:paraId="3FFB40AF" w14:textId="77777777" w:rsidTr="001907BA">
        <w:trPr>
          <w:trHeight w:val="131"/>
        </w:trPr>
        <w:tc>
          <w:tcPr>
            <w:tcW w:w="1166" w:type="dxa"/>
            <w:vAlign w:val="bottom"/>
            <w:hideMark/>
          </w:tcPr>
          <w:p w14:paraId="06E047E7"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Net Surplus/Deficit </w:t>
            </w:r>
          </w:p>
        </w:tc>
        <w:tc>
          <w:tcPr>
            <w:tcW w:w="535" w:type="dxa"/>
            <w:vAlign w:val="bottom"/>
            <w:hideMark/>
          </w:tcPr>
          <w:p w14:paraId="65332FE0"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54</w:t>
            </w:r>
          </w:p>
        </w:tc>
        <w:tc>
          <w:tcPr>
            <w:tcW w:w="1210" w:type="dxa"/>
            <w:vAlign w:val="bottom"/>
            <w:hideMark/>
          </w:tcPr>
          <w:p w14:paraId="77C07EBC"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(270,744,195.66)</w:t>
            </w:r>
          </w:p>
        </w:tc>
        <w:tc>
          <w:tcPr>
            <w:tcW w:w="1181" w:type="dxa"/>
            <w:vAlign w:val="bottom"/>
            <w:hideMark/>
          </w:tcPr>
          <w:p w14:paraId="2ECAF4C0"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459,588,908.31 </w:t>
            </w:r>
          </w:p>
        </w:tc>
        <w:tc>
          <w:tcPr>
            <w:tcW w:w="1279" w:type="dxa"/>
            <w:vAlign w:val="bottom"/>
            <w:hideMark/>
          </w:tcPr>
          <w:p w14:paraId="3B1C265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730,333,103.97</w:t>
            </w:r>
          </w:p>
        </w:tc>
        <w:tc>
          <w:tcPr>
            <w:tcW w:w="1180" w:type="dxa"/>
            <w:vAlign w:val="bottom"/>
            <w:hideMark/>
          </w:tcPr>
          <w:p w14:paraId="41F8BBF7"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(80,060,680.41)</w:t>
            </w:r>
          </w:p>
        </w:tc>
        <w:tc>
          <w:tcPr>
            <w:tcW w:w="1108" w:type="dxa"/>
            <w:vAlign w:val="bottom"/>
            <w:hideMark/>
          </w:tcPr>
          <w:p w14:paraId="7E4FC81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321,712,235.82 </w:t>
            </w:r>
          </w:p>
        </w:tc>
        <w:tc>
          <w:tcPr>
            <w:tcW w:w="1209" w:type="dxa"/>
            <w:vAlign w:val="bottom"/>
            <w:hideMark/>
          </w:tcPr>
          <w:p w14:paraId="55BB567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401,772,916.23</w:t>
            </w:r>
          </w:p>
        </w:tc>
        <w:tc>
          <w:tcPr>
            <w:tcW w:w="1135" w:type="dxa"/>
            <w:vAlign w:val="bottom"/>
            <w:hideMark/>
          </w:tcPr>
          <w:p w14:paraId="0EF1243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(16,380,359.02)</w:t>
            </w:r>
          </w:p>
        </w:tc>
        <w:tc>
          <w:tcPr>
            <w:tcW w:w="1108" w:type="dxa"/>
            <w:vAlign w:val="bottom"/>
            <w:hideMark/>
          </w:tcPr>
          <w:p w14:paraId="54073E07"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137,876,672.49 </w:t>
            </w:r>
          </w:p>
        </w:tc>
        <w:tc>
          <w:tcPr>
            <w:tcW w:w="1209" w:type="dxa"/>
            <w:vAlign w:val="bottom"/>
            <w:hideMark/>
          </w:tcPr>
          <w:p w14:paraId="34E36989"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154,257,031.51</w:t>
            </w:r>
          </w:p>
        </w:tc>
        <w:tc>
          <w:tcPr>
            <w:tcW w:w="1210" w:type="dxa"/>
            <w:vAlign w:val="bottom"/>
            <w:hideMark/>
          </w:tcPr>
          <w:p w14:paraId="1354823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(367,185,235.09)</w:t>
            </w:r>
          </w:p>
        </w:tc>
        <w:tc>
          <w:tcPr>
            <w:tcW w:w="1210" w:type="dxa"/>
            <w:vAlign w:val="bottom"/>
            <w:hideMark/>
          </w:tcPr>
          <w:p w14:paraId="2C1347FA"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919,177,816.62 </w:t>
            </w:r>
          </w:p>
        </w:tc>
        <w:tc>
          <w:tcPr>
            <w:tcW w:w="1279" w:type="dxa"/>
            <w:vAlign w:val="bottom"/>
            <w:hideMark/>
          </w:tcPr>
          <w:p w14:paraId="7ABD01CE"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(1,286,363,051.71)</w:t>
            </w:r>
          </w:p>
        </w:tc>
      </w:tr>
      <w:tr w:rsidR="00FA498B" w:rsidRPr="00D626CA" w14:paraId="1AFF3215" w14:textId="77777777" w:rsidTr="001907BA">
        <w:trPr>
          <w:trHeight w:val="499"/>
        </w:trPr>
        <w:tc>
          <w:tcPr>
            <w:tcW w:w="1166" w:type="dxa"/>
            <w:vAlign w:val="bottom"/>
            <w:hideMark/>
          </w:tcPr>
          <w:p w14:paraId="24ED555D" w14:textId="77777777" w:rsidR="00FA498B" w:rsidRPr="00D626CA" w:rsidRDefault="00FA498B" w:rsidP="001907BA">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Net Surplus/Deficit 31/12/2019 </w:t>
            </w:r>
          </w:p>
        </w:tc>
        <w:tc>
          <w:tcPr>
            <w:tcW w:w="535" w:type="dxa"/>
            <w:vAlign w:val="bottom"/>
            <w:hideMark/>
          </w:tcPr>
          <w:p w14:paraId="3FF097D1" w14:textId="77777777" w:rsidR="00FA498B" w:rsidRPr="00D626CA" w:rsidRDefault="00FA498B" w:rsidP="001907BA">
            <w:pPr>
              <w:spacing w:after="0" w:line="240" w:lineRule="auto"/>
              <w:jc w:val="center"/>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w:t>
            </w:r>
          </w:p>
        </w:tc>
        <w:tc>
          <w:tcPr>
            <w:tcW w:w="1210" w:type="dxa"/>
            <w:vAlign w:val="bottom"/>
            <w:hideMark/>
          </w:tcPr>
          <w:p w14:paraId="0BFD0E43" w14:textId="77777777" w:rsidR="00FA498B" w:rsidRPr="00D626CA" w:rsidRDefault="00FA498B" w:rsidP="001907BA">
            <w:pPr>
              <w:spacing w:after="0" w:line="240" w:lineRule="auto"/>
              <w:jc w:val="right"/>
              <w:rPr>
                <w:rFonts w:ascii="Cambria" w:eastAsia="Times New Roman" w:hAnsi="Cambria" w:cs="Calibri"/>
                <w:bCs/>
                <w:color w:val="000000"/>
                <w:sz w:val="12"/>
                <w:szCs w:val="12"/>
                <w:lang w:eastAsia="en-GB"/>
              </w:rPr>
            </w:pPr>
            <w:r>
              <w:rPr>
                <w:rFonts w:ascii="Cambria" w:eastAsia="Times New Roman" w:hAnsi="Cambria" w:cs="Calibri"/>
                <w:bCs/>
                <w:color w:val="000000"/>
                <w:sz w:val="12"/>
                <w:szCs w:val="12"/>
                <w:lang w:eastAsia="en-GB"/>
              </w:rPr>
              <w:t>270,179,633.38</w:t>
            </w:r>
          </w:p>
        </w:tc>
        <w:tc>
          <w:tcPr>
            <w:tcW w:w="1181" w:type="dxa"/>
            <w:vAlign w:val="bottom"/>
            <w:hideMark/>
          </w:tcPr>
          <w:p w14:paraId="0618D1F2" w14:textId="77777777" w:rsidR="00FA498B" w:rsidRPr="00D626CA" w:rsidRDefault="00FA498B" w:rsidP="001907BA">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287,486,982.70 </w:t>
            </w:r>
          </w:p>
        </w:tc>
        <w:tc>
          <w:tcPr>
            <w:tcW w:w="1279" w:type="dxa"/>
            <w:vAlign w:val="bottom"/>
            <w:hideMark/>
          </w:tcPr>
          <w:p w14:paraId="013AEDD6" w14:textId="77777777" w:rsidR="00FA498B" w:rsidRPr="00D626CA" w:rsidRDefault="00FA498B" w:rsidP="001907BA">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w:t>
            </w:r>
            <w:r>
              <w:rPr>
                <w:rFonts w:ascii="Cambria" w:eastAsia="Times New Roman" w:hAnsi="Cambria" w:cs="Calibri"/>
                <w:bCs/>
                <w:color w:val="000000"/>
                <w:sz w:val="12"/>
                <w:szCs w:val="12"/>
                <w:lang w:eastAsia="en-GB"/>
              </w:rPr>
              <w:t>557,666,616.08</w:t>
            </w:r>
          </w:p>
        </w:tc>
        <w:tc>
          <w:tcPr>
            <w:tcW w:w="1180" w:type="dxa"/>
            <w:vAlign w:val="bottom"/>
            <w:hideMark/>
          </w:tcPr>
          <w:p w14:paraId="4CC2D1B4" w14:textId="77777777" w:rsidR="00FA498B" w:rsidRPr="00D626CA" w:rsidRDefault="00FA498B" w:rsidP="001907BA">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(321,900,005.73)</w:t>
            </w:r>
          </w:p>
        </w:tc>
        <w:tc>
          <w:tcPr>
            <w:tcW w:w="1108" w:type="dxa"/>
            <w:vAlign w:val="bottom"/>
            <w:hideMark/>
          </w:tcPr>
          <w:p w14:paraId="68F3D19D" w14:textId="77777777" w:rsidR="00FA498B" w:rsidRPr="00D626CA" w:rsidRDefault="00FA498B" w:rsidP="001907BA">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229,989,585.76 </w:t>
            </w:r>
          </w:p>
        </w:tc>
        <w:tc>
          <w:tcPr>
            <w:tcW w:w="1209" w:type="dxa"/>
            <w:vAlign w:val="bottom"/>
            <w:hideMark/>
          </w:tcPr>
          <w:p w14:paraId="6CBD5690" w14:textId="77777777" w:rsidR="00FA498B" w:rsidRPr="00D626CA" w:rsidRDefault="00FA498B" w:rsidP="001907BA">
            <w:pPr>
              <w:spacing w:after="0" w:line="240" w:lineRule="auto"/>
              <w:jc w:val="right"/>
              <w:rPr>
                <w:rFonts w:ascii="Cambria" w:eastAsia="Times New Roman" w:hAnsi="Cambria" w:cs="Calibri"/>
                <w:bCs/>
                <w:color w:val="000000"/>
                <w:sz w:val="12"/>
                <w:szCs w:val="12"/>
                <w:lang w:eastAsia="en-GB"/>
              </w:rPr>
            </w:pPr>
            <w:r>
              <w:rPr>
                <w:rFonts w:ascii="Cambria" w:eastAsia="Times New Roman" w:hAnsi="Cambria" w:cs="Calibri"/>
                <w:bCs/>
                <w:color w:val="000000"/>
                <w:sz w:val="12"/>
                <w:szCs w:val="12"/>
                <w:lang w:eastAsia="en-GB"/>
              </w:rPr>
              <w:t>(91,910,419.97)</w:t>
            </w:r>
          </w:p>
        </w:tc>
        <w:tc>
          <w:tcPr>
            <w:tcW w:w="1135" w:type="dxa"/>
            <w:vAlign w:val="bottom"/>
            <w:hideMark/>
          </w:tcPr>
          <w:p w14:paraId="36AECD0C" w14:textId="77777777" w:rsidR="00FA498B" w:rsidRPr="00D626CA" w:rsidRDefault="00FA498B" w:rsidP="001907BA">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76,440,628.32 </w:t>
            </w:r>
          </w:p>
        </w:tc>
        <w:tc>
          <w:tcPr>
            <w:tcW w:w="1108" w:type="dxa"/>
            <w:vAlign w:val="bottom"/>
            <w:hideMark/>
          </w:tcPr>
          <w:p w14:paraId="6AFD0D37" w14:textId="77777777" w:rsidR="00FA498B" w:rsidRPr="00D626CA" w:rsidRDefault="00FA498B" w:rsidP="001907BA">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57,653,046.44 </w:t>
            </w:r>
          </w:p>
        </w:tc>
        <w:tc>
          <w:tcPr>
            <w:tcW w:w="1209" w:type="dxa"/>
            <w:vAlign w:val="bottom"/>
            <w:hideMark/>
          </w:tcPr>
          <w:p w14:paraId="08F0D83E" w14:textId="77777777" w:rsidR="00FA498B" w:rsidRPr="00D626CA" w:rsidRDefault="00FA498B" w:rsidP="001907BA">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w:t>
            </w:r>
            <w:r>
              <w:rPr>
                <w:rFonts w:ascii="Cambria" w:eastAsia="Times New Roman" w:hAnsi="Cambria" w:cs="Calibri"/>
                <w:bCs/>
                <w:color w:val="000000"/>
                <w:sz w:val="12"/>
                <w:szCs w:val="12"/>
                <w:lang w:eastAsia="en-GB"/>
              </w:rPr>
              <w:t>(</w:t>
            </w:r>
            <w:r w:rsidRPr="00D626CA">
              <w:rPr>
                <w:rFonts w:ascii="Cambria" w:eastAsia="Times New Roman" w:hAnsi="Cambria" w:cs="Calibri"/>
                <w:bCs/>
                <w:color w:val="000000"/>
                <w:sz w:val="12"/>
                <w:szCs w:val="12"/>
                <w:lang w:eastAsia="en-GB"/>
              </w:rPr>
              <w:t>18,787,581.88</w:t>
            </w:r>
            <w:r>
              <w:rPr>
                <w:rFonts w:ascii="Cambria" w:eastAsia="Times New Roman" w:hAnsi="Cambria" w:cs="Calibri"/>
                <w:bCs/>
                <w:color w:val="000000"/>
                <w:sz w:val="12"/>
                <w:szCs w:val="12"/>
                <w:lang w:eastAsia="en-GB"/>
              </w:rPr>
              <w:t>)</w:t>
            </w:r>
            <w:r w:rsidRPr="00D626CA">
              <w:rPr>
                <w:rFonts w:ascii="Cambria" w:eastAsia="Times New Roman" w:hAnsi="Cambria" w:cs="Calibri"/>
                <w:bCs/>
                <w:color w:val="000000"/>
                <w:sz w:val="12"/>
                <w:szCs w:val="12"/>
                <w:lang w:eastAsia="en-GB"/>
              </w:rPr>
              <w:t xml:space="preserve"> </w:t>
            </w:r>
          </w:p>
        </w:tc>
        <w:tc>
          <w:tcPr>
            <w:tcW w:w="1210" w:type="dxa"/>
            <w:vAlign w:val="bottom"/>
            <w:hideMark/>
          </w:tcPr>
          <w:p w14:paraId="1AA46D4F" w14:textId="77777777" w:rsidR="00FA498B" w:rsidRPr="00D626CA" w:rsidRDefault="00FA498B" w:rsidP="001907BA">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128,161,000.67</w:t>
            </w:r>
          </w:p>
        </w:tc>
        <w:tc>
          <w:tcPr>
            <w:tcW w:w="1210" w:type="dxa"/>
            <w:vAlign w:val="bottom"/>
            <w:hideMark/>
          </w:tcPr>
          <w:p w14:paraId="31023EAD" w14:textId="77777777" w:rsidR="00FA498B" w:rsidRPr="00D626CA" w:rsidRDefault="00FA498B" w:rsidP="001907BA">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575,129,614.90 </w:t>
            </w:r>
          </w:p>
        </w:tc>
        <w:tc>
          <w:tcPr>
            <w:tcW w:w="1279" w:type="dxa"/>
            <w:vAlign w:val="bottom"/>
            <w:hideMark/>
          </w:tcPr>
          <w:p w14:paraId="3E2B378F" w14:textId="77777777" w:rsidR="00FA498B" w:rsidRPr="00D626CA" w:rsidRDefault="00FA498B" w:rsidP="001907BA">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(446,968,614.23)</w:t>
            </w:r>
          </w:p>
        </w:tc>
      </w:tr>
      <w:tr w:rsidR="00FA498B" w14:paraId="71BE92D8" w14:textId="77777777" w:rsidTr="001907BA">
        <w:trPr>
          <w:trHeight w:val="499"/>
        </w:trPr>
        <w:tc>
          <w:tcPr>
            <w:tcW w:w="1166" w:type="dxa"/>
            <w:vAlign w:val="bottom"/>
            <w:hideMark/>
          </w:tcPr>
          <w:p w14:paraId="4B310DE5" w14:textId="77777777" w:rsidR="00FA498B" w:rsidRDefault="00FA498B" w:rsidP="001907BA">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Net Surplus/Deficit 31/12/2020 </w:t>
            </w:r>
          </w:p>
        </w:tc>
        <w:tc>
          <w:tcPr>
            <w:tcW w:w="535" w:type="dxa"/>
            <w:vAlign w:val="bottom"/>
            <w:hideMark/>
          </w:tcPr>
          <w:p w14:paraId="33EEE1DC" w14:textId="77777777" w:rsidR="00FA498B" w:rsidRDefault="00FA498B" w:rsidP="001907BA">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55</w:t>
            </w:r>
          </w:p>
        </w:tc>
        <w:tc>
          <w:tcPr>
            <w:tcW w:w="1210" w:type="dxa"/>
            <w:vAlign w:val="bottom"/>
            <w:hideMark/>
          </w:tcPr>
          <w:p w14:paraId="6E5B7C53"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(540,923,829.04)</w:t>
            </w:r>
          </w:p>
        </w:tc>
        <w:tc>
          <w:tcPr>
            <w:tcW w:w="1181" w:type="dxa"/>
            <w:vAlign w:val="bottom"/>
            <w:hideMark/>
          </w:tcPr>
          <w:p w14:paraId="46BD8053"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747,075,891.01 </w:t>
            </w:r>
          </w:p>
        </w:tc>
        <w:tc>
          <w:tcPr>
            <w:tcW w:w="1279" w:type="dxa"/>
            <w:vAlign w:val="bottom"/>
            <w:hideMark/>
          </w:tcPr>
          <w:p w14:paraId="6EF0D9E0"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1,287,999,720.05</w:t>
            </w:r>
          </w:p>
        </w:tc>
        <w:tc>
          <w:tcPr>
            <w:tcW w:w="1180" w:type="dxa"/>
            <w:vAlign w:val="bottom"/>
            <w:hideMark/>
          </w:tcPr>
          <w:p w14:paraId="28E34B8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241,839,325.32</w:t>
            </w:r>
          </w:p>
        </w:tc>
        <w:tc>
          <w:tcPr>
            <w:tcW w:w="1108" w:type="dxa"/>
            <w:vAlign w:val="bottom"/>
            <w:hideMark/>
          </w:tcPr>
          <w:p w14:paraId="32D55C46"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551,701,821.58 </w:t>
            </w:r>
          </w:p>
        </w:tc>
        <w:tc>
          <w:tcPr>
            <w:tcW w:w="1209" w:type="dxa"/>
            <w:vAlign w:val="bottom"/>
            <w:hideMark/>
          </w:tcPr>
          <w:p w14:paraId="3E41C84A"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309,862,496.26</w:t>
            </w:r>
          </w:p>
        </w:tc>
        <w:tc>
          <w:tcPr>
            <w:tcW w:w="1135" w:type="dxa"/>
            <w:vAlign w:val="bottom"/>
            <w:hideMark/>
          </w:tcPr>
          <w:p w14:paraId="7CAD9712"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60,060,269.30 </w:t>
            </w:r>
          </w:p>
        </w:tc>
        <w:tc>
          <w:tcPr>
            <w:tcW w:w="1108" w:type="dxa"/>
            <w:vAlign w:val="bottom"/>
            <w:hideMark/>
          </w:tcPr>
          <w:p w14:paraId="2A8985BA"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195,529,718.93 </w:t>
            </w:r>
          </w:p>
        </w:tc>
        <w:tc>
          <w:tcPr>
            <w:tcW w:w="1209" w:type="dxa"/>
            <w:vAlign w:val="bottom"/>
            <w:hideMark/>
          </w:tcPr>
          <w:p w14:paraId="78DBF188"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135,469,449.63</w:t>
            </w:r>
          </w:p>
        </w:tc>
        <w:tc>
          <w:tcPr>
            <w:tcW w:w="1210" w:type="dxa"/>
            <w:vAlign w:val="bottom"/>
            <w:hideMark/>
          </w:tcPr>
          <w:p w14:paraId="28CDDAC1"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(239,024,234.42)</w:t>
            </w:r>
          </w:p>
        </w:tc>
        <w:tc>
          <w:tcPr>
            <w:tcW w:w="1210" w:type="dxa"/>
            <w:vAlign w:val="bottom"/>
            <w:hideMark/>
          </w:tcPr>
          <w:p w14:paraId="7C4DEAC3"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1,494,307,431.52 </w:t>
            </w:r>
          </w:p>
        </w:tc>
        <w:tc>
          <w:tcPr>
            <w:tcW w:w="1279" w:type="dxa"/>
            <w:vAlign w:val="bottom"/>
            <w:hideMark/>
          </w:tcPr>
          <w:p w14:paraId="54343413" w14:textId="77777777" w:rsidR="00FA498B" w:rsidRDefault="00FA498B" w:rsidP="001907BA">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1,733,331,665.94</w:t>
            </w:r>
          </w:p>
        </w:tc>
      </w:tr>
    </w:tbl>
    <w:p w14:paraId="37144F6C" w14:textId="77777777" w:rsidR="00FA498B" w:rsidRDefault="00FA498B" w:rsidP="00FA498B"/>
    <w:p w14:paraId="2137ABE4" w14:textId="77777777" w:rsidR="00FA498B" w:rsidRDefault="00FA498B" w:rsidP="00FA498B">
      <w:pPr>
        <w:sectPr w:rsidR="00FA498B" w:rsidSect="001907BA">
          <w:pgSz w:w="16839" w:h="11907" w:orient="landscape" w:code="9"/>
          <w:pgMar w:top="1077" w:right="1440" w:bottom="851" w:left="1440" w:header="720" w:footer="720" w:gutter="0"/>
          <w:cols w:space="708"/>
          <w:docGrid w:linePitch="360"/>
        </w:sectPr>
      </w:pPr>
    </w:p>
    <w:p w14:paraId="6FCA1282" w14:textId="77777777" w:rsidR="00FA498B" w:rsidRPr="00430B9C" w:rsidRDefault="00FA498B" w:rsidP="00FA498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EGBEDORE LOCAL GOVERNMENT, AWO</w:t>
      </w:r>
    </w:p>
    <w:p w14:paraId="3634E669" w14:textId="77777777" w:rsidR="00FA498B" w:rsidRDefault="00FA498B" w:rsidP="00FA498B">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152" w:type="dxa"/>
        <w:tblInd w:w="-714" w:type="dxa"/>
        <w:tblLook w:val="04A0" w:firstRow="1" w:lastRow="0" w:firstColumn="1" w:lastColumn="0" w:noHBand="0" w:noVBand="1"/>
      </w:tblPr>
      <w:tblGrid>
        <w:gridCol w:w="1062"/>
        <w:gridCol w:w="1107"/>
        <w:gridCol w:w="1254"/>
        <w:gridCol w:w="1254"/>
        <w:gridCol w:w="216"/>
        <w:gridCol w:w="961"/>
        <w:gridCol w:w="1125"/>
        <w:gridCol w:w="1214"/>
        <w:gridCol w:w="1036"/>
        <w:gridCol w:w="1125"/>
        <w:gridCol w:w="1123"/>
        <w:gridCol w:w="1150"/>
        <w:gridCol w:w="1254"/>
        <w:gridCol w:w="1271"/>
      </w:tblGrid>
      <w:tr w:rsidR="00FA498B" w:rsidRPr="00EA084E" w14:paraId="426772F3" w14:textId="77777777" w:rsidTr="001907BA">
        <w:trPr>
          <w:trHeight w:val="375"/>
        </w:trPr>
        <w:tc>
          <w:tcPr>
            <w:tcW w:w="1062" w:type="dxa"/>
            <w:tcBorders>
              <w:top w:val="single" w:sz="4" w:space="0" w:color="auto"/>
              <w:left w:val="single" w:sz="4" w:space="0" w:color="auto"/>
              <w:bottom w:val="single" w:sz="4" w:space="0" w:color="auto"/>
              <w:right w:val="nil"/>
            </w:tcBorders>
            <w:shd w:val="clear" w:color="auto" w:fill="auto"/>
            <w:noWrap/>
            <w:vAlign w:val="bottom"/>
            <w:hideMark/>
          </w:tcPr>
          <w:p w14:paraId="26781440"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PARTICULAR</w:t>
            </w:r>
          </w:p>
        </w:tc>
        <w:tc>
          <w:tcPr>
            <w:tcW w:w="3831"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7ADA760"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EGBEDORE </w:t>
            </w:r>
          </w:p>
        </w:tc>
        <w:tc>
          <w:tcPr>
            <w:tcW w:w="33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BFAFCB3"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EGBEDORE SOUTH </w:t>
            </w:r>
          </w:p>
        </w:tc>
        <w:tc>
          <w:tcPr>
            <w:tcW w:w="328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6BD04F1"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OKINNIN ADMIN OFFICE </w:t>
            </w:r>
          </w:p>
        </w:tc>
        <w:tc>
          <w:tcPr>
            <w:tcW w:w="367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C7367F2"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EGBEDORE CONSOLIDATED </w:t>
            </w:r>
          </w:p>
        </w:tc>
      </w:tr>
      <w:tr w:rsidR="00FA498B" w:rsidRPr="00EA084E" w14:paraId="1DD9E571" w14:textId="77777777" w:rsidTr="001907BA">
        <w:trPr>
          <w:trHeight w:val="690"/>
        </w:trPr>
        <w:tc>
          <w:tcPr>
            <w:tcW w:w="1062" w:type="dxa"/>
            <w:tcBorders>
              <w:top w:val="single" w:sz="4" w:space="0" w:color="auto"/>
              <w:left w:val="single" w:sz="4" w:space="0" w:color="auto"/>
              <w:bottom w:val="single" w:sz="4" w:space="0" w:color="auto"/>
              <w:right w:val="nil"/>
            </w:tcBorders>
            <w:shd w:val="clear" w:color="auto" w:fill="auto"/>
            <w:noWrap/>
            <w:vAlign w:val="bottom"/>
            <w:hideMark/>
          </w:tcPr>
          <w:p w14:paraId="15B1AB6C" w14:textId="77777777" w:rsidR="00FA498B" w:rsidRPr="00EA084E" w:rsidRDefault="00FA498B" w:rsidP="001907BA">
            <w:pPr>
              <w:spacing w:after="0" w:line="240" w:lineRule="auto"/>
              <w:jc w:val="center"/>
              <w:rPr>
                <w:rFonts w:ascii="Calibri" w:eastAsia="Times New Roman" w:hAnsi="Calibri" w:cs="Calibri"/>
                <w:color w:val="000000"/>
                <w:sz w:val="14"/>
                <w:szCs w:val="14"/>
                <w:lang w:eastAsia="en-GB"/>
              </w:rPr>
            </w:pPr>
            <w:r w:rsidRPr="00EA084E">
              <w:rPr>
                <w:rFonts w:ascii="Calibri" w:eastAsia="Times New Roman" w:hAnsi="Calibri" w:cs="Calibri"/>
                <w:color w:val="000000"/>
                <w:sz w:val="14"/>
                <w:szCs w:val="14"/>
                <w:lang w:eastAsia="en-GB"/>
              </w:rPr>
              <w:t> </w:t>
            </w:r>
          </w:p>
        </w:tc>
        <w:tc>
          <w:tcPr>
            <w:tcW w:w="1107" w:type="dxa"/>
            <w:tcBorders>
              <w:top w:val="nil"/>
              <w:left w:val="nil"/>
              <w:bottom w:val="single" w:sz="4" w:space="0" w:color="auto"/>
              <w:right w:val="single" w:sz="4" w:space="0" w:color="auto"/>
            </w:tcBorders>
            <w:shd w:val="clear" w:color="auto" w:fill="auto"/>
            <w:noWrap/>
            <w:vAlign w:val="bottom"/>
            <w:hideMark/>
          </w:tcPr>
          <w:p w14:paraId="5C0A0B3A"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RESERVE </w:t>
            </w:r>
          </w:p>
        </w:tc>
        <w:tc>
          <w:tcPr>
            <w:tcW w:w="1254" w:type="dxa"/>
            <w:tcBorders>
              <w:top w:val="nil"/>
              <w:left w:val="nil"/>
              <w:bottom w:val="single" w:sz="4" w:space="0" w:color="auto"/>
              <w:right w:val="single" w:sz="4" w:space="0" w:color="auto"/>
            </w:tcBorders>
            <w:shd w:val="clear" w:color="auto" w:fill="auto"/>
            <w:vAlign w:val="bottom"/>
            <w:hideMark/>
          </w:tcPr>
          <w:p w14:paraId="085D845E"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ACCUMULATED SURPLUS </w:t>
            </w:r>
          </w:p>
        </w:tc>
        <w:tc>
          <w:tcPr>
            <w:tcW w:w="1254" w:type="dxa"/>
            <w:tcBorders>
              <w:top w:val="nil"/>
              <w:left w:val="nil"/>
              <w:bottom w:val="single" w:sz="4" w:space="0" w:color="auto"/>
              <w:right w:val="single" w:sz="4" w:space="0" w:color="auto"/>
            </w:tcBorders>
            <w:shd w:val="clear" w:color="auto" w:fill="auto"/>
            <w:noWrap/>
            <w:vAlign w:val="bottom"/>
            <w:hideMark/>
          </w:tcPr>
          <w:p w14:paraId="06ABCAE4"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TOTAL </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07933DE9"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RESERVE </w:t>
            </w:r>
          </w:p>
        </w:tc>
        <w:tc>
          <w:tcPr>
            <w:tcW w:w="1125" w:type="dxa"/>
            <w:tcBorders>
              <w:top w:val="nil"/>
              <w:left w:val="nil"/>
              <w:bottom w:val="single" w:sz="4" w:space="0" w:color="auto"/>
              <w:right w:val="single" w:sz="4" w:space="0" w:color="auto"/>
            </w:tcBorders>
            <w:shd w:val="clear" w:color="auto" w:fill="auto"/>
            <w:vAlign w:val="bottom"/>
            <w:hideMark/>
          </w:tcPr>
          <w:p w14:paraId="36BAC626"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ACCUMULATED SURPLUS </w:t>
            </w:r>
          </w:p>
        </w:tc>
        <w:tc>
          <w:tcPr>
            <w:tcW w:w="1214" w:type="dxa"/>
            <w:tcBorders>
              <w:top w:val="nil"/>
              <w:left w:val="nil"/>
              <w:bottom w:val="single" w:sz="4" w:space="0" w:color="auto"/>
              <w:right w:val="single" w:sz="4" w:space="0" w:color="auto"/>
            </w:tcBorders>
            <w:shd w:val="clear" w:color="auto" w:fill="auto"/>
            <w:noWrap/>
            <w:vAlign w:val="bottom"/>
            <w:hideMark/>
          </w:tcPr>
          <w:p w14:paraId="3650639E"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TOTAL </w:t>
            </w:r>
          </w:p>
        </w:tc>
        <w:tc>
          <w:tcPr>
            <w:tcW w:w="1036" w:type="dxa"/>
            <w:tcBorders>
              <w:top w:val="nil"/>
              <w:left w:val="nil"/>
              <w:bottom w:val="single" w:sz="4" w:space="0" w:color="auto"/>
              <w:right w:val="single" w:sz="4" w:space="0" w:color="auto"/>
            </w:tcBorders>
            <w:shd w:val="clear" w:color="auto" w:fill="auto"/>
            <w:noWrap/>
            <w:vAlign w:val="bottom"/>
            <w:hideMark/>
          </w:tcPr>
          <w:p w14:paraId="450A66A3"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RESERVE </w:t>
            </w:r>
          </w:p>
        </w:tc>
        <w:tc>
          <w:tcPr>
            <w:tcW w:w="1125" w:type="dxa"/>
            <w:tcBorders>
              <w:top w:val="nil"/>
              <w:left w:val="nil"/>
              <w:bottom w:val="single" w:sz="4" w:space="0" w:color="auto"/>
              <w:right w:val="single" w:sz="4" w:space="0" w:color="auto"/>
            </w:tcBorders>
            <w:shd w:val="clear" w:color="auto" w:fill="auto"/>
            <w:vAlign w:val="bottom"/>
            <w:hideMark/>
          </w:tcPr>
          <w:p w14:paraId="3B104492"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ACCUMULATED SURPLUS </w:t>
            </w:r>
          </w:p>
        </w:tc>
        <w:tc>
          <w:tcPr>
            <w:tcW w:w="1123" w:type="dxa"/>
            <w:tcBorders>
              <w:top w:val="nil"/>
              <w:left w:val="nil"/>
              <w:bottom w:val="single" w:sz="4" w:space="0" w:color="auto"/>
              <w:right w:val="single" w:sz="4" w:space="0" w:color="auto"/>
            </w:tcBorders>
            <w:shd w:val="clear" w:color="auto" w:fill="auto"/>
            <w:noWrap/>
            <w:vAlign w:val="bottom"/>
            <w:hideMark/>
          </w:tcPr>
          <w:p w14:paraId="7A236835"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TOTAL </w:t>
            </w:r>
          </w:p>
        </w:tc>
        <w:tc>
          <w:tcPr>
            <w:tcW w:w="1150" w:type="dxa"/>
            <w:tcBorders>
              <w:top w:val="nil"/>
              <w:left w:val="nil"/>
              <w:bottom w:val="single" w:sz="4" w:space="0" w:color="auto"/>
              <w:right w:val="single" w:sz="4" w:space="0" w:color="auto"/>
            </w:tcBorders>
            <w:shd w:val="clear" w:color="auto" w:fill="auto"/>
            <w:noWrap/>
            <w:vAlign w:val="bottom"/>
            <w:hideMark/>
          </w:tcPr>
          <w:p w14:paraId="3B61AAEC"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RESERVE </w:t>
            </w:r>
          </w:p>
        </w:tc>
        <w:tc>
          <w:tcPr>
            <w:tcW w:w="1254" w:type="dxa"/>
            <w:tcBorders>
              <w:top w:val="nil"/>
              <w:left w:val="nil"/>
              <w:bottom w:val="single" w:sz="4" w:space="0" w:color="auto"/>
              <w:right w:val="single" w:sz="4" w:space="0" w:color="auto"/>
            </w:tcBorders>
            <w:shd w:val="clear" w:color="auto" w:fill="auto"/>
            <w:vAlign w:val="bottom"/>
            <w:hideMark/>
          </w:tcPr>
          <w:p w14:paraId="2CE6E857"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ACCUMULATED SURPLUS </w:t>
            </w:r>
          </w:p>
        </w:tc>
        <w:tc>
          <w:tcPr>
            <w:tcW w:w="1271" w:type="dxa"/>
            <w:tcBorders>
              <w:top w:val="nil"/>
              <w:left w:val="nil"/>
              <w:bottom w:val="single" w:sz="4" w:space="0" w:color="auto"/>
              <w:right w:val="single" w:sz="4" w:space="0" w:color="auto"/>
            </w:tcBorders>
            <w:shd w:val="clear" w:color="auto" w:fill="auto"/>
            <w:noWrap/>
            <w:vAlign w:val="bottom"/>
            <w:hideMark/>
          </w:tcPr>
          <w:p w14:paraId="316C2BD2" w14:textId="77777777" w:rsidR="00FA498B" w:rsidRPr="00EA084E" w:rsidRDefault="00FA498B" w:rsidP="001907BA">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TOTAL </w:t>
            </w:r>
          </w:p>
        </w:tc>
      </w:tr>
      <w:tr w:rsidR="00FA498B" w:rsidRPr="00EA084E" w14:paraId="6B605DD6" w14:textId="77777777" w:rsidTr="001907BA">
        <w:trPr>
          <w:trHeight w:val="375"/>
        </w:trPr>
        <w:tc>
          <w:tcPr>
            <w:tcW w:w="106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43E4D6" w14:textId="77777777" w:rsidR="00FA498B" w:rsidRPr="00EA084E" w:rsidRDefault="00FA498B" w:rsidP="001907BA">
            <w:pPr>
              <w:spacing w:after="0" w:line="240" w:lineRule="auto"/>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OPENING BALANCE AS AT  1/1/2020</w:t>
            </w:r>
          </w:p>
        </w:tc>
        <w:tc>
          <w:tcPr>
            <w:tcW w:w="1107" w:type="dxa"/>
            <w:tcBorders>
              <w:top w:val="nil"/>
              <w:left w:val="nil"/>
              <w:bottom w:val="single" w:sz="4" w:space="0" w:color="auto"/>
              <w:right w:val="single" w:sz="4" w:space="0" w:color="auto"/>
            </w:tcBorders>
            <w:shd w:val="clear" w:color="auto" w:fill="auto"/>
            <w:noWrap/>
            <w:vAlign w:val="bottom"/>
            <w:hideMark/>
          </w:tcPr>
          <w:p w14:paraId="06AEB5D8"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147,424,646.23 </w:t>
            </w:r>
          </w:p>
        </w:tc>
        <w:tc>
          <w:tcPr>
            <w:tcW w:w="1254" w:type="dxa"/>
            <w:tcBorders>
              <w:top w:val="nil"/>
              <w:left w:val="nil"/>
              <w:bottom w:val="single" w:sz="4" w:space="0" w:color="auto"/>
              <w:right w:val="single" w:sz="4" w:space="0" w:color="auto"/>
            </w:tcBorders>
            <w:shd w:val="clear" w:color="auto" w:fill="auto"/>
            <w:noWrap/>
            <w:vAlign w:val="bottom"/>
            <w:hideMark/>
          </w:tcPr>
          <w:p w14:paraId="7782D99C"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(270,179,633.38)</w:t>
            </w:r>
          </w:p>
        </w:tc>
        <w:tc>
          <w:tcPr>
            <w:tcW w:w="1254" w:type="dxa"/>
            <w:tcBorders>
              <w:top w:val="nil"/>
              <w:left w:val="nil"/>
              <w:bottom w:val="single" w:sz="4" w:space="0" w:color="auto"/>
              <w:right w:val="single" w:sz="4" w:space="0" w:color="auto"/>
            </w:tcBorders>
            <w:shd w:val="clear" w:color="auto" w:fill="auto"/>
            <w:noWrap/>
            <w:vAlign w:val="bottom"/>
            <w:hideMark/>
          </w:tcPr>
          <w:p w14:paraId="71E33413"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(122,754,987.15)</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3451A73A"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767,927,979.54 </w:t>
            </w:r>
          </w:p>
        </w:tc>
        <w:tc>
          <w:tcPr>
            <w:tcW w:w="1125" w:type="dxa"/>
            <w:tcBorders>
              <w:top w:val="nil"/>
              <w:left w:val="nil"/>
              <w:bottom w:val="single" w:sz="4" w:space="0" w:color="auto"/>
              <w:right w:val="single" w:sz="4" w:space="0" w:color="auto"/>
            </w:tcBorders>
            <w:shd w:val="clear" w:color="auto" w:fill="auto"/>
            <w:noWrap/>
            <w:vAlign w:val="bottom"/>
            <w:hideMark/>
          </w:tcPr>
          <w:p w14:paraId="3B892C52"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321,900,005.73</w:t>
            </w:r>
            <w:r w:rsidRPr="00EA084E">
              <w:rPr>
                <w:rFonts w:ascii="Calibri" w:eastAsia="Times New Roman" w:hAnsi="Calibri" w:cs="Calibri"/>
                <w:b/>
                <w:bCs/>
                <w:color w:val="000000"/>
                <w:sz w:val="14"/>
                <w:szCs w:val="14"/>
                <w:lang w:eastAsia="en-GB"/>
              </w:rPr>
              <w:t xml:space="preserve"> </w:t>
            </w:r>
          </w:p>
        </w:tc>
        <w:tc>
          <w:tcPr>
            <w:tcW w:w="1214" w:type="dxa"/>
            <w:tcBorders>
              <w:top w:val="nil"/>
              <w:left w:val="nil"/>
              <w:bottom w:val="single" w:sz="4" w:space="0" w:color="auto"/>
              <w:right w:val="single" w:sz="4" w:space="0" w:color="auto"/>
            </w:tcBorders>
            <w:shd w:val="clear" w:color="auto" w:fill="auto"/>
            <w:noWrap/>
            <w:vAlign w:val="bottom"/>
            <w:hideMark/>
          </w:tcPr>
          <w:p w14:paraId="18760DDF"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1,089,827,985.2</w:t>
            </w:r>
            <w:r>
              <w:rPr>
                <w:rFonts w:ascii="Calibri" w:eastAsia="Times New Roman" w:hAnsi="Calibri" w:cs="Calibri"/>
                <w:b/>
                <w:bCs/>
                <w:color w:val="000000"/>
                <w:sz w:val="14"/>
                <w:szCs w:val="14"/>
                <w:lang w:eastAsia="en-GB"/>
              </w:rPr>
              <w:t>7</w:t>
            </w:r>
            <w:r w:rsidRPr="00EA084E">
              <w:rPr>
                <w:rFonts w:ascii="Calibri" w:eastAsia="Times New Roman" w:hAnsi="Calibri" w:cs="Calibri"/>
                <w:b/>
                <w:bCs/>
                <w:color w:val="000000"/>
                <w:sz w:val="14"/>
                <w:szCs w:val="14"/>
                <w:lang w:eastAsia="en-GB"/>
              </w:rPr>
              <w:t xml:space="preserve"> </w:t>
            </w:r>
          </w:p>
        </w:tc>
        <w:tc>
          <w:tcPr>
            <w:tcW w:w="1036" w:type="dxa"/>
            <w:tcBorders>
              <w:top w:val="nil"/>
              <w:left w:val="nil"/>
              <w:bottom w:val="single" w:sz="4" w:space="0" w:color="auto"/>
              <w:right w:val="single" w:sz="4" w:space="0" w:color="auto"/>
            </w:tcBorders>
            <w:shd w:val="clear" w:color="auto" w:fill="auto"/>
            <w:noWrap/>
            <w:vAlign w:val="bottom"/>
            <w:hideMark/>
          </w:tcPr>
          <w:p w14:paraId="03FEF3D0"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61,673,983.36 </w:t>
            </w:r>
          </w:p>
        </w:tc>
        <w:tc>
          <w:tcPr>
            <w:tcW w:w="1125" w:type="dxa"/>
            <w:tcBorders>
              <w:top w:val="nil"/>
              <w:left w:val="nil"/>
              <w:bottom w:val="single" w:sz="4" w:space="0" w:color="auto"/>
              <w:right w:val="single" w:sz="4" w:space="0" w:color="auto"/>
            </w:tcBorders>
            <w:shd w:val="clear" w:color="auto" w:fill="auto"/>
            <w:noWrap/>
            <w:vAlign w:val="bottom"/>
            <w:hideMark/>
          </w:tcPr>
          <w:p w14:paraId="66DC3732"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76,440,628.32 </w:t>
            </w:r>
          </w:p>
        </w:tc>
        <w:tc>
          <w:tcPr>
            <w:tcW w:w="1123" w:type="dxa"/>
            <w:tcBorders>
              <w:top w:val="nil"/>
              <w:left w:val="nil"/>
              <w:bottom w:val="single" w:sz="4" w:space="0" w:color="auto"/>
              <w:right w:val="single" w:sz="4" w:space="0" w:color="auto"/>
            </w:tcBorders>
            <w:shd w:val="clear" w:color="auto" w:fill="auto"/>
            <w:noWrap/>
            <w:vAlign w:val="bottom"/>
            <w:hideMark/>
          </w:tcPr>
          <w:p w14:paraId="293E61B1"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138,114,611.68 </w:t>
            </w:r>
          </w:p>
        </w:tc>
        <w:tc>
          <w:tcPr>
            <w:tcW w:w="1150" w:type="dxa"/>
            <w:tcBorders>
              <w:top w:val="nil"/>
              <w:left w:val="nil"/>
              <w:bottom w:val="single" w:sz="4" w:space="0" w:color="auto"/>
              <w:right w:val="single" w:sz="4" w:space="0" w:color="auto"/>
            </w:tcBorders>
            <w:shd w:val="clear" w:color="auto" w:fill="auto"/>
            <w:noWrap/>
            <w:vAlign w:val="bottom"/>
            <w:hideMark/>
          </w:tcPr>
          <w:p w14:paraId="593685B0"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977,026,609.13 </w:t>
            </w:r>
          </w:p>
        </w:tc>
        <w:tc>
          <w:tcPr>
            <w:tcW w:w="1254" w:type="dxa"/>
            <w:tcBorders>
              <w:top w:val="nil"/>
              <w:left w:val="nil"/>
              <w:bottom w:val="single" w:sz="4" w:space="0" w:color="auto"/>
              <w:right w:val="single" w:sz="4" w:space="0" w:color="auto"/>
            </w:tcBorders>
            <w:shd w:val="clear" w:color="auto" w:fill="auto"/>
            <w:noWrap/>
            <w:vAlign w:val="bottom"/>
            <w:hideMark/>
          </w:tcPr>
          <w:p w14:paraId="1BB3883B"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128,161,000.67</w:t>
            </w:r>
          </w:p>
        </w:tc>
        <w:tc>
          <w:tcPr>
            <w:tcW w:w="1271" w:type="dxa"/>
            <w:tcBorders>
              <w:top w:val="nil"/>
              <w:left w:val="nil"/>
              <w:bottom w:val="single" w:sz="4" w:space="0" w:color="auto"/>
              <w:right w:val="single" w:sz="4" w:space="0" w:color="auto"/>
            </w:tcBorders>
            <w:shd w:val="clear" w:color="auto" w:fill="auto"/>
            <w:noWrap/>
            <w:vAlign w:val="bottom"/>
            <w:hideMark/>
          </w:tcPr>
          <w:p w14:paraId="517E0A5C"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1,105,187,609.80</w:t>
            </w:r>
          </w:p>
        </w:tc>
      </w:tr>
      <w:tr w:rsidR="00FA498B" w:rsidRPr="00EA084E" w14:paraId="2AD6E3DD" w14:textId="77777777" w:rsidTr="001907BA">
        <w:trPr>
          <w:trHeight w:val="375"/>
        </w:trPr>
        <w:tc>
          <w:tcPr>
            <w:tcW w:w="106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FCC297" w14:textId="77777777" w:rsidR="00FA498B" w:rsidRPr="00EA084E" w:rsidRDefault="00FA498B" w:rsidP="001907BA">
            <w:pPr>
              <w:spacing w:after="0" w:line="240" w:lineRule="auto"/>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Adjusted Reserve</w:t>
            </w:r>
          </w:p>
        </w:tc>
        <w:tc>
          <w:tcPr>
            <w:tcW w:w="1107" w:type="dxa"/>
            <w:tcBorders>
              <w:top w:val="nil"/>
              <w:left w:val="nil"/>
              <w:bottom w:val="single" w:sz="4" w:space="0" w:color="auto"/>
              <w:right w:val="single" w:sz="4" w:space="0" w:color="auto"/>
            </w:tcBorders>
            <w:shd w:val="clear" w:color="auto" w:fill="auto"/>
            <w:noWrap/>
            <w:vAlign w:val="bottom"/>
          </w:tcPr>
          <w:p w14:paraId="7DC211C3"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p>
        </w:tc>
        <w:tc>
          <w:tcPr>
            <w:tcW w:w="1254" w:type="dxa"/>
            <w:tcBorders>
              <w:top w:val="nil"/>
              <w:left w:val="nil"/>
              <w:bottom w:val="single" w:sz="4" w:space="0" w:color="auto"/>
              <w:right w:val="single" w:sz="4" w:space="0" w:color="auto"/>
            </w:tcBorders>
            <w:shd w:val="clear" w:color="auto" w:fill="auto"/>
            <w:noWrap/>
            <w:vAlign w:val="bottom"/>
          </w:tcPr>
          <w:p w14:paraId="1930703C"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p>
        </w:tc>
        <w:tc>
          <w:tcPr>
            <w:tcW w:w="1254" w:type="dxa"/>
            <w:tcBorders>
              <w:top w:val="nil"/>
              <w:left w:val="nil"/>
              <w:bottom w:val="single" w:sz="4" w:space="0" w:color="auto"/>
              <w:right w:val="single" w:sz="4" w:space="0" w:color="auto"/>
            </w:tcBorders>
            <w:shd w:val="clear" w:color="auto" w:fill="auto"/>
            <w:noWrap/>
            <w:vAlign w:val="bottom"/>
          </w:tcPr>
          <w:p w14:paraId="724E7427"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p>
        </w:tc>
        <w:tc>
          <w:tcPr>
            <w:tcW w:w="1177" w:type="dxa"/>
            <w:gridSpan w:val="2"/>
            <w:tcBorders>
              <w:top w:val="nil"/>
              <w:left w:val="nil"/>
              <w:bottom w:val="single" w:sz="4" w:space="0" w:color="auto"/>
              <w:right w:val="single" w:sz="4" w:space="0" w:color="auto"/>
            </w:tcBorders>
            <w:shd w:val="clear" w:color="auto" w:fill="auto"/>
            <w:noWrap/>
            <w:vAlign w:val="bottom"/>
          </w:tcPr>
          <w:p w14:paraId="46CAEB83"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p>
        </w:tc>
        <w:tc>
          <w:tcPr>
            <w:tcW w:w="1125" w:type="dxa"/>
            <w:tcBorders>
              <w:top w:val="nil"/>
              <w:left w:val="nil"/>
              <w:bottom w:val="single" w:sz="4" w:space="0" w:color="auto"/>
              <w:right w:val="single" w:sz="4" w:space="0" w:color="auto"/>
            </w:tcBorders>
            <w:shd w:val="clear" w:color="auto" w:fill="auto"/>
            <w:noWrap/>
            <w:vAlign w:val="bottom"/>
            <w:hideMark/>
          </w:tcPr>
          <w:p w14:paraId="71B9D76E" w14:textId="77777777" w:rsidR="00FA498B" w:rsidRPr="00EA084E" w:rsidRDefault="00FA498B" w:rsidP="001907BA">
            <w:pPr>
              <w:tabs>
                <w:tab w:val="left" w:pos="868"/>
              </w:tabs>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   </w:t>
            </w:r>
          </w:p>
        </w:tc>
        <w:tc>
          <w:tcPr>
            <w:tcW w:w="1214" w:type="dxa"/>
            <w:tcBorders>
              <w:top w:val="nil"/>
              <w:left w:val="nil"/>
              <w:bottom w:val="single" w:sz="4" w:space="0" w:color="auto"/>
              <w:right w:val="single" w:sz="4" w:space="0" w:color="auto"/>
            </w:tcBorders>
            <w:shd w:val="clear" w:color="auto" w:fill="auto"/>
            <w:noWrap/>
            <w:vAlign w:val="bottom"/>
          </w:tcPr>
          <w:p w14:paraId="018A84CF"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p>
        </w:tc>
        <w:tc>
          <w:tcPr>
            <w:tcW w:w="1036" w:type="dxa"/>
            <w:tcBorders>
              <w:top w:val="nil"/>
              <w:left w:val="nil"/>
              <w:bottom w:val="single" w:sz="4" w:space="0" w:color="auto"/>
              <w:right w:val="single" w:sz="4" w:space="0" w:color="auto"/>
            </w:tcBorders>
            <w:shd w:val="clear" w:color="auto" w:fill="auto"/>
            <w:noWrap/>
            <w:vAlign w:val="bottom"/>
          </w:tcPr>
          <w:p w14:paraId="3A15B7C4"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p>
        </w:tc>
        <w:tc>
          <w:tcPr>
            <w:tcW w:w="1125" w:type="dxa"/>
            <w:tcBorders>
              <w:top w:val="nil"/>
              <w:left w:val="nil"/>
              <w:bottom w:val="single" w:sz="4" w:space="0" w:color="auto"/>
              <w:right w:val="single" w:sz="4" w:space="0" w:color="auto"/>
            </w:tcBorders>
            <w:shd w:val="clear" w:color="auto" w:fill="auto"/>
            <w:noWrap/>
            <w:vAlign w:val="bottom"/>
            <w:hideMark/>
          </w:tcPr>
          <w:p w14:paraId="6E37A761"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w:t>
            </w:r>
          </w:p>
        </w:tc>
        <w:tc>
          <w:tcPr>
            <w:tcW w:w="1123" w:type="dxa"/>
            <w:tcBorders>
              <w:top w:val="nil"/>
              <w:left w:val="nil"/>
              <w:bottom w:val="single" w:sz="4" w:space="0" w:color="auto"/>
              <w:right w:val="single" w:sz="4" w:space="0" w:color="auto"/>
            </w:tcBorders>
            <w:shd w:val="clear" w:color="auto" w:fill="auto"/>
            <w:noWrap/>
            <w:vAlign w:val="bottom"/>
          </w:tcPr>
          <w:p w14:paraId="681D1CFC"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p>
        </w:tc>
        <w:tc>
          <w:tcPr>
            <w:tcW w:w="1150" w:type="dxa"/>
            <w:tcBorders>
              <w:top w:val="nil"/>
              <w:left w:val="nil"/>
              <w:bottom w:val="single" w:sz="4" w:space="0" w:color="auto"/>
              <w:right w:val="single" w:sz="4" w:space="0" w:color="auto"/>
            </w:tcBorders>
            <w:shd w:val="clear" w:color="auto" w:fill="auto"/>
            <w:noWrap/>
            <w:vAlign w:val="bottom"/>
          </w:tcPr>
          <w:p w14:paraId="3FEDED5A"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p>
        </w:tc>
        <w:tc>
          <w:tcPr>
            <w:tcW w:w="1254" w:type="dxa"/>
            <w:tcBorders>
              <w:top w:val="nil"/>
              <w:left w:val="nil"/>
              <w:bottom w:val="single" w:sz="4" w:space="0" w:color="auto"/>
              <w:right w:val="single" w:sz="4" w:space="0" w:color="auto"/>
            </w:tcBorders>
            <w:shd w:val="clear" w:color="auto" w:fill="auto"/>
            <w:noWrap/>
            <w:vAlign w:val="bottom"/>
          </w:tcPr>
          <w:p w14:paraId="25B76E90"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p>
        </w:tc>
        <w:tc>
          <w:tcPr>
            <w:tcW w:w="1271" w:type="dxa"/>
            <w:tcBorders>
              <w:top w:val="nil"/>
              <w:left w:val="nil"/>
              <w:bottom w:val="single" w:sz="4" w:space="0" w:color="auto"/>
              <w:right w:val="single" w:sz="4" w:space="0" w:color="auto"/>
            </w:tcBorders>
            <w:shd w:val="clear" w:color="auto" w:fill="auto"/>
            <w:noWrap/>
            <w:vAlign w:val="bottom"/>
          </w:tcPr>
          <w:p w14:paraId="09194E20"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p>
        </w:tc>
      </w:tr>
      <w:tr w:rsidR="00FA498B" w:rsidRPr="00EA084E" w14:paraId="5DDC1BB5" w14:textId="77777777" w:rsidTr="001907BA">
        <w:trPr>
          <w:trHeight w:val="375"/>
        </w:trPr>
        <w:tc>
          <w:tcPr>
            <w:tcW w:w="106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F05EA5" w14:textId="77777777" w:rsidR="00FA498B" w:rsidRPr="00EA084E" w:rsidRDefault="00FA498B" w:rsidP="001907BA">
            <w:pPr>
              <w:spacing w:after="0" w:line="240" w:lineRule="auto"/>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Adjusted Balance</w:t>
            </w:r>
          </w:p>
        </w:tc>
        <w:tc>
          <w:tcPr>
            <w:tcW w:w="1107" w:type="dxa"/>
            <w:tcBorders>
              <w:top w:val="nil"/>
              <w:left w:val="nil"/>
              <w:bottom w:val="single" w:sz="4" w:space="0" w:color="auto"/>
              <w:right w:val="single" w:sz="4" w:space="0" w:color="auto"/>
            </w:tcBorders>
            <w:shd w:val="clear" w:color="auto" w:fill="auto"/>
            <w:noWrap/>
            <w:vAlign w:val="bottom"/>
          </w:tcPr>
          <w:p w14:paraId="706B8CBF"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147,424,646.23</w:t>
            </w:r>
          </w:p>
        </w:tc>
        <w:tc>
          <w:tcPr>
            <w:tcW w:w="1254" w:type="dxa"/>
            <w:tcBorders>
              <w:top w:val="nil"/>
              <w:left w:val="nil"/>
              <w:bottom w:val="single" w:sz="4" w:space="0" w:color="auto"/>
              <w:right w:val="single" w:sz="4" w:space="0" w:color="auto"/>
            </w:tcBorders>
            <w:shd w:val="clear" w:color="auto" w:fill="auto"/>
            <w:noWrap/>
            <w:vAlign w:val="bottom"/>
            <w:hideMark/>
          </w:tcPr>
          <w:p w14:paraId="69036D0D"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(270,179,633.38)</w:t>
            </w:r>
          </w:p>
        </w:tc>
        <w:tc>
          <w:tcPr>
            <w:tcW w:w="1254" w:type="dxa"/>
            <w:tcBorders>
              <w:top w:val="nil"/>
              <w:left w:val="nil"/>
              <w:bottom w:val="single" w:sz="4" w:space="0" w:color="auto"/>
              <w:right w:val="single" w:sz="4" w:space="0" w:color="auto"/>
            </w:tcBorders>
            <w:shd w:val="clear" w:color="auto" w:fill="auto"/>
            <w:noWrap/>
            <w:vAlign w:val="bottom"/>
            <w:hideMark/>
          </w:tcPr>
          <w:p w14:paraId="437B7AB1"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(122,</w:t>
            </w:r>
            <w:r>
              <w:rPr>
                <w:rFonts w:ascii="Calibri" w:eastAsia="Times New Roman" w:hAnsi="Calibri" w:cs="Calibri"/>
                <w:b/>
                <w:bCs/>
                <w:color w:val="000000"/>
                <w:sz w:val="14"/>
                <w:szCs w:val="14"/>
                <w:lang w:eastAsia="en-GB"/>
              </w:rPr>
              <w:t>754,987.15</w:t>
            </w:r>
            <w:r w:rsidRPr="00EA084E">
              <w:rPr>
                <w:rFonts w:ascii="Calibri" w:eastAsia="Times New Roman" w:hAnsi="Calibri" w:cs="Calibri"/>
                <w:b/>
                <w:bCs/>
                <w:color w:val="000000"/>
                <w:sz w:val="14"/>
                <w:szCs w:val="14"/>
                <w:lang w:eastAsia="en-GB"/>
              </w:rPr>
              <w:t>)</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731EB283"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767,927,979.54</w:t>
            </w:r>
            <w:r w:rsidRPr="00EA084E">
              <w:rPr>
                <w:rFonts w:ascii="Calibri" w:eastAsia="Times New Roman" w:hAnsi="Calibri" w:cs="Calibri"/>
                <w:b/>
                <w:bCs/>
                <w:color w:val="000000"/>
                <w:sz w:val="14"/>
                <w:szCs w:val="14"/>
                <w:lang w:eastAsia="en-GB"/>
              </w:rPr>
              <w:t xml:space="preserve"> </w:t>
            </w:r>
          </w:p>
        </w:tc>
        <w:tc>
          <w:tcPr>
            <w:tcW w:w="1125" w:type="dxa"/>
            <w:tcBorders>
              <w:top w:val="nil"/>
              <w:left w:val="nil"/>
              <w:bottom w:val="single" w:sz="4" w:space="0" w:color="auto"/>
              <w:right w:val="single" w:sz="4" w:space="0" w:color="auto"/>
            </w:tcBorders>
            <w:shd w:val="clear" w:color="auto" w:fill="auto"/>
            <w:noWrap/>
            <w:vAlign w:val="bottom"/>
            <w:hideMark/>
          </w:tcPr>
          <w:p w14:paraId="7BB3401A"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321,900,005.73</w:t>
            </w:r>
            <w:r w:rsidRPr="00EA084E">
              <w:rPr>
                <w:rFonts w:ascii="Calibri" w:eastAsia="Times New Roman" w:hAnsi="Calibri" w:cs="Calibri"/>
                <w:b/>
                <w:bCs/>
                <w:color w:val="000000"/>
                <w:sz w:val="14"/>
                <w:szCs w:val="14"/>
                <w:lang w:eastAsia="en-GB"/>
              </w:rPr>
              <w:t xml:space="preserve"> </w:t>
            </w:r>
          </w:p>
        </w:tc>
        <w:tc>
          <w:tcPr>
            <w:tcW w:w="1214" w:type="dxa"/>
            <w:tcBorders>
              <w:top w:val="nil"/>
              <w:left w:val="nil"/>
              <w:bottom w:val="single" w:sz="4" w:space="0" w:color="auto"/>
              <w:right w:val="single" w:sz="4" w:space="0" w:color="auto"/>
            </w:tcBorders>
            <w:shd w:val="clear" w:color="auto" w:fill="auto"/>
            <w:noWrap/>
            <w:vAlign w:val="bottom"/>
            <w:hideMark/>
          </w:tcPr>
          <w:p w14:paraId="26AF10AB"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1,089,827,985.27</w:t>
            </w:r>
          </w:p>
        </w:tc>
        <w:tc>
          <w:tcPr>
            <w:tcW w:w="1036" w:type="dxa"/>
            <w:tcBorders>
              <w:top w:val="nil"/>
              <w:left w:val="nil"/>
              <w:bottom w:val="single" w:sz="4" w:space="0" w:color="auto"/>
              <w:right w:val="single" w:sz="4" w:space="0" w:color="auto"/>
            </w:tcBorders>
            <w:shd w:val="clear" w:color="auto" w:fill="auto"/>
            <w:noWrap/>
            <w:vAlign w:val="bottom"/>
            <w:hideMark/>
          </w:tcPr>
          <w:p w14:paraId="251F4744"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61,673,983.36</w:t>
            </w:r>
          </w:p>
        </w:tc>
        <w:tc>
          <w:tcPr>
            <w:tcW w:w="1125" w:type="dxa"/>
            <w:tcBorders>
              <w:top w:val="nil"/>
              <w:left w:val="nil"/>
              <w:bottom w:val="single" w:sz="4" w:space="0" w:color="auto"/>
              <w:right w:val="single" w:sz="4" w:space="0" w:color="auto"/>
            </w:tcBorders>
            <w:shd w:val="clear" w:color="auto" w:fill="auto"/>
            <w:noWrap/>
            <w:vAlign w:val="bottom"/>
            <w:hideMark/>
          </w:tcPr>
          <w:p w14:paraId="3BFDB8B2"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76,440,628.32 </w:t>
            </w:r>
          </w:p>
        </w:tc>
        <w:tc>
          <w:tcPr>
            <w:tcW w:w="1123" w:type="dxa"/>
            <w:tcBorders>
              <w:top w:val="nil"/>
              <w:left w:val="nil"/>
              <w:bottom w:val="single" w:sz="4" w:space="0" w:color="auto"/>
              <w:right w:val="single" w:sz="4" w:space="0" w:color="auto"/>
            </w:tcBorders>
            <w:shd w:val="clear" w:color="auto" w:fill="auto"/>
            <w:noWrap/>
            <w:vAlign w:val="bottom"/>
            <w:hideMark/>
          </w:tcPr>
          <w:p w14:paraId="0FA358F6" w14:textId="77777777" w:rsidR="00FA498B" w:rsidRPr="00EA084E" w:rsidRDefault="00FA498B" w:rsidP="001907BA">
            <w:pPr>
              <w:spacing w:after="0" w:line="240" w:lineRule="auto"/>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138,</w:t>
            </w:r>
            <w:r>
              <w:rPr>
                <w:rFonts w:ascii="Calibri" w:eastAsia="Times New Roman" w:hAnsi="Calibri" w:cs="Calibri"/>
                <w:b/>
                <w:bCs/>
                <w:color w:val="000000"/>
                <w:sz w:val="14"/>
                <w:szCs w:val="14"/>
                <w:lang w:eastAsia="en-GB"/>
              </w:rPr>
              <w:t>114,611.68</w:t>
            </w:r>
          </w:p>
        </w:tc>
        <w:tc>
          <w:tcPr>
            <w:tcW w:w="1150" w:type="dxa"/>
            <w:tcBorders>
              <w:top w:val="nil"/>
              <w:left w:val="nil"/>
              <w:bottom w:val="single" w:sz="4" w:space="0" w:color="auto"/>
              <w:right w:val="single" w:sz="4" w:space="0" w:color="auto"/>
            </w:tcBorders>
            <w:shd w:val="clear" w:color="auto" w:fill="auto"/>
            <w:noWrap/>
            <w:vAlign w:val="bottom"/>
            <w:hideMark/>
          </w:tcPr>
          <w:p w14:paraId="0898961C"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977,026,609.13</w:t>
            </w:r>
          </w:p>
        </w:tc>
        <w:tc>
          <w:tcPr>
            <w:tcW w:w="1254" w:type="dxa"/>
            <w:tcBorders>
              <w:top w:val="nil"/>
              <w:left w:val="nil"/>
              <w:bottom w:val="single" w:sz="4" w:space="0" w:color="auto"/>
              <w:right w:val="single" w:sz="4" w:space="0" w:color="auto"/>
            </w:tcBorders>
            <w:shd w:val="clear" w:color="auto" w:fill="auto"/>
            <w:noWrap/>
            <w:vAlign w:val="bottom"/>
            <w:hideMark/>
          </w:tcPr>
          <w:p w14:paraId="60C36140"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w:t>
            </w:r>
            <w:r>
              <w:rPr>
                <w:rFonts w:ascii="Calibri" w:eastAsia="Times New Roman" w:hAnsi="Calibri" w:cs="Calibri"/>
                <w:b/>
                <w:bCs/>
                <w:color w:val="000000"/>
                <w:sz w:val="14"/>
                <w:szCs w:val="14"/>
                <w:lang w:eastAsia="en-GB"/>
              </w:rPr>
              <w:t>128,161,000.67</w:t>
            </w:r>
          </w:p>
        </w:tc>
        <w:tc>
          <w:tcPr>
            <w:tcW w:w="1271" w:type="dxa"/>
            <w:tcBorders>
              <w:top w:val="nil"/>
              <w:left w:val="nil"/>
              <w:bottom w:val="single" w:sz="4" w:space="0" w:color="auto"/>
              <w:right w:val="single" w:sz="4" w:space="0" w:color="auto"/>
            </w:tcBorders>
            <w:shd w:val="clear" w:color="auto" w:fill="auto"/>
            <w:noWrap/>
            <w:vAlign w:val="bottom"/>
            <w:hideMark/>
          </w:tcPr>
          <w:p w14:paraId="4276AD1D"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1,105,</w:t>
            </w:r>
            <w:r>
              <w:rPr>
                <w:rFonts w:ascii="Calibri" w:eastAsia="Times New Roman" w:hAnsi="Calibri" w:cs="Calibri"/>
                <w:b/>
                <w:bCs/>
                <w:color w:val="000000"/>
                <w:sz w:val="14"/>
                <w:szCs w:val="14"/>
                <w:lang w:eastAsia="en-GB"/>
              </w:rPr>
              <w:t>187,609.80</w:t>
            </w:r>
          </w:p>
        </w:tc>
      </w:tr>
      <w:tr w:rsidR="00FA498B" w:rsidRPr="00EA084E" w14:paraId="42274341" w14:textId="77777777" w:rsidTr="001907BA">
        <w:trPr>
          <w:trHeight w:val="375"/>
        </w:trPr>
        <w:tc>
          <w:tcPr>
            <w:tcW w:w="1062" w:type="dxa"/>
            <w:tcBorders>
              <w:top w:val="single" w:sz="4" w:space="0" w:color="auto"/>
              <w:left w:val="single" w:sz="4" w:space="0" w:color="auto"/>
              <w:bottom w:val="single" w:sz="4" w:space="0" w:color="auto"/>
              <w:right w:val="nil"/>
            </w:tcBorders>
            <w:shd w:val="clear" w:color="auto" w:fill="auto"/>
            <w:noWrap/>
            <w:vAlign w:val="bottom"/>
            <w:hideMark/>
          </w:tcPr>
          <w:p w14:paraId="601FD75A" w14:textId="77777777" w:rsidR="00FA498B" w:rsidRPr="00EA084E" w:rsidRDefault="00FA498B" w:rsidP="001907BA">
            <w:pPr>
              <w:spacing w:after="0" w:line="240" w:lineRule="auto"/>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NET SURPLUS FOR THE YEAR</w:t>
            </w:r>
          </w:p>
        </w:tc>
        <w:tc>
          <w:tcPr>
            <w:tcW w:w="1107" w:type="dxa"/>
            <w:tcBorders>
              <w:top w:val="nil"/>
              <w:left w:val="nil"/>
              <w:bottom w:val="single" w:sz="4" w:space="0" w:color="auto"/>
              <w:right w:val="single" w:sz="4" w:space="0" w:color="auto"/>
            </w:tcBorders>
            <w:shd w:val="clear" w:color="auto" w:fill="auto"/>
            <w:noWrap/>
            <w:vAlign w:val="bottom"/>
          </w:tcPr>
          <w:p w14:paraId="4095876A"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p>
        </w:tc>
        <w:tc>
          <w:tcPr>
            <w:tcW w:w="1254" w:type="dxa"/>
            <w:tcBorders>
              <w:top w:val="nil"/>
              <w:left w:val="nil"/>
              <w:bottom w:val="single" w:sz="4" w:space="0" w:color="auto"/>
              <w:right w:val="single" w:sz="4" w:space="0" w:color="auto"/>
            </w:tcBorders>
            <w:shd w:val="clear" w:color="auto" w:fill="auto"/>
            <w:noWrap/>
            <w:vAlign w:val="bottom"/>
            <w:hideMark/>
          </w:tcPr>
          <w:p w14:paraId="4378C0AE"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(2</w:t>
            </w:r>
            <w:r>
              <w:rPr>
                <w:rFonts w:ascii="Calibri" w:eastAsia="Times New Roman" w:hAnsi="Calibri" w:cs="Calibri"/>
                <w:b/>
                <w:bCs/>
                <w:color w:val="000000"/>
                <w:sz w:val="14"/>
                <w:szCs w:val="14"/>
                <w:lang w:eastAsia="en-GB"/>
              </w:rPr>
              <w:t>70,744,195.66</w:t>
            </w:r>
            <w:r w:rsidRPr="00EA084E">
              <w:rPr>
                <w:rFonts w:ascii="Calibri" w:eastAsia="Times New Roman" w:hAnsi="Calibri" w:cs="Calibri"/>
                <w:b/>
                <w:bCs/>
                <w:color w:val="000000"/>
                <w:sz w:val="14"/>
                <w:szCs w:val="14"/>
                <w:lang w:eastAsia="en-GB"/>
              </w:rPr>
              <w:t>)</w:t>
            </w:r>
          </w:p>
        </w:tc>
        <w:tc>
          <w:tcPr>
            <w:tcW w:w="1254" w:type="dxa"/>
            <w:tcBorders>
              <w:top w:val="nil"/>
              <w:left w:val="nil"/>
              <w:bottom w:val="single" w:sz="4" w:space="0" w:color="auto"/>
              <w:right w:val="single" w:sz="4" w:space="0" w:color="auto"/>
            </w:tcBorders>
            <w:shd w:val="clear" w:color="auto" w:fill="auto"/>
            <w:noWrap/>
            <w:vAlign w:val="bottom"/>
            <w:hideMark/>
          </w:tcPr>
          <w:p w14:paraId="0A849E84"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(27</w:t>
            </w:r>
            <w:r>
              <w:rPr>
                <w:rFonts w:ascii="Calibri" w:eastAsia="Times New Roman" w:hAnsi="Calibri" w:cs="Calibri"/>
                <w:b/>
                <w:bCs/>
                <w:color w:val="000000"/>
                <w:sz w:val="14"/>
                <w:szCs w:val="14"/>
                <w:lang w:eastAsia="en-GB"/>
              </w:rPr>
              <w:t>0,744,195.66</w:t>
            </w:r>
            <w:r w:rsidRPr="00EA084E">
              <w:rPr>
                <w:rFonts w:ascii="Calibri" w:eastAsia="Times New Roman" w:hAnsi="Calibri" w:cs="Calibri"/>
                <w:b/>
                <w:bCs/>
                <w:color w:val="000000"/>
                <w:sz w:val="14"/>
                <w:szCs w:val="14"/>
                <w:lang w:eastAsia="en-GB"/>
              </w:rPr>
              <w:t>)</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1CC1F67C"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   </w:t>
            </w:r>
          </w:p>
        </w:tc>
        <w:tc>
          <w:tcPr>
            <w:tcW w:w="1125" w:type="dxa"/>
            <w:tcBorders>
              <w:top w:val="nil"/>
              <w:left w:val="nil"/>
              <w:bottom w:val="single" w:sz="4" w:space="0" w:color="auto"/>
              <w:right w:val="single" w:sz="4" w:space="0" w:color="auto"/>
            </w:tcBorders>
            <w:shd w:val="clear" w:color="auto" w:fill="auto"/>
            <w:noWrap/>
            <w:vAlign w:val="bottom"/>
            <w:hideMark/>
          </w:tcPr>
          <w:p w14:paraId="5819C64B"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(80,060,680.41)</w:t>
            </w:r>
          </w:p>
        </w:tc>
        <w:tc>
          <w:tcPr>
            <w:tcW w:w="1214" w:type="dxa"/>
            <w:tcBorders>
              <w:top w:val="nil"/>
              <w:left w:val="nil"/>
              <w:bottom w:val="single" w:sz="4" w:space="0" w:color="auto"/>
              <w:right w:val="single" w:sz="4" w:space="0" w:color="auto"/>
            </w:tcBorders>
            <w:shd w:val="clear" w:color="auto" w:fill="auto"/>
            <w:noWrap/>
            <w:vAlign w:val="bottom"/>
            <w:hideMark/>
          </w:tcPr>
          <w:p w14:paraId="6FD8FD84"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(80,060,680.41)</w:t>
            </w:r>
          </w:p>
        </w:tc>
        <w:tc>
          <w:tcPr>
            <w:tcW w:w="1036" w:type="dxa"/>
            <w:tcBorders>
              <w:top w:val="nil"/>
              <w:left w:val="nil"/>
              <w:bottom w:val="single" w:sz="4" w:space="0" w:color="auto"/>
              <w:right w:val="single" w:sz="4" w:space="0" w:color="auto"/>
            </w:tcBorders>
            <w:shd w:val="clear" w:color="auto" w:fill="auto"/>
            <w:noWrap/>
            <w:vAlign w:val="bottom"/>
            <w:hideMark/>
          </w:tcPr>
          <w:p w14:paraId="72829BB9"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w:t>
            </w:r>
          </w:p>
        </w:tc>
        <w:tc>
          <w:tcPr>
            <w:tcW w:w="1125" w:type="dxa"/>
            <w:tcBorders>
              <w:top w:val="nil"/>
              <w:left w:val="nil"/>
              <w:bottom w:val="single" w:sz="4" w:space="0" w:color="auto"/>
              <w:right w:val="single" w:sz="4" w:space="0" w:color="auto"/>
            </w:tcBorders>
            <w:shd w:val="clear" w:color="auto" w:fill="auto"/>
            <w:noWrap/>
            <w:vAlign w:val="bottom"/>
            <w:hideMark/>
          </w:tcPr>
          <w:p w14:paraId="179D0245"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(16,380,359.02)</w:t>
            </w:r>
          </w:p>
        </w:tc>
        <w:tc>
          <w:tcPr>
            <w:tcW w:w="1123" w:type="dxa"/>
            <w:tcBorders>
              <w:top w:val="nil"/>
              <w:left w:val="nil"/>
              <w:bottom w:val="single" w:sz="4" w:space="0" w:color="auto"/>
              <w:right w:val="single" w:sz="4" w:space="0" w:color="auto"/>
            </w:tcBorders>
            <w:shd w:val="clear" w:color="auto" w:fill="auto"/>
            <w:noWrap/>
            <w:vAlign w:val="bottom"/>
            <w:hideMark/>
          </w:tcPr>
          <w:p w14:paraId="7D6CC07E"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(16,380,359.02)</w:t>
            </w:r>
          </w:p>
        </w:tc>
        <w:tc>
          <w:tcPr>
            <w:tcW w:w="1150" w:type="dxa"/>
            <w:tcBorders>
              <w:top w:val="nil"/>
              <w:left w:val="nil"/>
              <w:bottom w:val="single" w:sz="4" w:space="0" w:color="auto"/>
              <w:right w:val="single" w:sz="4" w:space="0" w:color="auto"/>
            </w:tcBorders>
            <w:shd w:val="clear" w:color="auto" w:fill="auto"/>
            <w:noWrap/>
            <w:vAlign w:val="bottom"/>
            <w:hideMark/>
          </w:tcPr>
          <w:p w14:paraId="5021A127"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   </w:t>
            </w:r>
          </w:p>
        </w:tc>
        <w:tc>
          <w:tcPr>
            <w:tcW w:w="1254" w:type="dxa"/>
            <w:tcBorders>
              <w:top w:val="nil"/>
              <w:left w:val="nil"/>
              <w:bottom w:val="single" w:sz="4" w:space="0" w:color="auto"/>
              <w:right w:val="single" w:sz="4" w:space="0" w:color="auto"/>
            </w:tcBorders>
            <w:shd w:val="clear" w:color="auto" w:fill="auto"/>
            <w:noWrap/>
            <w:vAlign w:val="bottom"/>
          </w:tcPr>
          <w:p w14:paraId="353026EA"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(367,185,235.09)</w:t>
            </w:r>
          </w:p>
        </w:tc>
        <w:tc>
          <w:tcPr>
            <w:tcW w:w="1271" w:type="dxa"/>
            <w:tcBorders>
              <w:top w:val="nil"/>
              <w:left w:val="nil"/>
              <w:bottom w:val="single" w:sz="4" w:space="0" w:color="auto"/>
              <w:right w:val="single" w:sz="4" w:space="0" w:color="auto"/>
            </w:tcBorders>
            <w:shd w:val="clear" w:color="auto" w:fill="auto"/>
            <w:noWrap/>
            <w:vAlign w:val="bottom"/>
          </w:tcPr>
          <w:p w14:paraId="1351BF5E"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367,185,235.09</w:t>
            </w:r>
          </w:p>
        </w:tc>
      </w:tr>
      <w:tr w:rsidR="00FA498B" w:rsidRPr="00EA084E" w14:paraId="10F17BDA" w14:textId="77777777" w:rsidTr="001907BA">
        <w:trPr>
          <w:trHeight w:val="375"/>
        </w:trPr>
        <w:tc>
          <w:tcPr>
            <w:tcW w:w="106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4BE0BD" w14:textId="77777777" w:rsidR="00FA498B" w:rsidRPr="00EA084E" w:rsidRDefault="00FA498B" w:rsidP="001907BA">
            <w:pPr>
              <w:spacing w:after="0" w:line="240" w:lineRule="auto"/>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CLOSING BALANCE AS AT 31/12/2020</w:t>
            </w:r>
          </w:p>
        </w:tc>
        <w:tc>
          <w:tcPr>
            <w:tcW w:w="1107" w:type="dxa"/>
            <w:tcBorders>
              <w:top w:val="nil"/>
              <w:left w:val="nil"/>
              <w:bottom w:val="single" w:sz="4" w:space="0" w:color="auto"/>
              <w:right w:val="single" w:sz="4" w:space="0" w:color="auto"/>
            </w:tcBorders>
            <w:shd w:val="clear" w:color="auto" w:fill="auto"/>
            <w:noWrap/>
            <w:vAlign w:val="bottom"/>
          </w:tcPr>
          <w:p w14:paraId="34F9A17B"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147,424,646.23</w:t>
            </w:r>
          </w:p>
        </w:tc>
        <w:tc>
          <w:tcPr>
            <w:tcW w:w="1254" w:type="dxa"/>
            <w:tcBorders>
              <w:top w:val="nil"/>
              <w:left w:val="nil"/>
              <w:bottom w:val="single" w:sz="4" w:space="0" w:color="auto"/>
              <w:right w:val="single" w:sz="4" w:space="0" w:color="auto"/>
            </w:tcBorders>
            <w:shd w:val="clear" w:color="auto" w:fill="auto"/>
            <w:noWrap/>
            <w:vAlign w:val="bottom"/>
            <w:hideMark/>
          </w:tcPr>
          <w:p w14:paraId="67B4B809"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(540,923,829.04)</w:t>
            </w:r>
          </w:p>
        </w:tc>
        <w:tc>
          <w:tcPr>
            <w:tcW w:w="1254" w:type="dxa"/>
            <w:tcBorders>
              <w:top w:val="nil"/>
              <w:left w:val="nil"/>
              <w:bottom w:val="single" w:sz="4" w:space="0" w:color="auto"/>
              <w:right w:val="single" w:sz="4" w:space="0" w:color="auto"/>
            </w:tcBorders>
            <w:shd w:val="clear" w:color="auto" w:fill="auto"/>
            <w:noWrap/>
            <w:vAlign w:val="bottom"/>
            <w:hideMark/>
          </w:tcPr>
          <w:p w14:paraId="1B050EA2"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(39</w:t>
            </w:r>
            <w:r>
              <w:rPr>
                <w:rFonts w:ascii="Calibri" w:eastAsia="Times New Roman" w:hAnsi="Calibri" w:cs="Calibri"/>
                <w:b/>
                <w:bCs/>
                <w:color w:val="000000"/>
                <w:sz w:val="14"/>
                <w:szCs w:val="14"/>
                <w:lang w:eastAsia="en-GB"/>
              </w:rPr>
              <w:t>3,499,182.81</w:t>
            </w:r>
            <w:r w:rsidRPr="00EA084E">
              <w:rPr>
                <w:rFonts w:ascii="Calibri" w:eastAsia="Times New Roman" w:hAnsi="Calibri" w:cs="Calibri"/>
                <w:b/>
                <w:bCs/>
                <w:color w:val="000000"/>
                <w:sz w:val="14"/>
                <w:szCs w:val="14"/>
                <w:lang w:eastAsia="en-GB"/>
              </w:rPr>
              <w:t>)</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2C0F1CC4"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767,927,979.54</w:t>
            </w:r>
          </w:p>
        </w:tc>
        <w:tc>
          <w:tcPr>
            <w:tcW w:w="1125" w:type="dxa"/>
            <w:tcBorders>
              <w:top w:val="nil"/>
              <w:left w:val="nil"/>
              <w:bottom w:val="single" w:sz="4" w:space="0" w:color="auto"/>
              <w:right w:val="single" w:sz="4" w:space="0" w:color="auto"/>
            </w:tcBorders>
            <w:shd w:val="clear" w:color="auto" w:fill="auto"/>
            <w:noWrap/>
            <w:vAlign w:val="bottom"/>
            <w:hideMark/>
          </w:tcPr>
          <w:p w14:paraId="5ACF62B8"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241,839,325.3</w:t>
            </w:r>
            <w:r>
              <w:rPr>
                <w:rFonts w:ascii="Calibri" w:eastAsia="Times New Roman" w:hAnsi="Calibri" w:cs="Calibri"/>
                <w:b/>
                <w:bCs/>
                <w:color w:val="000000"/>
                <w:sz w:val="14"/>
                <w:szCs w:val="14"/>
                <w:lang w:eastAsia="en-GB"/>
              </w:rPr>
              <w:t>2</w:t>
            </w:r>
            <w:r w:rsidRPr="00EA084E">
              <w:rPr>
                <w:rFonts w:ascii="Calibri" w:eastAsia="Times New Roman" w:hAnsi="Calibri" w:cs="Calibri"/>
                <w:b/>
                <w:bCs/>
                <w:color w:val="000000"/>
                <w:sz w:val="14"/>
                <w:szCs w:val="14"/>
                <w:lang w:eastAsia="en-GB"/>
              </w:rPr>
              <w:t xml:space="preserve"> </w:t>
            </w:r>
          </w:p>
        </w:tc>
        <w:tc>
          <w:tcPr>
            <w:tcW w:w="1214" w:type="dxa"/>
            <w:tcBorders>
              <w:top w:val="nil"/>
              <w:left w:val="nil"/>
              <w:bottom w:val="single" w:sz="4" w:space="0" w:color="auto"/>
              <w:right w:val="single" w:sz="4" w:space="0" w:color="auto"/>
            </w:tcBorders>
            <w:shd w:val="clear" w:color="auto" w:fill="auto"/>
            <w:noWrap/>
            <w:vAlign w:val="bottom"/>
            <w:hideMark/>
          </w:tcPr>
          <w:p w14:paraId="610B0CAD"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1,009,</w:t>
            </w:r>
            <w:r>
              <w:rPr>
                <w:rFonts w:ascii="Calibri" w:eastAsia="Times New Roman" w:hAnsi="Calibri" w:cs="Calibri"/>
                <w:b/>
                <w:bCs/>
                <w:color w:val="000000"/>
                <w:sz w:val="14"/>
                <w:szCs w:val="14"/>
                <w:lang w:eastAsia="en-GB"/>
              </w:rPr>
              <w:t>767,304.86</w:t>
            </w:r>
          </w:p>
        </w:tc>
        <w:tc>
          <w:tcPr>
            <w:tcW w:w="1036" w:type="dxa"/>
            <w:tcBorders>
              <w:top w:val="nil"/>
              <w:left w:val="nil"/>
              <w:bottom w:val="single" w:sz="4" w:space="0" w:color="auto"/>
              <w:right w:val="single" w:sz="4" w:space="0" w:color="auto"/>
            </w:tcBorders>
            <w:shd w:val="clear" w:color="auto" w:fill="auto"/>
            <w:noWrap/>
            <w:vAlign w:val="bottom"/>
            <w:hideMark/>
          </w:tcPr>
          <w:p w14:paraId="7FF22EE5"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61,673,983.36</w:t>
            </w:r>
          </w:p>
        </w:tc>
        <w:tc>
          <w:tcPr>
            <w:tcW w:w="1125" w:type="dxa"/>
            <w:tcBorders>
              <w:top w:val="nil"/>
              <w:left w:val="nil"/>
              <w:bottom w:val="single" w:sz="4" w:space="0" w:color="auto"/>
              <w:right w:val="single" w:sz="4" w:space="0" w:color="auto"/>
            </w:tcBorders>
            <w:shd w:val="clear" w:color="auto" w:fill="auto"/>
            <w:noWrap/>
            <w:vAlign w:val="bottom"/>
            <w:hideMark/>
          </w:tcPr>
          <w:p w14:paraId="08FE1688"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60,060,269.30 </w:t>
            </w:r>
          </w:p>
        </w:tc>
        <w:tc>
          <w:tcPr>
            <w:tcW w:w="1123" w:type="dxa"/>
            <w:tcBorders>
              <w:top w:val="nil"/>
              <w:left w:val="nil"/>
              <w:bottom w:val="single" w:sz="4" w:space="0" w:color="auto"/>
              <w:right w:val="single" w:sz="4" w:space="0" w:color="auto"/>
            </w:tcBorders>
            <w:shd w:val="clear" w:color="auto" w:fill="auto"/>
            <w:noWrap/>
            <w:vAlign w:val="bottom"/>
            <w:hideMark/>
          </w:tcPr>
          <w:p w14:paraId="16B32551"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121,734,252.66</w:t>
            </w:r>
          </w:p>
        </w:tc>
        <w:tc>
          <w:tcPr>
            <w:tcW w:w="1150" w:type="dxa"/>
            <w:tcBorders>
              <w:top w:val="nil"/>
              <w:left w:val="nil"/>
              <w:bottom w:val="single" w:sz="4" w:space="0" w:color="auto"/>
              <w:right w:val="single" w:sz="4" w:space="0" w:color="auto"/>
            </w:tcBorders>
            <w:shd w:val="clear" w:color="auto" w:fill="auto"/>
            <w:noWrap/>
            <w:vAlign w:val="bottom"/>
            <w:hideMark/>
          </w:tcPr>
          <w:p w14:paraId="71AB59F5"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977,026,609.13</w:t>
            </w:r>
          </w:p>
        </w:tc>
        <w:tc>
          <w:tcPr>
            <w:tcW w:w="1254" w:type="dxa"/>
            <w:tcBorders>
              <w:top w:val="nil"/>
              <w:left w:val="nil"/>
              <w:bottom w:val="single" w:sz="4" w:space="0" w:color="auto"/>
              <w:right w:val="single" w:sz="4" w:space="0" w:color="auto"/>
            </w:tcBorders>
            <w:shd w:val="clear" w:color="auto" w:fill="auto"/>
            <w:noWrap/>
            <w:vAlign w:val="bottom"/>
            <w:hideMark/>
          </w:tcPr>
          <w:p w14:paraId="55A6FB6C"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239,024,234.42</w:t>
            </w:r>
          </w:p>
        </w:tc>
        <w:tc>
          <w:tcPr>
            <w:tcW w:w="1271" w:type="dxa"/>
            <w:tcBorders>
              <w:top w:val="nil"/>
              <w:left w:val="nil"/>
              <w:bottom w:val="single" w:sz="4" w:space="0" w:color="auto"/>
              <w:right w:val="single" w:sz="4" w:space="0" w:color="auto"/>
            </w:tcBorders>
            <w:shd w:val="clear" w:color="auto" w:fill="auto"/>
            <w:noWrap/>
            <w:vAlign w:val="bottom"/>
            <w:hideMark/>
          </w:tcPr>
          <w:p w14:paraId="02083BF9" w14:textId="77777777" w:rsidR="00FA498B" w:rsidRPr="00EA084E" w:rsidRDefault="00FA498B" w:rsidP="001907BA">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738,002,374.71</w:t>
            </w:r>
          </w:p>
        </w:tc>
      </w:tr>
    </w:tbl>
    <w:p w14:paraId="1B291D1C" w14:textId="77777777" w:rsidR="00FA498B" w:rsidRDefault="00FA498B" w:rsidP="00FA498B"/>
    <w:p w14:paraId="134E8D85" w14:textId="77777777" w:rsidR="00FA498B" w:rsidRDefault="00FA498B" w:rsidP="00FA498B"/>
    <w:p w14:paraId="4797F2B2" w14:textId="77777777" w:rsidR="00FA498B" w:rsidRDefault="00FA498B" w:rsidP="00FA498B">
      <w:pPr>
        <w:sectPr w:rsidR="00FA498B" w:rsidSect="001907BA">
          <w:pgSz w:w="16839" w:h="11907" w:orient="landscape" w:code="9"/>
          <w:pgMar w:top="1077" w:right="1440" w:bottom="851" w:left="1440" w:header="720" w:footer="720" w:gutter="0"/>
          <w:cols w:space="708"/>
          <w:docGrid w:linePitch="360"/>
        </w:sectPr>
      </w:pPr>
    </w:p>
    <w:p w14:paraId="793D0FA6" w14:textId="13C40212" w:rsidR="00570550" w:rsidRDefault="00570550" w:rsidP="00570550">
      <w:pPr>
        <w:spacing w:after="0"/>
        <w:jc w:val="center"/>
        <w:rPr>
          <w:b/>
          <w:sz w:val="32"/>
        </w:rPr>
      </w:pPr>
      <w:r w:rsidRPr="00570550">
        <w:rPr>
          <w:b/>
          <w:sz w:val="32"/>
        </w:rPr>
        <w:lastRenderedPageBreak/>
        <w:t>EGBEDORE</w:t>
      </w:r>
      <w:r>
        <w:rPr>
          <w:b/>
          <w:sz w:val="32"/>
        </w:rPr>
        <w:t xml:space="preserve"> LOCAL GOVERNMENT, EJIGBO</w:t>
      </w:r>
    </w:p>
    <w:p w14:paraId="619028EE" w14:textId="727F1BBC" w:rsidR="00570550" w:rsidRPr="00570550" w:rsidRDefault="00570550" w:rsidP="00570550">
      <w:pPr>
        <w:spacing w:after="0"/>
        <w:jc w:val="center"/>
        <w:rPr>
          <w:b/>
          <w:sz w:val="32"/>
        </w:rPr>
      </w:pPr>
      <w:r>
        <w:rPr>
          <w:b/>
          <w:sz w:val="32"/>
        </w:rPr>
        <w:t>[NOTES TO THE ACCOUNT]</w:t>
      </w:r>
    </w:p>
    <w:p w14:paraId="368E4BA4" w14:textId="77777777" w:rsidR="00570550" w:rsidRPr="00B513B3" w:rsidRDefault="00570550" w:rsidP="00570550">
      <w:pPr>
        <w:spacing w:after="0"/>
        <w:jc w:val="center"/>
        <w:rPr>
          <w:sz w:val="24"/>
        </w:rPr>
      </w:pPr>
      <w:r w:rsidRPr="00B513B3">
        <w:rPr>
          <w:sz w:val="24"/>
        </w:rPr>
        <w:t>NOTE 1</w:t>
      </w:r>
    </w:p>
    <w:p w14:paraId="0BF8A1A2" w14:textId="77777777" w:rsidR="00570550" w:rsidRPr="00B513B3" w:rsidRDefault="00570550" w:rsidP="00570550">
      <w:pPr>
        <w:spacing w:after="0"/>
        <w:rPr>
          <w:sz w:val="24"/>
        </w:rPr>
      </w:pPr>
      <w:r w:rsidRPr="00B513B3">
        <w:rPr>
          <w:sz w:val="24"/>
        </w:rPr>
        <w:t>CASH AND CASH EQUIVALENT</w:t>
      </w:r>
      <w:r w:rsidRPr="00B513B3">
        <w:rPr>
          <w:sz w:val="24"/>
        </w:rPr>
        <w:tab/>
      </w:r>
      <w:r w:rsidRPr="00B513B3">
        <w:rPr>
          <w:sz w:val="24"/>
        </w:rPr>
        <w:tab/>
      </w:r>
      <w:r w:rsidRPr="00B513B3">
        <w:rPr>
          <w:sz w:val="24"/>
        </w:rPr>
        <w:tab/>
      </w:r>
      <w:r w:rsidRPr="00B513B3">
        <w:rPr>
          <w:sz w:val="24"/>
        </w:rPr>
        <w:tab/>
      </w:r>
      <w:r w:rsidRPr="00B513B3">
        <w:rPr>
          <w:sz w:val="24"/>
        </w:rPr>
        <w:tab/>
        <w:t>#</w:t>
      </w:r>
    </w:p>
    <w:p w14:paraId="5C5D692A" w14:textId="77777777" w:rsidR="00570550" w:rsidRPr="00B513B3" w:rsidRDefault="00570550" w:rsidP="00570550">
      <w:pPr>
        <w:spacing w:after="0" w:line="240" w:lineRule="auto"/>
        <w:rPr>
          <w:sz w:val="24"/>
        </w:rPr>
      </w:pPr>
      <w:r>
        <w:rPr>
          <w:sz w:val="24"/>
        </w:rPr>
        <w:t xml:space="preserve">FCMB </w:t>
      </w:r>
      <w:r w:rsidRPr="00B513B3">
        <w:rPr>
          <w:sz w:val="24"/>
        </w:rPr>
        <w:t>Bank</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1,841,607.13</w:t>
      </w:r>
      <w:r w:rsidRPr="00B513B3">
        <w:rPr>
          <w:sz w:val="24"/>
        </w:rPr>
        <w:t xml:space="preserve"> </w:t>
      </w:r>
    </w:p>
    <w:p w14:paraId="06985BA2" w14:textId="77777777" w:rsidR="00570550" w:rsidRDefault="00570550" w:rsidP="00570550">
      <w:pPr>
        <w:spacing w:after="0" w:line="240" w:lineRule="auto"/>
        <w:rPr>
          <w:sz w:val="24"/>
        </w:rPr>
      </w:pPr>
      <w:r w:rsidRPr="00B513B3">
        <w:rPr>
          <w:sz w:val="24"/>
        </w:rPr>
        <w:t>Zenith Bank</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6,795,833.14</w:t>
      </w:r>
    </w:p>
    <w:p w14:paraId="1E00147E" w14:textId="77777777" w:rsidR="00570550" w:rsidRDefault="00570550" w:rsidP="00570550">
      <w:pPr>
        <w:spacing w:after="0" w:line="240" w:lineRule="auto"/>
        <w:rPr>
          <w:sz w:val="24"/>
        </w:rPr>
      </w:pPr>
      <w:r>
        <w:rPr>
          <w:sz w:val="24"/>
        </w:rPr>
        <w:t>First Bank</w:t>
      </w:r>
      <w:r>
        <w:rPr>
          <w:sz w:val="24"/>
        </w:rPr>
        <w:tab/>
      </w:r>
      <w:r>
        <w:rPr>
          <w:sz w:val="24"/>
        </w:rPr>
        <w:tab/>
      </w:r>
      <w:r>
        <w:rPr>
          <w:sz w:val="24"/>
        </w:rPr>
        <w:tab/>
      </w:r>
      <w:r>
        <w:rPr>
          <w:sz w:val="24"/>
        </w:rPr>
        <w:tab/>
      </w:r>
      <w:r>
        <w:rPr>
          <w:sz w:val="24"/>
        </w:rPr>
        <w:tab/>
      </w:r>
      <w:r>
        <w:rPr>
          <w:sz w:val="24"/>
        </w:rPr>
        <w:tab/>
      </w:r>
      <w:r>
        <w:rPr>
          <w:sz w:val="24"/>
        </w:rPr>
        <w:tab/>
        <w:t xml:space="preserve">   236,092.85</w:t>
      </w:r>
    </w:p>
    <w:p w14:paraId="041EF9EC" w14:textId="77777777" w:rsidR="00570550" w:rsidRPr="00B513B3" w:rsidRDefault="00570550" w:rsidP="00570550">
      <w:pPr>
        <w:spacing w:after="0" w:line="240" w:lineRule="auto"/>
        <w:rPr>
          <w:sz w:val="24"/>
        </w:rPr>
      </w:pPr>
      <w:r>
        <w:rPr>
          <w:sz w:val="24"/>
        </w:rPr>
        <w:t>Polaris Bank</w:t>
      </w:r>
      <w:r>
        <w:rPr>
          <w:sz w:val="24"/>
        </w:rPr>
        <w:tab/>
      </w:r>
      <w:r>
        <w:rPr>
          <w:sz w:val="24"/>
        </w:rPr>
        <w:tab/>
      </w:r>
      <w:r>
        <w:rPr>
          <w:sz w:val="24"/>
        </w:rPr>
        <w:tab/>
      </w:r>
      <w:r>
        <w:rPr>
          <w:sz w:val="24"/>
        </w:rPr>
        <w:tab/>
      </w:r>
      <w:r>
        <w:rPr>
          <w:sz w:val="24"/>
        </w:rPr>
        <w:tab/>
      </w:r>
      <w:r>
        <w:rPr>
          <w:sz w:val="24"/>
        </w:rPr>
        <w:tab/>
      </w:r>
      <w:r>
        <w:rPr>
          <w:sz w:val="24"/>
        </w:rPr>
        <w:tab/>
        <w:t>6,633,519.27</w:t>
      </w:r>
    </w:p>
    <w:p w14:paraId="33668589" w14:textId="77777777" w:rsidR="00570550" w:rsidRPr="00B513B3" w:rsidRDefault="00570550" w:rsidP="00570550">
      <w:pPr>
        <w:spacing w:after="0" w:line="240" w:lineRule="auto"/>
        <w:rPr>
          <w:sz w:val="24"/>
        </w:rPr>
      </w:pPr>
      <w:proofErr w:type="spellStart"/>
      <w:r>
        <w:rPr>
          <w:sz w:val="24"/>
        </w:rPr>
        <w:t>Wema</w:t>
      </w:r>
      <w:proofErr w:type="spellEnd"/>
      <w:r w:rsidRPr="00B513B3">
        <w:rPr>
          <w:sz w:val="24"/>
        </w:rPr>
        <w:t xml:space="preserve"> Bank</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u w:val="single"/>
        </w:rPr>
        <w:t xml:space="preserve">   478,500.50</w:t>
      </w:r>
    </w:p>
    <w:p w14:paraId="7F1DB873" w14:textId="77777777" w:rsidR="00570550" w:rsidRPr="00B513B3" w:rsidRDefault="00570550" w:rsidP="00570550">
      <w:pPr>
        <w:spacing w:after="0" w:line="240" w:lineRule="auto"/>
        <w:rPr>
          <w:sz w:val="24"/>
          <w:u w:val="single"/>
        </w:rPr>
      </w:pP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w:t>
      </w:r>
      <w:r>
        <w:rPr>
          <w:sz w:val="24"/>
          <w:u w:val="single"/>
        </w:rPr>
        <w:t>15,985,552.89</w:t>
      </w:r>
    </w:p>
    <w:p w14:paraId="323A1242" w14:textId="77777777" w:rsidR="00570550" w:rsidRPr="00B513B3" w:rsidRDefault="00570550" w:rsidP="00570550">
      <w:pPr>
        <w:spacing w:after="0" w:line="240" w:lineRule="auto"/>
        <w:rPr>
          <w:sz w:val="24"/>
        </w:rPr>
      </w:pPr>
    </w:p>
    <w:p w14:paraId="78DB38D4" w14:textId="127370FF" w:rsidR="00570550" w:rsidRPr="00B513B3" w:rsidRDefault="00570550" w:rsidP="00570550">
      <w:pPr>
        <w:spacing w:after="0" w:line="240" w:lineRule="auto"/>
        <w:jc w:val="center"/>
        <w:rPr>
          <w:sz w:val="24"/>
        </w:rPr>
      </w:pPr>
      <w:r w:rsidRPr="00B513B3">
        <w:rPr>
          <w:sz w:val="24"/>
        </w:rPr>
        <w:t xml:space="preserve">NOTE </w:t>
      </w:r>
      <w:proofErr w:type="gramStart"/>
      <w:r w:rsidRPr="00B513B3">
        <w:rPr>
          <w:sz w:val="24"/>
        </w:rPr>
        <w:t>2</w:t>
      </w:r>
      <w:r w:rsidR="003A6560">
        <w:rPr>
          <w:sz w:val="24"/>
        </w:rPr>
        <w:t xml:space="preserve">  --</w:t>
      </w:r>
      <w:proofErr w:type="gramEnd"/>
      <w:r w:rsidR="003A6560">
        <w:rPr>
          <w:sz w:val="24"/>
        </w:rPr>
        <w:t xml:space="preserve"> RECEIVABLES</w:t>
      </w:r>
    </w:p>
    <w:p w14:paraId="0D200877" w14:textId="77777777" w:rsidR="00570550" w:rsidRPr="00B513B3" w:rsidRDefault="00570550" w:rsidP="00570550">
      <w:pPr>
        <w:spacing w:after="0" w:line="240" w:lineRule="auto"/>
        <w:jc w:val="center"/>
        <w:rPr>
          <w:sz w:val="24"/>
        </w:rPr>
      </w:pPr>
      <w:r w:rsidRPr="00B513B3">
        <w:rPr>
          <w:sz w:val="24"/>
        </w:rPr>
        <w:tab/>
      </w:r>
      <w:r w:rsidRPr="00B513B3">
        <w:rPr>
          <w:sz w:val="24"/>
        </w:rPr>
        <w:tab/>
      </w:r>
      <w:r w:rsidRPr="00B513B3">
        <w:rPr>
          <w:sz w:val="24"/>
        </w:rPr>
        <w:tab/>
      </w:r>
      <w:r w:rsidRPr="00B513B3">
        <w:rPr>
          <w:sz w:val="24"/>
        </w:rPr>
        <w:tab/>
        <w:t>#</w:t>
      </w:r>
    </w:p>
    <w:p w14:paraId="20F182FE" w14:textId="7F208A99" w:rsidR="00570550" w:rsidRDefault="003A6560" w:rsidP="00570550">
      <w:pPr>
        <w:spacing w:after="0" w:line="240" w:lineRule="auto"/>
        <w:rPr>
          <w:sz w:val="24"/>
        </w:rPr>
      </w:pPr>
      <w:r>
        <w:rPr>
          <w:sz w:val="24"/>
        </w:rPr>
        <w:t>JAAC</w:t>
      </w:r>
      <w:r>
        <w:rPr>
          <w:sz w:val="24"/>
        </w:rPr>
        <w:tab/>
      </w:r>
      <w:r w:rsidR="00570550" w:rsidRPr="00B513B3">
        <w:rPr>
          <w:sz w:val="24"/>
        </w:rPr>
        <w:tab/>
      </w:r>
      <w:r w:rsidR="00570550" w:rsidRPr="00B513B3">
        <w:rPr>
          <w:sz w:val="24"/>
        </w:rPr>
        <w:tab/>
      </w:r>
      <w:r w:rsidR="00570550" w:rsidRPr="00B513B3">
        <w:rPr>
          <w:sz w:val="24"/>
        </w:rPr>
        <w:tab/>
      </w:r>
      <w:r w:rsidR="00570550" w:rsidRPr="00B513B3">
        <w:rPr>
          <w:sz w:val="24"/>
        </w:rPr>
        <w:tab/>
      </w:r>
      <w:r w:rsidR="00570550" w:rsidRPr="00B513B3">
        <w:rPr>
          <w:sz w:val="24"/>
        </w:rPr>
        <w:tab/>
      </w:r>
      <w:r w:rsidR="00570550" w:rsidRPr="00B513B3">
        <w:rPr>
          <w:sz w:val="24"/>
        </w:rPr>
        <w:tab/>
      </w:r>
      <w:r w:rsidR="00570550" w:rsidRPr="00B513B3">
        <w:rPr>
          <w:sz w:val="24"/>
        </w:rPr>
        <w:tab/>
      </w:r>
      <w:r>
        <w:rPr>
          <w:sz w:val="24"/>
        </w:rPr>
        <w:t>68,091,152.43</w:t>
      </w:r>
    </w:p>
    <w:p w14:paraId="1E7203F3" w14:textId="178EDBD7" w:rsidR="003A6560" w:rsidRDefault="003A6560" w:rsidP="00570550">
      <w:pPr>
        <w:spacing w:after="0" w:line="240" w:lineRule="auto"/>
        <w:rPr>
          <w:sz w:val="24"/>
        </w:rPr>
      </w:pPr>
      <w:r>
        <w:rPr>
          <w:sz w:val="24"/>
        </w:rPr>
        <w:t>VAT</w:t>
      </w:r>
      <w:r>
        <w:rPr>
          <w:sz w:val="24"/>
        </w:rPr>
        <w:tab/>
      </w:r>
      <w:r>
        <w:rPr>
          <w:sz w:val="24"/>
        </w:rPr>
        <w:tab/>
      </w:r>
      <w:r>
        <w:rPr>
          <w:sz w:val="24"/>
        </w:rPr>
        <w:tab/>
      </w:r>
      <w:r>
        <w:rPr>
          <w:sz w:val="24"/>
        </w:rPr>
        <w:tab/>
      </w:r>
      <w:r>
        <w:rPr>
          <w:sz w:val="24"/>
        </w:rPr>
        <w:tab/>
      </w:r>
      <w:r>
        <w:rPr>
          <w:sz w:val="24"/>
        </w:rPr>
        <w:tab/>
      </w:r>
      <w:r>
        <w:rPr>
          <w:sz w:val="24"/>
        </w:rPr>
        <w:tab/>
      </w:r>
      <w:r>
        <w:rPr>
          <w:sz w:val="24"/>
        </w:rPr>
        <w:tab/>
        <w:t>45,885,795.36</w:t>
      </w:r>
    </w:p>
    <w:p w14:paraId="170E3834" w14:textId="491291BD" w:rsidR="003A6560" w:rsidRDefault="003A6560" w:rsidP="00570550">
      <w:pPr>
        <w:spacing w:after="0" w:line="240" w:lineRule="auto"/>
        <w:rPr>
          <w:sz w:val="24"/>
        </w:rPr>
      </w:pPr>
      <w:r>
        <w:rPr>
          <w:sz w:val="24"/>
        </w:rPr>
        <w:t>FOREX EQUILIZATION</w:t>
      </w:r>
      <w:r>
        <w:rPr>
          <w:sz w:val="24"/>
        </w:rPr>
        <w:tab/>
      </w:r>
      <w:r>
        <w:rPr>
          <w:sz w:val="24"/>
        </w:rPr>
        <w:tab/>
      </w:r>
      <w:r>
        <w:rPr>
          <w:sz w:val="24"/>
        </w:rPr>
        <w:tab/>
      </w:r>
      <w:r>
        <w:rPr>
          <w:sz w:val="24"/>
        </w:rPr>
        <w:tab/>
      </w:r>
      <w:r>
        <w:rPr>
          <w:sz w:val="24"/>
        </w:rPr>
        <w:tab/>
      </w:r>
      <w:r>
        <w:rPr>
          <w:sz w:val="24"/>
        </w:rPr>
        <w:tab/>
        <w:t xml:space="preserve">  1,121,551.69</w:t>
      </w:r>
    </w:p>
    <w:p w14:paraId="017474B3" w14:textId="686DCEC9" w:rsidR="003A6560" w:rsidRDefault="003A6560" w:rsidP="00570550">
      <w:pPr>
        <w:spacing w:after="0" w:line="240" w:lineRule="auto"/>
        <w:rPr>
          <w:sz w:val="24"/>
          <w:u w:val="single"/>
        </w:rPr>
      </w:pPr>
      <w:r>
        <w:rPr>
          <w:sz w:val="24"/>
        </w:rPr>
        <w:t>EXCHANGE RATE GAIN</w:t>
      </w:r>
      <w:r>
        <w:rPr>
          <w:sz w:val="24"/>
        </w:rPr>
        <w:tab/>
      </w:r>
      <w:r>
        <w:rPr>
          <w:sz w:val="24"/>
        </w:rPr>
        <w:tab/>
      </w:r>
      <w:r>
        <w:rPr>
          <w:sz w:val="24"/>
        </w:rPr>
        <w:tab/>
      </w:r>
      <w:r>
        <w:rPr>
          <w:sz w:val="24"/>
        </w:rPr>
        <w:tab/>
      </w:r>
      <w:r>
        <w:rPr>
          <w:sz w:val="24"/>
        </w:rPr>
        <w:tab/>
      </w:r>
      <w:r w:rsidRPr="003A6560">
        <w:rPr>
          <w:sz w:val="24"/>
          <w:u w:val="single"/>
        </w:rPr>
        <w:t xml:space="preserve">     631,578.59</w:t>
      </w:r>
    </w:p>
    <w:p w14:paraId="57A2DEAB" w14:textId="4B93DAFF" w:rsidR="003A6560" w:rsidRPr="003A6560" w:rsidRDefault="003A6560" w:rsidP="00570550">
      <w:pPr>
        <w:spacing w:after="0" w:line="240" w:lineRule="auto"/>
        <w:rPr>
          <w:b/>
          <w:sz w:val="24"/>
          <w:u w:val="single"/>
        </w:rPr>
      </w:pPr>
      <w:r>
        <w:rPr>
          <w:b/>
          <w:sz w:val="24"/>
        </w:rPr>
        <w:tab/>
      </w:r>
      <w:r>
        <w:rPr>
          <w:b/>
          <w:sz w:val="24"/>
        </w:rPr>
        <w:tab/>
      </w:r>
      <w:r>
        <w:rPr>
          <w:b/>
          <w:sz w:val="24"/>
        </w:rPr>
        <w:tab/>
      </w:r>
      <w:r>
        <w:rPr>
          <w:b/>
          <w:sz w:val="24"/>
        </w:rPr>
        <w:tab/>
      </w:r>
      <w:r>
        <w:rPr>
          <w:b/>
          <w:sz w:val="24"/>
        </w:rPr>
        <w:tab/>
      </w:r>
      <w:r>
        <w:rPr>
          <w:b/>
          <w:sz w:val="24"/>
        </w:rPr>
        <w:tab/>
      </w:r>
      <w:r>
        <w:rPr>
          <w:b/>
          <w:sz w:val="24"/>
        </w:rPr>
        <w:tab/>
      </w:r>
      <w:r w:rsidR="00BD3878">
        <w:rPr>
          <w:b/>
          <w:sz w:val="24"/>
        </w:rPr>
        <w:t xml:space="preserve">           </w:t>
      </w:r>
      <w:r w:rsidR="00BD3878">
        <w:rPr>
          <w:b/>
          <w:sz w:val="24"/>
          <w:u w:val="single"/>
        </w:rPr>
        <w:t>115,730,078.07</w:t>
      </w:r>
    </w:p>
    <w:p w14:paraId="6C3B01DE" w14:textId="77777777" w:rsidR="00570550" w:rsidRDefault="00570550" w:rsidP="00570550">
      <w:pPr>
        <w:spacing w:after="0" w:line="240" w:lineRule="auto"/>
        <w:rPr>
          <w:sz w:val="24"/>
        </w:rPr>
      </w:pPr>
    </w:p>
    <w:p w14:paraId="2EC3994F" w14:textId="77777777" w:rsidR="00570550" w:rsidRPr="00B513B3" w:rsidRDefault="00570550" w:rsidP="00570550">
      <w:pPr>
        <w:spacing w:after="0" w:line="240" w:lineRule="auto"/>
        <w:jc w:val="center"/>
        <w:rPr>
          <w:sz w:val="24"/>
        </w:rPr>
      </w:pPr>
      <w:r w:rsidRPr="00B513B3">
        <w:rPr>
          <w:sz w:val="24"/>
        </w:rPr>
        <w:t>NOTE 3</w:t>
      </w:r>
    </w:p>
    <w:p w14:paraId="20DD48B0" w14:textId="77777777" w:rsidR="00570550" w:rsidRPr="00B513B3" w:rsidRDefault="00570550" w:rsidP="00570550">
      <w:pPr>
        <w:spacing w:after="0" w:line="240" w:lineRule="auto"/>
        <w:rPr>
          <w:sz w:val="24"/>
        </w:rPr>
      </w:pPr>
      <w:r w:rsidRPr="00B513B3">
        <w:rPr>
          <w:sz w:val="24"/>
        </w:rPr>
        <w:t>PREPAYMENT/ADVANCES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w:t>
      </w:r>
    </w:p>
    <w:p w14:paraId="643A4B5F" w14:textId="77777777" w:rsidR="00570550" w:rsidRPr="00B513B3" w:rsidRDefault="00570550" w:rsidP="00570550">
      <w:pPr>
        <w:spacing w:after="0" w:line="240" w:lineRule="auto"/>
        <w:rPr>
          <w:sz w:val="24"/>
        </w:rPr>
      </w:pPr>
      <w:r w:rsidRPr="00B513B3">
        <w:rPr>
          <w:sz w:val="24"/>
        </w:rPr>
        <w:t>Housing Loan</w:t>
      </w:r>
      <w:r>
        <w:rPr>
          <w:sz w:val="24"/>
        </w:rPr>
        <w:tab/>
      </w:r>
      <w:r>
        <w:rPr>
          <w:sz w:val="24"/>
        </w:rPr>
        <w:tab/>
      </w:r>
      <w:r>
        <w:rPr>
          <w:sz w:val="24"/>
        </w:rPr>
        <w:tab/>
      </w:r>
      <w:r>
        <w:rPr>
          <w:sz w:val="24"/>
        </w:rPr>
        <w:tab/>
      </w:r>
      <w:r>
        <w:rPr>
          <w:sz w:val="24"/>
        </w:rPr>
        <w:tab/>
      </w:r>
      <w:r>
        <w:rPr>
          <w:sz w:val="24"/>
        </w:rPr>
        <w:tab/>
        <w:t xml:space="preserve">             5,700,000.00</w:t>
      </w:r>
    </w:p>
    <w:p w14:paraId="2B6A67A3" w14:textId="77777777" w:rsidR="00570550" w:rsidRPr="00B513B3" w:rsidRDefault="00570550" w:rsidP="00570550">
      <w:pPr>
        <w:spacing w:after="0" w:line="240" w:lineRule="auto"/>
        <w:rPr>
          <w:sz w:val="24"/>
        </w:rPr>
      </w:pPr>
      <w:r w:rsidRPr="00B513B3">
        <w:rPr>
          <w:sz w:val="24"/>
        </w:rPr>
        <w:t>Vehicle Loan</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u w:val="single"/>
        </w:rPr>
        <w:t>2,000,000.00</w:t>
      </w:r>
    </w:p>
    <w:p w14:paraId="2C168FD0" w14:textId="77777777" w:rsidR="00570550" w:rsidRPr="00B513B3" w:rsidRDefault="00570550" w:rsidP="00570550">
      <w:pPr>
        <w:spacing w:after="0" w:line="240" w:lineRule="auto"/>
        <w:rPr>
          <w:sz w:val="24"/>
          <w:u w:val="single"/>
        </w:rPr>
      </w:pP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u w:val="single"/>
        </w:rPr>
        <w:t>7,700,000.00</w:t>
      </w:r>
    </w:p>
    <w:p w14:paraId="7897EFDB" w14:textId="77777777" w:rsidR="00570550" w:rsidRPr="00B513B3" w:rsidRDefault="00570550" w:rsidP="00570550">
      <w:pPr>
        <w:spacing w:after="0" w:line="240" w:lineRule="auto"/>
        <w:rPr>
          <w:sz w:val="24"/>
        </w:rPr>
      </w:pPr>
    </w:p>
    <w:p w14:paraId="77D9A7D4" w14:textId="77777777" w:rsidR="00570550" w:rsidRPr="00B513B3" w:rsidRDefault="00570550" w:rsidP="00570550">
      <w:pPr>
        <w:spacing w:after="0" w:line="240" w:lineRule="auto"/>
        <w:jc w:val="center"/>
        <w:rPr>
          <w:sz w:val="24"/>
        </w:rPr>
      </w:pPr>
      <w:r w:rsidRPr="00B513B3">
        <w:rPr>
          <w:sz w:val="24"/>
        </w:rPr>
        <w:t>NOTE 4</w:t>
      </w:r>
    </w:p>
    <w:p w14:paraId="74087935" w14:textId="77777777" w:rsidR="00570550" w:rsidRPr="00B513B3" w:rsidRDefault="00570550" w:rsidP="00570550">
      <w:pPr>
        <w:spacing w:after="0" w:line="240" w:lineRule="auto"/>
        <w:rPr>
          <w:sz w:val="24"/>
        </w:rPr>
      </w:pPr>
      <w:r w:rsidRPr="00B513B3">
        <w:rPr>
          <w:sz w:val="24"/>
        </w:rPr>
        <w:t>INVENTORIES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w:t>
      </w:r>
    </w:p>
    <w:p w14:paraId="041ED693" w14:textId="77777777" w:rsidR="00570550" w:rsidRPr="006716D8" w:rsidRDefault="00570550" w:rsidP="00570550">
      <w:pPr>
        <w:spacing w:after="0" w:line="240" w:lineRule="auto"/>
        <w:rPr>
          <w:sz w:val="24"/>
        </w:rPr>
      </w:pPr>
      <w:r>
        <w:rPr>
          <w:sz w:val="24"/>
        </w:rPr>
        <w:t>Finance Materials</w:t>
      </w:r>
      <w:r>
        <w:rPr>
          <w:sz w:val="24"/>
        </w:rPr>
        <w:tab/>
      </w:r>
      <w:r>
        <w:rPr>
          <w:sz w:val="24"/>
        </w:rPr>
        <w:tab/>
      </w:r>
      <w:r>
        <w:rPr>
          <w:sz w:val="24"/>
        </w:rPr>
        <w:tab/>
      </w:r>
      <w:r>
        <w:rPr>
          <w:sz w:val="24"/>
        </w:rPr>
        <w:tab/>
      </w:r>
      <w:r>
        <w:rPr>
          <w:sz w:val="24"/>
        </w:rPr>
        <w:tab/>
      </w:r>
      <w:r>
        <w:rPr>
          <w:sz w:val="24"/>
        </w:rPr>
        <w:tab/>
        <w:t>2,048,336.00</w:t>
      </w:r>
    </w:p>
    <w:p w14:paraId="2E1A83AB" w14:textId="77777777" w:rsidR="00570550" w:rsidRPr="00B513B3" w:rsidRDefault="00570550" w:rsidP="00570550">
      <w:pPr>
        <w:spacing w:after="0" w:line="240" w:lineRule="auto"/>
        <w:rPr>
          <w:sz w:val="24"/>
        </w:rPr>
      </w:pPr>
    </w:p>
    <w:p w14:paraId="4A3A0EC9" w14:textId="77777777" w:rsidR="00570550" w:rsidRPr="00B513B3" w:rsidRDefault="00570550" w:rsidP="00570550">
      <w:pPr>
        <w:spacing w:after="0" w:line="240" w:lineRule="auto"/>
        <w:jc w:val="center"/>
        <w:rPr>
          <w:sz w:val="24"/>
        </w:rPr>
      </w:pPr>
      <w:r w:rsidRPr="00B513B3">
        <w:rPr>
          <w:sz w:val="24"/>
        </w:rPr>
        <w:t>NOTE 5</w:t>
      </w:r>
    </w:p>
    <w:p w14:paraId="305622CA" w14:textId="77777777" w:rsidR="00570550" w:rsidRPr="00B513B3" w:rsidRDefault="00570550" w:rsidP="00570550">
      <w:pPr>
        <w:spacing w:after="0" w:line="240" w:lineRule="auto"/>
        <w:rPr>
          <w:sz w:val="24"/>
        </w:rPr>
      </w:pPr>
      <w:r w:rsidRPr="00B513B3">
        <w:rPr>
          <w:sz w:val="24"/>
        </w:rPr>
        <w:t>INVESTMENT</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w:t>
      </w:r>
    </w:p>
    <w:p w14:paraId="73817D31" w14:textId="77777777" w:rsidR="00570550" w:rsidRPr="00B513B3" w:rsidRDefault="00570550" w:rsidP="00570550">
      <w:pPr>
        <w:spacing w:after="0" w:line="240" w:lineRule="auto"/>
        <w:rPr>
          <w:sz w:val="24"/>
        </w:rPr>
      </w:pPr>
      <w:proofErr w:type="spellStart"/>
      <w:r w:rsidRPr="00B513B3">
        <w:rPr>
          <w:sz w:val="24"/>
        </w:rPr>
        <w:t>Omoluabi</w:t>
      </w:r>
      <w:proofErr w:type="spellEnd"/>
      <w:r w:rsidRPr="00B513B3">
        <w:rPr>
          <w:sz w:val="24"/>
        </w:rPr>
        <w:t xml:space="preserve"> </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13,132,942.00</w:t>
      </w:r>
    </w:p>
    <w:p w14:paraId="49ACAA86" w14:textId="77777777" w:rsidR="00570550" w:rsidRPr="00B513B3" w:rsidRDefault="00570550" w:rsidP="00570550">
      <w:pPr>
        <w:spacing w:after="0" w:line="240" w:lineRule="auto"/>
        <w:rPr>
          <w:sz w:val="24"/>
        </w:rPr>
      </w:pPr>
      <w:proofErr w:type="spellStart"/>
      <w:r w:rsidRPr="00B513B3">
        <w:rPr>
          <w:sz w:val="24"/>
        </w:rPr>
        <w:t>Kajola</w:t>
      </w:r>
      <w:proofErr w:type="spellEnd"/>
      <w:r w:rsidRPr="00B513B3">
        <w:rPr>
          <w:sz w:val="24"/>
        </w:rPr>
        <w:t xml:space="preserve"> integrated</w:t>
      </w:r>
      <w:r w:rsidRPr="00B513B3">
        <w:rPr>
          <w:sz w:val="24"/>
        </w:rPr>
        <w:tab/>
      </w:r>
      <w:r w:rsidRPr="00B513B3">
        <w:rPr>
          <w:sz w:val="24"/>
        </w:rPr>
        <w:tab/>
      </w:r>
      <w:r w:rsidRPr="00B513B3">
        <w:rPr>
          <w:sz w:val="24"/>
        </w:rPr>
        <w:tab/>
      </w:r>
      <w:r w:rsidRPr="00B513B3">
        <w:rPr>
          <w:sz w:val="24"/>
        </w:rPr>
        <w:tab/>
      </w:r>
      <w:r w:rsidRPr="00B513B3">
        <w:rPr>
          <w:sz w:val="24"/>
        </w:rPr>
        <w:tab/>
      </w:r>
      <w:r>
        <w:rPr>
          <w:sz w:val="24"/>
        </w:rPr>
        <w:tab/>
      </w:r>
      <w:r w:rsidRPr="00B513B3">
        <w:rPr>
          <w:sz w:val="24"/>
        </w:rPr>
        <w:t xml:space="preserve">  9,523,810.00</w:t>
      </w:r>
    </w:p>
    <w:p w14:paraId="0016BBE9" w14:textId="77777777" w:rsidR="00570550" w:rsidRPr="00B513B3" w:rsidRDefault="00570550" w:rsidP="00570550">
      <w:pPr>
        <w:spacing w:after="0" w:line="240" w:lineRule="auto"/>
        <w:rPr>
          <w:sz w:val="24"/>
        </w:rPr>
      </w:pPr>
      <w:proofErr w:type="spellStart"/>
      <w:r w:rsidRPr="00B513B3">
        <w:rPr>
          <w:sz w:val="24"/>
        </w:rPr>
        <w:t>Osicol</w:t>
      </w:r>
      <w:proofErr w:type="spellEnd"/>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 xml:space="preserve">     </w:t>
      </w:r>
      <w:r>
        <w:rPr>
          <w:sz w:val="24"/>
        </w:rPr>
        <w:tab/>
        <w:t xml:space="preserve">     </w:t>
      </w:r>
      <w:r w:rsidRPr="00B513B3">
        <w:rPr>
          <w:sz w:val="24"/>
        </w:rPr>
        <w:t>267,000.00</w:t>
      </w:r>
    </w:p>
    <w:p w14:paraId="03339C56" w14:textId="77777777" w:rsidR="00570550" w:rsidRDefault="00570550" w:rsidP="00570550">
      <w:pPr>
        <w:spacing w:after="0" w:line="240" w:lineRule="auto"/>
        <w:rPr>
          <w:sz w:val="24"/>
        </w:rPr>
      </w:pPr>
      <w:r w:rsidRPr="00B513B3">
        <w:rPr>
          <w:sz w:val="24"/>
        </w:rPr>
        <w:t>Preference shares</w:t>
      </w:r>
      <w:r w:rsidRPr="00B513B3">
        <w:rPr>
          <w:sz w:val="24"/>
        </w:rPr>
        <w:tab/>
      </w:r>
      <w:r w:rsidRPr="00B513B3">
        <w:rPr>
          <w:sz w:val="24"/>
        </w:rPr>
        <w:tab/>
      </w:r>
      <w:r w:rsidRPr="00B513B3">
        <w:rPr>
          <w:sz w:val="24"/>
        </w:rPr>
        <w:tab/>
      </w:r>
      <w:r w:rsidRPr="00B513B3">
        <w:rPr>
          <w:sz w:val="24"/>
        </w:rPr>
        <w:tab/>
      </w:r>
      <w:r w:rsidRPr="00B513B3">
        <w:rPr>
          <w:sz w:val="24"/>
        </w:rPr>
        <w:tab/>
      </w:r>
      <w:r>
        <w:rPr>
          <w:sz w:val="24"/>
        </w:rPr>
        <w:tab/>
      </w:r>
      <w:r w:rsidRPr="00CA46E5">
        <w:rPr>
          <w:sz w:val="24"/>
        </w:rPr>
        <w:t>32,499,999.99</w:t>
      </w:r>
    </w:p>
    <w:p w14:paraId="6E0135AE" w14:textId="77777777" w:rsidR="00570550" w:rsidRPr="00B513B3" w:rsidRDefault="00570550" w:rsidP="00570550">
      <w:pPr>
        <w:spacing w:after="0" w:line="240" w:lineRule="auto"/>
        <w:rPr>
          <w:sz w:val="24"/>
        </w:rPr>
      </w:pPr>
      <w:r>
        <w:rPr>
          <w:sz w:val="24"/>
        </w:rPr>
        <w:t>Others</w:t>
      </w:r>
      <w:r>
        <w:rPr>
          <w:sz w:val="24"/>
        </w:rPr>
        <w:tab/>
      </w:r>
      <w:r>
        <w:rPr>
          <w:sz w:val="24"/>
        </w:rPr>
        <w:tab/>
      </w:r>
      <w:r>
        <w:rPr>
          <w:sz w:val="24"/>
        </w:rPr>
        <w:tab/>
      </w:r>
      <w:r>
        <w:rPr>
          <w:sz w:val="24"/>
        </w:rPr>
        <w:tab/>
      </w:r>
      <w:r>
        <w:rPr>
          <w:sz w:val="24"/>
        </w:rPr>
        <w:tab/>
      </w:r>
      <w:r>
        <w:rPr>
          <w:sz w:val="24"/>
        </w:rPr>
        <w:tab/>
      </w:r>
      <w:r>
        <w:rPr>
          <w:sz w:val="24"/>
        </w:rPr>
        <w:tab/>
      </w:r>
      <w:r>
        <w:rPr>
          <w:sz w:val="24"/>
        </w:rPr>
        <w:tab/>
      </w:r>
      <w:r w:rsidRPr="00CA46E5">
        <w:rPr>
          <w:sz w:val="24"/>
          <w:u w:val="single"/>
        </w:rPr>
        <w:t>19,238,876.34</w:t>
      </w:r>
    </w:p>
    <w:p w14:paraId="3F7542AD" w14:textId="77777777" w:rsidR="00570550" w:rsidRPr="00B513B3" w:rsidRDefault="00570550" w:rsidP="00570550">
      <w:pPr>
        <w:spacing w:after="0" w:line="240" w:lineRule="auto"/>
        <w:rPr>
          <w:sz w:val="24"/>
          <w:u w:val="single"/>
        </w:rPr>
      </w:pP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u w:val="single"/>
        </w:rPr>
        <w:t>74,662,628.33</w:t>
      </w:r>
    </w:p>
    <w:p w14:paraId="108BAEDB" w14:textId="77777777" w:rsidR="00570550" w:rsidRPr="00B513B3" w:rsidRDefault="00570550" w:rsidP="00570550">
      <w:pPr>
        <w:spacing w:after="0" w:line="240" w:lineRule="auto"/>
        <w:rPr>
          <w:sz w:val="24"/>
        </w:rPr>
      </w:pPr>
    </w:p>
    <w:p w14:paraId="149FA391" w14:textId="77777777" w:rsidR="00570550" w:rsidRPr="00B513B3" w:rsidRDefault="00570550" w:rsidP="00570550">
      <w:pPr>
        <w:spacing w:after="0" w:line="240" w:lineRule="auto"/>
        <w:jc w:val="center"/>
        <w:rPr>
          <w:sz w:val="24"/>
        </w:rPr>
      </w:pPr>
      <w:r w:rsidRPr="00B513B3">
        <w:rPr>
          <w:sz w:val="24"/>
        </w:rPr>
        <w:t>NOTE 6</w:t>
      </w:r>
    </w:p>
    <w:p w14:paraId="4B52A347" w14:textId="77777777" w:rsidR="00570550" w:rsidRPr="00B513B3" w:rsidRDefault="00570550" w:rsidP="00570550">
      <w:pPr>
        <w:spacing w:after="0" w:line="240" w:lineRule="auto"/>
        <w:rPr>
          <w:sz w:val="24"/>
        </w:rPr>
      </w:pPr>
      <w:r w:rsidRPr="00B513B3">
        <w:rPr>
          <w:sz w:val="24"/>
        </w:rPr>
        <w:t>PROPERTY, PLANTS AND EQUIPMENT</w:t>
      </w:r>
      <w:r w:rsidRPr="00B513B3">
        <w:rPr>
          <w:sz w:val="24"/>
        </w:rPr>
        <w:tab/>
      </w:r>
      <w:r w:rsidRPr="00B513B3">
        <w:rPr>
          <w:sz w:val="24"/>
        </w:rPr>
        <w:tab/>
      </w:r>
      <w:r w:rsidRPr="00B513B3">
        <w:rPr>
          <w:sz w:val="24"/>
        </w:rPr>
        <w:tab/>
      </w:r>
      <w:r w:rsidRPr="00B513B3">
        <w:rPr>
          <w:sz w:val="24"/>
        </w:rPr>
        <w:tab/>
        <w:t>#</w:t>
      </w:r>
    </w:p>
    <w:p w14:paraId="3C4EBE13" w14:textId="77777777" w:rsidR="00570550" w:rsidRPr="00B513B3" w:rsidRDefault="00570550" w:rsidP="00570550">
      <w:pPr>
        <w:spacing w:after="0" w:line="240" w:lineRule="auto"/>
        <w:rPr>
          <w:sz w:val="24"/>
        </w:rPr>
      </w:pPr>
      <w:r w:rsidRPr="00B513B3">
        <w:rPr>
          <w:sz w:val="24"/>
        </w:rPr>
        <w:t>Building</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660,449,530.23</w:t>
      </w:r>
    </w:p>
    <w:p w14:paraId="33DEAC3B" w14:textId="77777777" w:rsidR="00570550" w:rsidRPr="00B513B3" w:rsidRDefault="00570550" w:rsidP="00570550">
      <w:pPr>
        <w:spacing w:after="0" w:line="240" w:lineRule="auto"/>
        <w:rPr>
          <w:sz w:val="24"/>
        </w:rPr>
      </w:pPr>
      <w:r w:rsidRPr="00B513B3">
        <w:rPr>
          <w:sz w:val="24"/>
        </w:rPr>
        <w:t>Infrastructural facilities</w:t>
      </w:r>
      <w:r w:rsidRPr="00B513B3">
        <w:rPr>
          <w:sz w:val="24"/>
        </w:rPr>
        <w:tab/>
      </w:r>
      <w:r w:rsidRPr="00B513B3">
        <w:rPr>
          <w:sz w:val="24"/>
        </w:rPr>
        <w:tab/>
      </w:r>
      <w:r w:rsidRPr="00B513B3">
        <w:rPr>
          <w:sz w:val="24"/>
        </w:rPr>
        <w:tab/>
      </w:r>
      <w:r w:rsidRPr="00B513B3">
        <w:rPr>
          <w:sz w:val="24"/>
        </w:rPr>
        <w:tab/>
      </w:r>
      <w:r>
        <w:rPr>
          <w:sz w:val="24"/>
        </w:rPr>
        <w:t xml:space="preserve">          2,390,230,390.62</w:t>
      </w:r>
    </w:p>
    <w:p w14:paraId="0082184C" w14:textId="77777777" w:rsidR="00570550" w:rsidRPr="00B513B3" w:rsidRDefault="00570550" w:rsidP="00570550">
      <w:pPr>
        <w:spacing w:after="0" w:line="240" w:lineRule="auto"/>
        <w:rPr>
          <w:sz w:val="24"/>
        </w:rPr>
      </w:pPr>
      <w:r w:rsidRPr="00B513B3">
        <w:rPr>
          <w:sz w:val="24"/>
        </w:rPr>
        <w:t>Plant &amp; machinery</w:t>
      </w:r>
      <w:r w:rsidRPr="00B513B3">
        <w:rPr>
          <w:sz w:val="24"/>
        </w:rPr>
        <w:tab/>
      </w:r>
      <w:r w:rsidRPr="00B513B3">
        <w:rPr>
          <w:sz w:val="24"/>
        </w:rPr>
        <w:tab/>
      </w:r>
      <w:r w:rsidRPr="00B513B3">
        <w:rPr>
          <w:sz w:val="24"/>
        </w:rPr>
        <w:tab/>
      </w:r>
      <w:r w:rsidRPr="00B513B3">
        <w:rPr>
          <w:sz w:val="24"/>
        </w:rPr>
        <w:tab/>
      </w:r>
      <w:r w:rsidRPr="00B513B3">
        <w:rPr>
          <w:sz w:val="24"/>
        </w:rPr>
        <w:tab/>
      </w:r>
      <w:r>
        <w:rPr>
          <w:sz w:val="24"/>
        </w:rPr>
        <w:tab/>
        <w:t>114,886,993.60</w:t>
      </w:r>
    </w:p>
    <w:p w14:paraId="19EACC51" w14:textId="77777777" w:rsidR="00570550" w:rsidRPr="00B513B3" w:rsidRDefault="00570550" w:rsidP="00570550">
      <w:pPr>
        <w:spacing w:after="0" w:line="240" w:lineRule="auto"/>
        <w:rPr>
          <w:sz w:val="24"/>
        </w:rPr>
      </w:pPr>
      <w:r w:rsidRPr="00B513B3">
        <w:rPr>
          <w:sz w:val="24"/>
        </w:rPr>
        <w:t>Motor vehicles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27,889,168.00</w:t>
      </w:r>
    </w:p>
    <w:p w14:paraId="5FACF573" w14:textId="77777777" w:rsidR="00570550" w:rsidRPr="00B513B3" w:rsidRDefault="00570550" w:rsidP="00570550">
      <w:pPr>
        <w:spacing w:after="0" w:line="240" w:lineRule="auto"/>
        <w:rPr>
          <w:sz w:val="24"/>
        </w:rPr>
      </w:pPr>
      <w:r w:rsidRPr="00B513B3">
        <w:rPr>
          <w:sz w:val="24"/>
        </w:rPr>
        <w:t>Equipment</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11,205,210.21</w:t>
      </w:r>
    </w:p>
    <w:p w14:paraId="095120B3" w14:textId="77777777" w:rsidR="00570550" w:rsidRDefault="00570550" w:rsidP="00570550">
      <w:pPr>
        <w:spacing w:after="0" w:line="240" w:lineRule="auto"/>
        <w:rPr>
          <w:sz w:val="24"/>
        </w:rPr>
      </w:pPr>
      <w:r w:rsidRPr="00B513B3">
        <w:rPr>
          <w:sz w:val="24"/>
        </w:rPr>
        <w:t>Furniture &amp; fittings</w:t>
      </w:r>
      <w:r>
        <w:rPr>
          <w:sz w:val="24"/>
        </w:rPr>
        <w:tab/>
      </w:r>
      <w:r>
        <w:rPr>
          <w:sz w:val="24"/>
        </w:rPr>
        <w:tab/>
      </w:r>
      <w:r>
        <w:rPr>
          <w:sz w:val="24"/>
        </w:rPr>
        <w:tab/>
      </w:r>
      <w:r>
        <w:rPr>
          <w:sz w:val="24"/>
        </w:rPr>
        <w:tab/>
      </w:r>
      <w:r>
        <w:rPr>
          <w:sz w:val="24"/>
        </w:rPr>
        <w:tab/>
        <w:t xml:space="preserve">   </w:t>
      </w:r>
      <w:r>
        <w:rPr>
          <w:sz w:val="24"/>
        </w:rPr>
        <w:tab/>
        <w:t xml:space="preserve">    5,921,980.26</w:t>
      </w:r>
    </w:p>
    <w:p w14:paraId="08601BA4" w14:textId="77777777" w:rsidR="00570550" w:rsidRDefault="00570550" w:rsidP="00570550">
      <w:pPr>
        <w:spacing w:after="0" w:line="240" w:lineRule="auto"/>
        <w:rPr>
          <w:sz w:val="24"/>
        </w:rPr>
      </w:pPr>
      <w:r>
        <w:rPr>
          <w:sz w:val="24"/>
        </w:rPr>
        <w:lastRenderedPageBreak/>
        <w:t xml:space="preserve">Land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 xml:space="preserve">                          -</w:t>
      </w:r>
      <w:r w:rsidRPr="00771E2F">
        <w:rPr>
          <w:sz w:val="24"/>
        </w:rPr>
        <w:t xml:space="preserve">           </w:t>
      </w:r>
    </w:p>
    <w:p w14:paraId="6A112749" w14:textId="77777777" w:rsidR="00570550" w:rsidRDefault="00570550" w:rsidP="00570550">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3,310,583,272.92</w:t>
      </w:r>
    </w:p>
    <w:p w14:paraId="2F1D0B04" w14:textId="77777777" w:rsidR="00570550" w:rsidRDefault="00570550" w:rsidP="00570550">
      <w:pPr>
        <w:spacing w:after="0" w:line="240" w:lineRule="auto"/>
        <w:rPr>
          <w:sz w:val="24"/>
          <w:u w:val="single"/>
        </w:rPr>
      </w:pPr>
    </w:p>
    <w:p w14:paraId="1157DD02" w14:textId="77777777" w:rsidR="00570550" w:rsidRDefault="00570550" w:rsidP="00570550">
      <w:pPr>
        <w:spacing w:after="0" w:line="240" w:lineRule="auto"/>
        <w:jc w:val="center"/>
        <w:rPr>
          <w:sz w:val="24"/>
        </w:rPr>
      </w:pPr>
    </w:p>
    <w:p w14:paraId="083C56B9" w14:textId="77777777" w:rsidR="00570550" w:rsidRDefault="00570550" w:rsidP="00570550">
      <w:pPr>
        <w:spacing w:after="0" w:line="240" w:lineRule="auto"/>
        <w:jc w:val="center"/>
        <w:rPr>
          <w:sz w:val="24"/>
        </w:rPr>
      </w:pPr>
      <w:r>
        <w:rPr>
          <w:sz w:val="24"/>
        </w:rPr>
        <w:t>NOTE 7</w:t>
      </w:r>
    </w:p>
    <w:p w14:paraId="0DD7A883" w14:textId="77777777" w:rsidR="00570550" w:rsidRDefault="00570550" w:rsidP="00570550">
      <w:pPr>
        <w:spacing w:after="0" w:line="240" w:lineRule="auto"/>
        <w:rPr>
          <w:sz w:val="24"/>
        </w:rPr>
      </w:pPr>
      <w:r>
        <w:rPr>
          <w:sz w:val="24"/>
        </w:rPr>
        <w:t>INVESTMENT PROPERTY</w:t>
      </w:r>
      <w:r>
        <w:rPr>
          <w:sz w:val="24"/>
        </w:rPr>
        <w:tab/>
      </w:r>
      <w:r>
        <w:rPr>
          <w:sz w:val="24"/>
        </w:rPr>
        <w:tab/>
      </w:r>
      <w:r>
        <w:rPr>
          <w:sz w:val="24"/>
        </w:rPr>
        <w:tab/>
      </w:r>
      <w:r>
        <w:rPr>
          <w:sz w:val="24"/>
        </w:rPr>
        <w:tab/>
      </w:r>
      <w:r>
        <w:rPr>
          <w:sz w:val="24"/>
        </w:rPr>
        <w:tab/>
      </w:r>
      <w:r>
        <w:rPr>
          <w:sz w:val="24"/>
        </w:rPr>
        <w:tab/>
        <w:t>#</w:t>
      </w:r>
    </w:p>
    <w:p w14:paraId="25687100" w14:textId="77777777" w:rsidR="00570550" w:rsidRDefault="00570550" w:rsidP="00570550">
      <w:pPr>
        <w:spacing w:after="0" w:line="240" w:lineRule="auto"/>
        <w:rPr>
          <w:sz w:val="24"/>
        </w:rPr>
      </w:pPr>
      <w:r>
        <w:rPr>
          <w:sz w:val="24"/>
        </w:rPr>
        <w:t>Open Market</w:t>
      </w:r>
      <w:r>
        <w:rPr>
          <w:sz w:val="24"/>
        </w:rPr>
        <w:tab/>
      </w:r>
      <w:r>
        <w:rPr>
          <w:sz w:val="24"/>
        </w:rPr>
        <w:tab/>
      </w:r>
      <w:r>
        <w:rPr>
          <w:sz w:val="24"/>
        </w:rPr>
        <w:tab/>
      </w:r>
      <w:r>
        <w:rPr>
          <w:sz w:val="24"/>
        </w:rPr>
        <w:tab/>
      </w:r>
      <w:r>
        <w:rPr>
          <w:sz w:val="24"/>
        </w:rPr>
        <w:tab/>
      </w:r>
      <w:r>
        <w:rPr>
          <w:sz w:val="24"/>
        </w:rPr>
        <w:tab/>
      </w:r>
      <w:r>
        <w:rPr>
          <w:sz w:val="24"/>
        </w:rPr>
        <w:tab/>
        <w:t>32,140,000.00</w:t>
      </w:r>
    </w:p>
    <w:p w14:paraId="32C3C473" w14:textId="77777777" w:rsidR="00570550" w:rsidRDefault="00570550" w:rsidP="00570550">
      <w:pPr>
        <w:spacing w:after="0" w:line="240" w:lineRule="auto"/>
        <w:rPr>
          <w:sz w:val="24"/>
        </w:rPr>
      </w:pPr>
      <w:r>
        <w:rPr>
          <w:sz w:val="24"/>
        </w:rPr>
        <w:t>Lock Up Stall</w:t>
      </w:r>
      <w:r>
        <w:rPr>
          <w:sz w:val="24"/>
        </w:rPr>
        <w:tab/>
      </w:r>
      <w:r>
        <w:rPr>
          <w:sz w:val="24"/>
        </w:rPr>
        <w:tab/>
      </w:r>
      <w:r>
        <w:rPr>
          <w:sz w:val="24"/>
        </w:rPr>
        <w:tab/>
      </w:r>
      <w:r>
        <w:rPr>
          <w:sz w:val="24"/>
        </w:rPr>
        <w:tab/>
      </w:r>
      <w:r>
        <w:rPr>
          <w:sz w:val="24"/>
        </w:rPr>
        <w:tab/>
      </w:r>
      <w:r>
        <w:rPr>
          <w:sz w:val="24"/>
        </w:rPr>
        <w:tab/>
      </w:r>
      <w:r>
        <w:rPr>
          <w:sz w:val="24"/>
        </w:rPr>
        <w:tab/>
        <w:t xml:space="preserve">                       -</w:t>
      </w:r>
    </w:p>
    <w:p w14:paraId="1B543324" w14:textId="77777777" w:rsidR="00570550" w:rsidRPr="00894883" w:rsidRDefault="00570550" w:rsidP="00570550">
      <w:pPr>
        <w:spacing w:after="0" w:line="240" w:lineRule="auto"/>
        <w:rPr>
          <w:sz w:val="24"/>
        </w:rPr>
      </w:pPr>
      <w:r>
        <w:rPr>
          <w:sz w:val="24"/>
        </w:rPr>
        <w:t>Shopping Complex</w:t>
      </w:r>
      <w:r>
        <w:rPr>
          <w:sz w:val="24"/>
        </w:rPr>
        <w:tab/>
      </w:r>
      <w:r>
        <w:rPr>
          <w:sz w:val="24"/>
        </w:rPr>
        <w:tab/>
      </w:r>
      <w:r>
        <w:rPr>
          <w:sz w:val="24"/>
        </w:rPr>
        <w:tab/>
      </w:r>
      <w:r>
        <w:rPr>
          <w:sz w:val="24"/>
        </w:rPr>
        <w:tab/>
      </w:r>
      <w:r>
        <w:rPr>
          <w:sz w:val="24"/>
        </w:rPr>
        <w:tab/>
        <w:t xml:space="preserve">           </w:t>
      </w:r>
      <w:r>
        <w:rPr>
          <w:sz w:val="24"/>
          <w:u w:val="single"/>
        </w:rPr>
        <w:t>129,858,058.35</w:t>
      </w:r>
    </w:p>
    <w:p w14:paraId="083AAADF" w14:textId="77777777" w:rsidR="00570550" w:rsidRPr="001E5BD4" w:rsidRDefault="00570550" w:rsidP="00570550">
      <w:pPr>
        <w:spacing w:after="0" w:line="240" w:lineRule="auto"/>
        <w:rPr>
          <w:sz w:val="24"/>
          <w:u w:val="single"/>
        </w:rPr>
      </w:pPr>
      <w:r w:rsidRPr="00894883">
        <w:rPr>
          <w:sz w:val="24"/>
        </w:rPr>
        <w:tab/>
      </w:r>
      <w:r w:rsidRPr="00894883">
        <w:rPr>
          <w:sz w:val="24"/>
        </w:rPr>
        <w:tab/>
      </w:r>
      <w:r w:rsidRPr="00894883">
        <w:rPr>
          <w:sz w:val="24"/>
        </w:rPr>
        <w:tab/>
      </w:r>
      <w:r w:rsidRPr="00894883">
        <w:rPr>
          <w:sz w:val="24"/>
        </w:rPr>
        <w:tab/>
      </w:r>
      <w:r w:rsidRPr="00894883">
        <w:rPr>
          <w:sz w:val="24"/>
        </w:rPr>
        <w:tab/>
      </w:r>
      <w:r w:rsidRPr="00894883">
        <w:rPr>
          <w:sz w:val="24"/>
        </w:rPr>
        <w:tab/>
      </w:r>
      <w:r w:rsidRPr="00894883">
        <w:rPr>
          <w:sz w:val="24"/>
        </w:rPr>
        <w:tab/>
      </w:r>
      <w:r>
        <w:rPr>
          <w:sz w:val="24"/>
        </w:rPr>
        <w:t xml:space="preserve">           </w:t>
      </w:r>
      <w:r>
        <w:rPr>
          <w:sz w:val="24"/>
          <w:u w:val="single"/>
        </w:rPr>
        <w:t>161,998,058.35</w:t>
      </w:r>
    </w:p>
    <w:p w14:paraId="4DB9E8BB" w14:textId="77777777" w:rsidR="00570550" w:rsidRPr="00894883" w:rsidRDefault="00570550" w:rsidP="00570550">
      <w:pPr>
        <w:spacing w:after="0" w:line="240" w:lineRule="auto"/>
        <w:rPr>
          <w:sz w:val="24"/>
        </w:rPr>
      </w:pPr>
    </w:p>
    <w:p w14:paraId="70221EDB" w14:textId="77777777" w:rsidR="00570550" w:rsidRDefault="00570550" w:rsidP="00570550">
      <w:pPr>
        <w:spacing w:after="0" w:line="240" w:lineRule="auto"/>
        <w:jc w:val="center"/>
        <w:rPr>
          <w:sz w:val="24"/>
        </w:rPr>
      </w:pPr>
      <w:r>
        <w:rPr>
          <w:sz w:val="24"/>
        </w:rPr>
        <w:t>NOTE 8</w:t>
      </w:r>
    </w:p>
    <w:p w14:paraId="680697FD" w14:textId="77777777" w:rsidR="00570550" w:rsidRDefault="00570550" w:rsidP="00570550">
      <w:pPr>
        <w:spacing w:after="0" w:line="240" w:lineRule="auto"/>
        <w:rPr>
          <w:sz w:val="24"/>
        </w:rPr>
      </w:pPr>
      <w:r>
        <w:rPr>
          <w:sz w:val="24"/>
        </w:rPr>
        <w:t>BIOLOGICAL ASSETS</w:t>
      </w:r>
      <w:r>
        <w:rPr>
          <w:sz w:val="24"/>
        </w:rPr>
        <w:tab/>
      </w:r>
      <w:r>
        <w:rPr>
          <w:sz w:val="24"/>
        </w:rPr>
        <w:tab/>
      </w:r>
      <w:r>
        <w:rPr>
          <w:sz w:val="24"/>
        </w:rPr>
        <w:tab/>
      </w:r>
      <w:r>
        <w:rPr>
          <w:sz w:val="24"/>
        </w:rPr>
        <w:tab/>
      </w:r>
      <w:r>
        <w:rPr>
          <w:sz w:val="24"/>
        </w:rPr>
        <w:tab/>
      </w:r>
      <w:r>
        <w:rPr>
          <w:sz w:val="24"/>
        </w:rPr>
        <w:tab/>
      </w:r>
      <w:r>
        <w:rPr>
          <w:sz w:val="24"/>
        </w:rPr>
        <w:tab/>
        <w:t>#</w:t>
      </w:r>
    </w:p>
    <w:p w14:paraId="6001BC6B" w14:textId="77777777" w:rsidR="00570550" w:rsidRDefault="00570550" w:rsidP="00570550">
      <w:pPr>
        <w:spacing w:after="0" w:line="240" w:lineRule="auto"/>
        <w:rPr>
          <w:sz w:val="24"/>
        </w:rPr>
      </w:pPr>
      <w:r>
        <w:rPr>
          <w:sz w:val="24"/>
        </w:rPr>
        <w:t xml:space="preserve">Teak Plantation </w:t>
      </w:r>
      <w:r>
        <w:rPr>
          <w:sz w:val="24"/>
        </w:rPr>
        <w:tab/>
      </w:r>
      <w:r>
        <w:rPr>
          <w:sz w:val="24"/>
        </w:rPr>
        <w:tab/>
      </w:r>
      <w:r>
        <w:rPr>
          <w:sz w:val="24"/>
        </w:rPr>
        <w:tab/>
      </w:r>
      <w:r>
        <w:rPr>
          <w:sz w:val="24"/>
        </w:rPr>
        <w:tab/>
      </w:r>
      <w:r>
        <w:rPr>
          <w:sz w:val="24"/>
        </w:rPr>
        <w:tab/>
      </w:r>
      <w:r>
        <w:rPr>
          <w:sz w:val="24"/>
        </w:rPr>
        <w:tab/>
        <w:t xml:space="preserve">  1,614,982.75</w:t>
      </w:r>
    </w:p>
    <w:p w14:paraId="3DA64A36" w14:textId="77777777" w:rsidR="00570550" w:rsidRDefault="00570550" w:rsidP="00570550">
      <w:pPr>
        <w:spacing w:after="0" w:line="240" w:lineRule="auto"/>
        <w:rPr>
          <w:sz w:val="24"/>
        </w:rPr>
      </w:pPr>
      <w:r>
        <w:rPr>
          <w:sz w:val="24"/>
        </w:rPr>
        <w:t>Cashew Plantation</w:t>
      </w:r>
      <w:r>
        <w:rPr>
          <w:sz w:val="24"/>
        </w:rPr>
        <w:tab/>
      </w:r>
      <w:r>
        <w:rPr>
          <w:sz w:val="24"/>
        </w:rPr>
        <w:tab/>
      </w:r>
      <w:r>
        <w:rPr>
          <w:sz w:val="24"/>
        </w:rPr>
        <w:tab/>
      </w:r>
      <w:r>
        <w:rPr>
          <w:sz w:val="24"/>
        </w:rPr>
        <w:tab/>
      </w:r>
      <w:r>
        <w:rPr>
          <w:sz w:val="24"/>
        </w:rPr>
        <w:tab/>
      </w:r>
      <w:r>
        <w:rPr>
          <w:sz w:val="24"/>
        </w:rPr>
        <w:tab/>
        <w:t xml:space="preserve">  </w:t>
      </w:r>
      <w:r w:rsidRPr="00154AB6">
        <w:rPr>
          <w:sz w:val="24"/>
          <w:u w:val="single"/>
        </w:rPr>
        <w:t>2,000,000.00</w:t>
      </w:r>
    </w:p>
    <w:p w14:paraId="2F79BE54" w14:textId="77777777" w:rsidR="00570550" w:rsidRPr="00154AB6" w:rsidRDefault="00570550" w:rsidP="00570550">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Pr="00154AB6">
        <w:rPr>
          <w:sz w:val="24"/>
          <w:u w:val="single"/>
        </w:rPr>
        <w:t>3,614,982.75</w:t>
      </w:r>
    </w:p>
    <w:p w14:paraId="6C8765A5" w14:textId="77777777" w:rsidR="00570550" w:rsidRDefault="00570550" w:rsidP="00570550">
      <w:pPr>
        <w:spacing w:after="0" w:line="240" w:lineRule="auto"/>
        <w:rPr>
          <w:sz w:val="24"/>
        </w:rPr>
      </w:pPr>
    </w:p>
    <w:p w14:paraId="21534F93" w14:textId="77777777" w:rsidR="00570550" w:rsidRDefault="00570550" w:rsidP="00570550">
      <w:pPr>
        <w:spacing w:after="0" w:line="240" w:lineRule="auto"/>
        <w:jc w:val="center"/>
        <w:rPr>
          <w:sz w:val="24"/>
        </w:rPr>
      </w:pPr>
      <w:r>
        <w:rPr>
          <w:sz w:val="24"/>
        </w:rPr>
        <w:t>NOTE 10</w:t>
      </w:r>
    </w:p>
    <w:p w14:paraId="14206BC8" w14:textId="77777777" w:rsidR="00570550" w:rsidRDefault="00570550" w:rsidP="00570550">
      <w:pPr>
        <w:spacing w:after="0" w:line="240" w:lineRule="auto"/>
        <w:rPr>
          <w:sz w:val="24"/>
        </w:rPr>
      </w:pPr>
      <w:r>
        <w:rPr>
          <w:sz w:val="24"/>
        </w:rPr>
        <w:t>UNREMITTED DEDUCTION</w:t>
      </w:r>
      <w:r>
        <w:rPr>
          <w:sz w:val="24"/>
        </w:rPr>
        <w:tab/>
      </w:r>
      <w:r>
        <w:rPr>
          <w:sz w:val="24"/>
        </w:rPr>
        <w:tab/>
      </w:r>
      <w:r>
        <w:rPr>
          <w:sz w:val="24"/>
        </w:rPr>
        <w:tab/>
      </w:r>
      <w:r>
        <w:rPr>
          <w:sz w:val="24"/>
        </w:rPr>
        <w:tab/>
      </w:r>
      <w:r>
        <w:rPr>
          <w:sz w:val="24"/>
        </w:rPr>
        <w:tab/>
      </w:r>
      <w:r>
        <w:rPr>
          <w:sz w:val="24"/>
        </w:rPr>
        <w:tab/>
        <w:t>#</w:t>
      </w:r>
    </w:p>
    <w:p w14:paraId="3AD3A608" w14:textId="77777777" w:rsidR="00570550" w:rsidRDefault="00570550" w:rsidP="00570550">
      <w:pPr>
        <w:spacing w:after="0" w:line="240" w:lineRule="auto"/>
        <w:rPr>
          <w:sz w:val="24"/>
        </w:rPr>
      </w:pPr>
      <w:r>
        <w:rPr>
          <w:sz w:val="24"/>
        </w:rPr>
        <w:t>B/F</w:t>
      </w:r>
      <w:r>
        <w:rPr>
          <w:sz w:val="24"/>
        </w:rPr>
        <w:tab/>
      </w:r>
      <w:r>
        <w:rPr>
          <w:sz w:val="24"/>
        </w:rPr>
        <w:tab/>
      </w:r>
      <w:r>
        <w:rPr>
          <w:sz w:val="24"/>
        </w:rPr>
        <w:tab/>
      </w:r>
      <w:r>
        <w:rPr>
          <w:sz w:val="24"/>
        </w:rPr>
        <w:tab/>
      </w:r>
      <w:r>
        <w:rPr>
          <w:sz w:val="24"/>
        </w:rPr>
        <w:tab/>
      </w:r>
      <w:r>
        <w:rPr>
          <w:sz w:val="24"/>
        </w:rPr>
        <w:tab/>
      </w:r>
      <w:r>
        <w:rPr>
          <w:sz w:val="24"/>
        </w:rPr>
        <w:tab/>
        <w:t xml:space="preserve">           142,335,658.27</w:t>
      </w:r>
    </w:p>
    <w:p w14:paraId="64955A98" w14:textId="77777777" w:rsidR="00570550" w:rsidRDefault="00570550" w:rsidP="00570550">
      <w:pPr>
        <w:spacing w:after="0" w:line="240" w:lineRule="auto"/>
        <w:rPr>
          <w:sz w:val="24"/>
        </w:rPr>
      </w:pPr>
      <w:r>
        <w:rPr>
          <w:sz w:val="24"/>
        </w:rPr>
        <w:t>Unpaid Deductions</w:t>
      </w:r>
      <w:r>
        <w:rPr>
          <w:sz w:val="24"/>
        </w:rPr>
        <w:tab/>
      </w:r>
      <w:r>
        <w:rPr>
          <w:sz w:val="24"/>
        </w:rPr>
        <w:tab/>
      </w:r>
      <w:r>
        <w:rPr>
          <w:sz w:val="24"/>
        </w:rPr>
        <w:tab/>
      </w:r>
      <w:r>
        <w:rPr>
          <w:sz w:val="24"/>
        </w:rPr>
        <w:tab/>
      </w:r>
      <w:r>
        <w:rPr>
          <w:sz w:val="24"/>
        </w:rPr>
        <w:tab/>
      </w:r>
      <w:r>
        <w:rPr>
          <w:sz w:val="24"/>
        </w:rPr>
        <w:tab/>
        <w:t xml:space="preserve">  </w:t>
      </w:r>
      <w:r>
        <w:rPr>
          <w:sz w:val="24"/>
          <w:u w:val="single"/>
        </w:rPr>
        <w:t>7,820,573.92</w:t>
      </w:r>
    </w:p>
    <w:p w14:paraId="50C16351" w14:textId="77777777" w:rsidR="00570550" w:rsidRPr="00FB0BB4" w:rsidRDefault="00570550" w:rsidP="00570550">
      <w:pPr>
        <w:spacing w:after="0" w:line="240" w:lineRule="auto"/>
        <w:rPr>
          <w:sz w:val="24"/>
          <w:u w:val="single"/>
        </w:rPr>
      </w:pPr>
      <w:r w:rsidRPr="00FB0BB4">
        <w:rPr>
          <w:sz w:val="24"/>
        </w:rPr>
        <w:tab/>
      </w:r>
      <w:r w:rsidRPr="00FB0BB4">
        <w:rPr>
          <w:sz w:val="24"/>
        </w:rPr>
        <w:tab/>
      </w:r>
      <w:r w:rsidRPr="00FB0BB4">
        <w:rPr>
          <w:sz w:val="24"/>
        </w:rPr>
        <w:tab/>
      </w:r>
      <w:r w:rsidRPr="00FB0BB4">
        <w:rPr>
          <w:sz w:val="24"/>
        </w:rPr>
        <w:tab/>
      </w:r>
      <w:r w:rsidRPr="00FB0BB4">
        <w:rPr>
          <w:sz w:val="24"/>
        </w:rPr>
        <w:tab/>
      </w:r>
      <w:r w:rsidRPr="00FB0BB4">
        <w:rPr>
          <w:sz w:val="24"/>
        </w:rPr>
        <w:tab/>
      </w:r>
      <w:r w:rsidRPr="00FB0BB4">
        <w:rPr>
          <w:sz w:val="24"/>
        </w:rPr>
        <w:tab/>
      </w:r>
      <w:r>
        <w:rPr>
          <w:sz w:val="24"/>
        </w:rPr>
        <w:t xml:space="preserve">           </w:t>
      </w:r>
      <w:r>
        <w:rPr>
          <w:sz w:val="24"/>
          <w:u w:val="single"/>
        </w:rPr>
        <w:t>150,156,232.19</w:t>
      </w:r>
    </w:p>
    <w:p w14:paraId="260BFC0F" w14:textId="77777777" w:rsidR="00570550" w:rsidRDefault="00570550" w:rsidP="00570550">
      <w:pPr>
        <w:spacing w:after="0" w:line="240" w:lineRule="auto"/>
        <w:rPr>
          <w:b/>
          <w:sz w:val="24"/>
          <w:u w:val="single"/>
        </w:rPr>
      </w:pPr>
    </w:p>
    <w:p w14:paraId="34D198ED" w14:textId="77777777" w:rsidR="00570550" w:rsidRDefault="00570550" w:rsidP="00570550">
      <w:pPr>
        <w:spacing w:after="0" w:line="240" w:lineRule="auto"/>
        <w:jc w:val="center"/>
        <w:rPr>
          <w:sz w:val="24"/>
        </w:rPr>
      </w:pPr>
      <w:r>
        <w:rPr>
          <w:sz w:val="24"/>
        </w:rPr>
        <w:t>NOTE 11</w:t>
      </w:r>
    </w:p>
    <w:p w14:paraId="67E48EE4" w14:textId="77777777" w:rsidR="00570550" w:rsidRDefault="00570550" w:rsidP="00570550">
      <w:pPr>
        <w:spacing w:after="0" w:line="240" w:lineRule="auto"/>
        <w:rPr>
          <w:sz w:val="24"/>
        </w:rPr>
      </w:pPr>
      <w:r>
        <w:rPr>
          <w:sz w:val="24"/>
        </w:rPr>
        <w:t>SHORT TERM BORROWING</w:t>
      </w:r>
      <w:r>
        <w:rPr>
          <w:sz w:val="24"/>
        </w:rPr>
        <w:tab/>
      </w:r>
      <w:r>
        <w:rPr>
          <w:sz w:val="24"/>
        </w:rPr>
        <w:tab/>
      </w:r>
      <w:r>
        <w:rPr>
          <w:sz w:val="24"/>
        </w:rPr>
        <w:tab/>
      </w:r>
      <w:r>
        <w:rPr>
          <w:sz w:val="24"/>
        </w:rPr>
        <w:tab/>
      </w:r>
      <w:r>
        <w:rPr>
          <w:sz w:val="24"/>
        </w:rPr>
        <w:tab/>
        <w:t xml:space="preserve"> </w:t>
      </w:r>
      <w:r>
        <w:rPr>
          <w:sz w:val="24"/>
        </w:rPr>
        <w:tab/>
        <w:t>NIL</w:t>
      </w:r>
    </w:p>
    <w:p w14:paraId="464AB604" w14:textId="77777777" w:rsidR="00570550" w:rsidRDefault="00570550" w:rsidP="00570550">
      <w:pPr>
        <w:spacing w:after="0" w:line="240" w:lineRule="auto"/>
        <w:rPr>
          <w:sz w:val="24"/>
        </w:rPr>
      </w:pPr>
    </w:p>
    <w:p w14:paraId="3B359497" w14:textId="77777777" w:rsidR="00570550" w:rsidRDefault="00570550" w:rsidP="00570550">
      <w:pPr>
        <w:spacing w:after="0" w:line="240" w:lineRule="auto"/>
        <w:jc w:val="center"/>
        <w:rPr>
          <w:sz w:val="24"/>
        </w:rPr>
      </w:pPr>
      <w:r>
        <w:rPr>
          <w:sz w:val="24"/>
        </w:rPr>
        <w:t>NOTE 12</w:t>
      </w:r>
    </w:p>
    <w:p w14:paraId="1192363B" w14:textId="77777777" w:rsidR="00570550" w:rsidRDefault="00570550" w:rsidP="00570550">
      <w:pPr>
        <w:spacing w:after="0" w:line="240" w:lineRule="auto"/>
        <w:jc w:val="center"/>
        <w:rPr>
          <w:sz w:val="24"/>
        </w:rPr>
      </w:pPr>
      <w:r>
        <w:rPr>
          <w:sz w:val="24"/>
        </w:rPr>
        <w:tab/>
      </w:r>
      <w:r>
        <w:rPr>
          <w:sz w:val="24"/>
        </w:rPr>
        <w:tab/>
      </w:r>
      <w:r>
        <w:rPr>
          <w:sz w:val="24"/>
        </w:rPr>
        <w:tab/>
      </w:r>
      <w:r>
        <w:rPr>
          <w:sz w:val="24"/>
        </w:rPr>
        <w:tab/>
        <w:t>#</w:t>
      </w:r>
    </w:p>
    <w:p w14:paraId="313732F3" w14:textId="77777777" w:rsidR="00570550" w:rsidRDefault="00570550" w:rsidP="00570550">
      <w:pPr>
        <w:spacing w:after="0" w:line="240" w:lineRule="auto"/>
        <w:rPr>
          <w:sz w:val="24"/>
        </w:rPr>
      </w:pPr>
      <w:r>
        <w:rPr>
          <w:sz w:val="24"/>
        </w:rPr>
        <w:t>Payables</w:t>
      </w:r>
      <w:r>
        <w:rPr>
          <w:sz w:val="24"/>
        </w:rPr>
        <w:tab/>
      </w:r>
      <w:r>
        <w:rPr>
          <w:sz w:val="24"/>
        </w:rPr>
        <w:tab/>
      </w:r>
      <w:r>
        <w:rPr>
          <w:sz w:val="24"/>
        </w:rPr>
        <w:tab/>
      </w:r>
      <w:r>
        <w:rPr>
          <w:sz w:val="24"/>
        </w:rPr>
        <w:tab/>
      </w:r>
      <w:r>
        <w:rPr>
          <w:sz w:val="24"/>
        </w:rPr>
        <w:tab/>
      </w:r>
      <w:r>
        <w:rPr>
          <w:sz w:val="24"/>
        </w:rPr>
        <w:tab/>
      </w:r>
      <w:r>
        <w:rPr>
          <w:sz w:val="24"/>
        </w:rPr>
        <w:tab/>
        <w:t>648,862,613.42</w:t>
      </w:r>
    </w:p>
    <w:p w14:paraId="2DAA72FD" w14:textId="77777777" w:rsidR="00570550" w:rsidRDefault="00570550" w:rsidP="00570550">
      <w:pPr>
        <w:spacing w:after="0" w:line="240" w:lineRule="auto"/>
        <w:rPr>
          <w:sz w:val="24"/>
        </w:rPr>
      </w:pPr>
    </w:p>
    <w:p w14:paraId="3FECCCD5" w14:textId="77777777" w:rsidR="00570550" w:rsidRDefault="00570550" w:rsidP="00570550">
      <w:pPr>
        <w:spacing w:after="0" w:line="240" w:lineRule="auto"/>
        <w:jc w:val="center"/>
        <w:rPr>
          <w:sz w:val="24"/>
        </w:rPr>
      </w:pPr>
      <w:r>
        <w:rPr>
          <w:sz w:val="24"/>
        </w:rPr>
        <w:t>NOTE 13</w:t>
      </w:r>
    </w:p>
    <w:p w14:paraId="7A7ADED1" w14:textId="77777777" w:rsidR="00570550" w:rsidRDefault="00570550" w:rsidP="00570550">
      <w:pPr>
        <w:spacing w:after="0" w:line="240" w:lineRule="auto"/>
        <w:rPr>
          <w:sz w:val="24"/>
        </w:rPr>
      </w:pPr>
      <w:r>
        <w:rPr>
          <w:sz w:val="24"/>
        </w:rPr>
        <w:t>LONG-TERM LOAN</w:t>
      </w:r>
      <w:r>
        <w:rPr>
          <w:sz w:val="24"/>
        </w:rPr>
        <w:tab/>
      </w:r>
      <w:r>
        <w:rPr>
          <w:sz w:val="24"/>
        </w:rPr>
        <w:tab/>
      </w:r>
      <w:r>
        <w:rPr>
          <w:sz w:val="24"/>
        </w:rPr>
        <w:tab/>
      </w:r>
      <w:r>
        <w:rPr>
          <w:sz w:val="24"/>
        </w:rPr>
        <w:tab/>
      </w:r>
      <w:r>
        <w:rPr>
          <w:sz w:val="24"/>
        </w:rPr>
        <w:tab/>
      </w:r>
      <w:r>
        <w:rPr>
          <w:sz w:val="24"/>
        </w:rPr>
        <w:tab/>
      </w:r>
      <w:r>
        <w:rPr>
          <w:sz w:val="24"/>
        </w:rPr>
        <w:tab/>
        <w:t>#</w:t>
      </w:r>
    </w:p>
    <w:p w14:paraId="56C2F727" w14:textId="77777777" w:rsidR="00570550" w:rsidRDefault="00570550" w:rsidP="00570550">
      <w:pPr>
        <w:spacing w:after="0" w:line="240" w:lineRule="auto"/>
        <w:rPr>
          <w:sz w:val="24"/>
        </w:rPr>
      </w:pPr>
      <w:r>
        <w:rPr>
          <w:sz w:val="24"/>
        </w:rPr>
        <w:t>Balance as at 1</w:t>
      </w:r>
      <w:r w:rsidRPr="00C01349">
        <w:rPr>
          <w:sz w:val="24"/>
          <w:vertAlign w:val="superscript"/>
        </w:rPr>
        <w:t>st</w:t>
      </w:r>
      <w:r>
        <w:rPr>
          <w:sz w:val="24"/>
        </w:rPr>
        <w:t xml:space="preserve"> January, 2020</w:t>
      </w:r>
      <w:r>
        <w:rPr>
          <w:sz w:val="24"/>
        </w:rPr>
        <w:tab/>
      </w:r>
      <w:r>
        <w:rPr>
          <w:sz w:val="24"/>
        </w:rPr>
        <w:tab/>
      </w:r>
      <w:r>
        <w:rPr>
          <w:sz w:val="24"/>
        </w:rPr>
        <w:tab/>
        <w:t xml:space="preserve">          2,236,707,679.51</w:t>
      </w:r>
    </w:p>
    <w:p w14:paraId="10907D7F" w14:textId="77777777" w:rsidR="00570550" w:rsidRDefault="00570550" w:rsidP="00570550">
      <w:pPr>
        <w:spacing w:after="0" w:line="240" w:lineRule="auto"/>
        <w:rPr>
          <w:sz w:val="24"/>
        </w:rPr>
      </w:pPr>
      <w:r>
        <w:rPr>
          <w:sz w:val="24"/>
        </w:rPr>
        <w:t>10km</w:t>
      </w:r>
      <w:r>
        <w:rPr>
          <w:sz w:val="24"/>
        </w:rPr>
        <w:tab/>
      </w:r>
      <w:r>
        <w:rPr>
          <w:sz w:val="24"/>
        </w:rPr>
        <w:tab/>
      </w:r>
      <w:r>
        <w:rPr>
          <w:sz w:val="24"/>
        </w:rPr>
        <w:tab/>
      </w:r>
      <w:r>
        <w:rPr>
          <w:sz w:val="24"/>
        </w:rPr>
        <w:tab/>
      </w:r>
      <w:r>
        <w:rPr>
          <w:sz w:val="24"/>
        </w:rPr>
        <w:tab/>
      </w:r>
      <w:r>
        <w:rPr>
          <w:sz w:val="24"/>
        </w:rPr>
        <w:tab/>
      </w:r>
      <w:r>
        <w:rPr>
          <w:sz w:val="24"/>
        </w:rPr>
        <w:tab/>
      </w:r>
      <w:r>
        <w:rPr>
          <w:sz w:val="24"/>
        </w:rPr>
        <w:tab/>
        <w:t>(32,297,928.00)</w:t>
      </w:r>
    </w:p>
    <w:p w14:paraId="122B1AF3" w14:textId="77777777" w:rsidR="00570550" w:rsidRDefault="00570550" w:rsidP="00570550">
      <w:pPr>
        <w:spacing w:after="0" w:line="240" w:lineRule="auto"/>
        <w:rPr>
          <w:sz w:val="24"/>
        </w:rPr>
      </w:pPr>
      <w:r>
        <w:rPr>
          <w:sz w:val="24"/>
        </w:rPr>
        <w:t>Intervention</w:t>
      </w:r>
      <w:r>
        <w:rPr>
          <w:sz w:val="24"/>
        </w:rPr>
        <w:tab/>
      </w:r>
      <w:r>
        <w:rPr>
          <w:sz w:val="24"/>
        </w:rPr>
        <w:tab/>
      </w:r>
      <w:r>
        <w:rPr>
          <w:sz w:val="24"/>
        </w:rPr>
        <w:tab/>
      </w:r>
      <w:r>
        <w:rPr>
          <w:sz w:val="24"/>
        </w:rPr>
        <w:tab/>
      </w:r>
      <w:r>
        <w:rPr>
          <w:sz w:val="24"/>
        </w:rPr>
        <w:tab/>
      </w:r>
      <w:r>
        <w:rPr>
          <w:sz w:val="24"/>
        </w:rPr>
        <w:tab/>
      </w:r>
      <w:r>
        <w:rPr>
          <w:sz w:val="24"/>
        </w:rPr>
        <w:tab/>
        <w:t>(28,816,246.72)</w:t>
      </w:r>
    </w:p>
    <w:p w14:paraId="1AB59D65" w14:textId="77777777" w:rsidR="00570550" w:rsidRDefault="00570550" w:rsidP="00570550">
      <w:pPr>
        <w:spacing w:after="0" w:line="240" w:lineRule="auto"/>
        <w:rPr>
          <w:sz w:val="24"/>
        </w:rPr>
      </w:pPr>
      <w:r>
        <w:rPr>
          <w:sz w:val="24"/>
        </w:rPr>
        <w:t>Environment</w:t>
      </w:r>
      <w:r>
        <w:rPr>
          <w:sz w:val="24"/>
        </w:rPr>
        <w:tab/>
      </w:r>
      <w:r>
        <w:rPr>
          <w:sz w:val="24"/>
        </w:rPr>
        <w:tab/>
      </w:r>
      <w:r>
        <w:rPr>
          <w:sz w:val="24"/>
        </w:rPr>
        <w:tab/>
      </w:r>
      <w:r>
        <w:rPr>
          <w:sz w:val="24"/>
        </w:rPr>
        <w:tab/>
      </w:r>
      <w:r>
        <w:rPr>
          <w:sz w:val="24"/>
        </w:rPr>
        <w:tab/>
      </w:r>
      <w:r>
        <w:rPr>
          <w:sz w:val="24"/>
        </w:rPr>
        <w:tab/>
      </w:r>
      <w:r>
        <w:rPr>
          <w:sz w:val="24"/>
        </w:rPr>
        <w:tab/>
        <w:t xml:space="preserve">   (3,886,086.72)</w:t>
      </w:r>
    </w:p>
    <w:p w14:paraId="4463D93F" w14:textId="77777777" w:rsidR="00570550" w:rsidRDefault="00570550" w:rsidP="00570550">
      <w:pPr>
        <w:spacing w:after="0" w:line="240" w:lineRule="auto"/>
        <w:rPr>
          <w:sz w:val="24"/>
        </w:rPr>
      </w:pPr>
      <w:r>
        <w:rPr>
          <w:sz w:val="24"/>
        </w:rPr>
        <w:t>Bailout</w:t>
      </w:r>
      <w:r>
        <w:rPr>
          <w:sz w:val="24"/>
        </w:rPr>
        <w:tab/>
      </w:r>
      <w:r>
        <w:rPr>
          <w:sz w:val="24"/>
        </w:rPr>
        <w:tab/>
      </w:r>
      <w:r>
        <w:rPr>
          <w:sz w:val="24"/>
        </w:rPr>
        <w:tab/>
      </w:r>
      <w:r>
        <w:rPr>
          <w:sz w:val="24"/>
        </w:rPr>
        <w:tab/>
      </w:r>
      <w:r>
        <w:rPr>
          <w:sz w:val="24"/>
        </w:rPr>
        <w:tab/>
      </w:r>
      <w:r>
        <w:rPr>
          <w:sz w:val="24"/>
        </w:rPr>
        <w:tab/>
      </w:r>
      <w:r>
        <w:rPr>
          <w:sz w:val="24"/>
        </w:rPr>
        <w:tab/>
      </w:r>
      <w:r>
        <w:rPr>
          <w:sz w:val="24"/>
        </w:rPr>
        <w:tab/>
        <w:t>(13,671,440.90)</w:t>
      </w:r>
    </w:p>
    <w:p w14:paraId="45923082" w14:textId="77777777" w:rsidR="00570550" w:rsidRDefault="00570550" w:rsidP="00570550">
      <w:pPr>
        <w:spacing w:after="0" w:line="240" w:lineRule="auto"/>
        <w:rPr>
          <w:sz w:val="24"/>
        </w:rPr>
      </w:pPr>
      <w:r>
        <w:rPr>
          <w:sz w:val="24"/>
        </w:rPr>
        <w:t>December Payables (Bailout)</w:t>
      </w:r>
      <w:r>
        <w:rPr>
          <w:sz w:val="24"/>
        </w:rPr>
        <w:tab/>
      </w:r>
      <w:r>
        <w:rPr>
          <w:sz w:val="24"/>
        </w:rPr>
        <w:tab/>
      </w:r>
      <w:r>
        <w:rPr>
          <w:sz w:val="24"/>
        </w:rPr>
        <w:tab/>
      </w:r>
      <w:r>
        <w:rPr>
          <w:sz w:val="24"/>
        </w:rPr>
        <w:tab/>
      </w:r>
      <w:r>
        <w:rPr>
          <w:sz w:val="24"/>
        </w:rPr>
        <w:tab/>
      </w:r>
      <w:r w:rsidRPr="007A227D">
        <w:rPr>
          <w:sz w:val="24"/>
          <w:u w:val="single"/>
        </w:rPr>
        <w:t xml:space="preserve">  (2,734,288.18)</w:t>
      </w:r>
    </w:p>
    <w:p w14:paraId="145BD747" w14:textId="77777777" w:rsidR="00570550" w:rsidRPr="00A575CA" w:rsidRDefault="00570550" w:rsidP="00570550">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2,155,301,688.99</w:t>
      </w:r>
    </w:p>
    <w:p w14:paraId="225E6F6C" w14:textId="77777777" w:rsidR="00570550" w:rsidRDefault="00570550" w:rsidP="00570550">
      <w:pPr>
        <w:spacing w:after="0" w:line="240" w:lineRule="auto"/>
        <w:rPr>
          <w:sz w:val="24"/>
        </w:rPr>
      </w:pPr>
    </w:p>
    <w:p w14:paraId="1BE557A8" w14:textId="77777777" w:rsidR="00570550" w:rsidRDefault="00570550" w:rsidP="00570550">
      <w:pPr>
        <w:spacing w:after="0" w:line="240" w:lineRule="auto"/>
        <w:jc w:val="center"/>
        <w:rPr>
          <w:sz w:val="24"/>
        </w:rPr>
      </w:pPr>
      <w:r>
        <w:rPr>
          <w:sz w:val="24"/>
        </w:rPr>
        <w:t>NOTE 14</w:t>
      </w:r>
    </w:p>
    <w:p w14:paraId="48607E34" w14:textId="77777777" w:rsidR="00570550" w:rsidRDefault="00570550" w:rsidP="00570550">
      <w:pPr>
        <w:spacing w:after="0" w:line="240" w:lineRule="auto"/>
        <w:rPr>
          <w:sz w:val="24"/>
        </w:rPr>
      </w:pPr>
      <w:r>
        <w:rPr>
          <w:sz w:val="24"/>
        </w:rPr>
        <w:t>RESERVES</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8D6773E" w14:textId="77777777" w:rsidR="00570550" w:rsidRDefault="00570550" w:rsidP="00570550">
      <w:pPr>
        <w:spacing w:after="0" w:line="240" w:lineRule="auto"/>
        <w:rPr>
          <w:sz w:val="24"/>
        </w:rPr>
      </w:pPr>
      <w:r>
        <w:rPr>
          <w:sz w:val="24"/>
        </w:rPr>
        <w:t>B/F</w:t>
      </w:r>
      <w:r>
        <w:rPr>
          <w:sz w:val="24"/>
        </w:rPr>
        <w:tab/>
      </w:r>
      <w:r>
        <w:rPr>
          <w:sz w:val="24"/>
        </w:rPr>
        <w:tab/>
      </w:r>
      <w:r>
        <w:rPr>
          <w:sz w:val="24"/>
        </w:rPr>
        <w:tab/>
      </w:r>
      <w:r>
        <w:rPr>
          <w:sz w:val="24"/>
        </w:rPr>
        <w:tab/>
      </w:r>
      <w:r>
        <w:rPr>
          <w:sz w:val="24"/>
        </w:rPr>
        <w:tab/>
      </w:r>
      <w:r>
        <w:rPr>
          <w:sz w:val="24"/>
        </w:rPr>
        <w:tab/>
      </w:r>
      <w:r>
        <w:rPr>
          <w:sz w:val="24"/>
        </w:rPr>
        <w:tab/>
      </w:r>
      <w:r>
        <w:rPr>
          <w:sz w:val="24"/>
        </w:rPr>
        <w:tab/>
        <w:t>977,026,609.13</w:t>
      </w:r>
    </w:p>
    <w:p w14:paraId="16A96403" w14:textId="77777777" w:rsidR="00570550" w:rsidRDefault="00570550" w:rsidP="00570550">
      <w:pPr>
        <w:spacing w:after="0" w:line="240" w:lineRule="auto"/>
        <w:rPr>
          <w:sz w:val="24"/>
        </w:rPr>
      </w:pPr>
    </w:p>
    <w:p w14:paraId="7B6E7C6F" w14:textId="77777777" w:rsidR="00570550" w:rsidRDefault="00570550" w:rsidP="00570550">
      <w:pPr>
        <w:spacing w:after="0" w:line="240" w:lineRule="auto"/>
        <w:jc w:val="center"/>
        <w:rPr>
          <w:sz w:val="24"/>
        </w:rPr>
      </w:pPr>
      <w:r>
        <w:rPr>
          <w:sz w:val="24"/>
        </w:rPr>
        <w:t>NOTE 15</w:t>
      </w:r>
    </w:p>
    <w:p w14:paraId="58A8BB1D" w14:textId="77777777" w:rsidR="00570550" w:rsidRDefault="00570550" w:rsidP="00570550">
      <w:pPr>
        <w:spacing w:after="0" w:line="240" w:lineRule="auto"/>
        <w:rPr>
          <w:sz w:val="24"/>
        </w:rPr>
      </w:pPr>
      <w:r>
        <w:rPr>
          <w:sz w:val="24"/>
        </w:rPr>
        <w:t>ACCUMULATED SURPLUS/DEFICIT</w:t>
      </w:r>
      <w:r>
        <w:rPr>
          <w:sz w:val="24"/>
        </w:rPr>
        <w:tab/>
      </w:r>
      <w:r>
        <w:rPr>
          <w:sz w:val="24"/>
        </w:rPr>
        <w:tab/>
      </w:r>
      <w:r>
        <w:rPr>
          <w:sz w:val="24"/>
        </w:rPr>
        <w:tab/>
      </w:r>
      <w:r>
        <w:rPr>
          <w:sz w:val="24"/>
        </w:rPr>
        <w:tab/>
      </w:r>
      <w:r>
        <w:rPr>
          <w:sz w:val="24"/>
        </w:rPr>
        <w:tab/>
        <w:t>#</w:t>
      </w:r>
    </w:p>
    <w:p w14:paraId="5C1F2D10" w14:textId="77777777" w:rsidR="00570550" w:rsidRDefault="00570550" w:rsidP="00570550">
      <w:pPr>
        <w:spacing w:after="0" w:line="240" w:lineRule="auto"/>
        <w:rPr>
          <w:sz w:val="24"/>
        </w:rPr>
      </w:pPr>
      <w:r>
        <w:rPr>
          <w:sz w:val="24"/>
        </w:rPr>
        <w:t>Net Surplus/Deficit for the year</w:t>
      </w:r>
      <w:r>
        <w:rPr>
          <w:sz w:val="24"/>
        </w:rPr>
        <w:tab/>
      </w:r>
      <w:r>
        <w:rPr>
          <w:sz w:val="24"/>
        </w:rPr>
        <w:tab/>
      </w:r>
      <w:r>
        <w:rPr>
          <w:sz w:val="24"/>
        </w:rPr>
        <w:tab/>
      </w:r>
      <w:r>
        <w:rPr>
          <w:sz w:val="24"/>
        </w:rPr>
        <w:tab/>
        <w:t xml:space="preserve"> (367,185,235.09)</w:t>
      </w:r>
    </w:p>
    <w:p w14:paraId="33109D60" w14:textId="77777777" w:rsidR="00570550" w:rsidRDefault="00570550" w:rsidP="00570550">
      <w:pPr>
        <w:spacing w:after="0" w:line="240" w:lineRule="auto"/>
        <w:rPr>
          <w:sz w:val="24"/>
        </w:rPr>
      </w:pPr>
      <w:r>
        <w:rPr>
          <w:sz w:val="24"/>
        </w:rPr>
        <w:lastRenderedPageBreak/>
        <w:t>Net Surplus (1</w:t>
      </w:r>
      <w:r w:rsidRPr="004D0220">
        <w:rPr>
          <w:sz w:val="24"/>
          <w:vertAlign w:val="superscript"/>
        </w:rPr>
        <w:t>st</w:t>
      </w:r>
      <w:r>
        <w:rPr>
          <w:sz w:val="24"/>
        </w:rPr>
        <w:t xml:space="preserve"> January 2020)</w:t>
      </w:r>
      <w:r>
        <w:rPr>
          <w:sz w:val="24"/>
        </w:rPr>
        <w:tab/>
      </w:r>
      <w:r>
        <w:rPr>
          <w:sz w:val="24"/>
        </w:rPr>
        <w:tab/>
      </w:r>
      <w:r>
        <w:rPr>
          <w:sz w:val="24"/>
        </w:rPr>
        <w:tab/>
      </w:r>
      <w:r>
        <w:rPr>
          <w:sz w:val="24"/>
        </w:rPr>
        <w:tab/>
        <w:t xml:space="preserve">  128,161,000.67</w:t>
      </w:r>
    </w:p>
    <w:p w14:paraId="1F722832" w14:textId="77777777" w:rsidR="00570550" w:rsidRDefault="00570550" w:rsidP="00570550">
      <w:pPr>
        <w:spacing w:after="0" w:line="240" w:lineRule="auto"/>
        <w:rPr>
          <w:sz w:val="24"/>
        </w:rPr>
      </w:pPr>
      <w:r>
        <w:rPr>
          <w:sz w:val="24"/>
        </w:rPr>
        <w:t>Net Surplus/Deficit 31/12/2020</w:t>
      </w:r>
      <w:r>
        <w:rPr>
          <w:sz w:val="24"/>
        </w:rPr>
        <w:tab/>
      </w:r>
      <w:r>
        <w:rPr>
          <w:sz w:val="24"/>
        </w:rPr>
        <w:tab/>
      </w:r>
      <w:r>
        <w:rPr>
          <w:sz w:val="24"/>
        </w:rPr>
        <w:tab/>
      </w:r>
      <w:r>
        <w:rPr>
          <w:sz w:val="24"/>
        </w:rPr>
        <w:tab/>
      </w:r>
      <w:r w:rsidRPr="00694196">
        <w:rPr>
          <w:sz w:val="24"/>
          <w:u w:val="single"/>
        </w:rPr>
        <w:t xml:space="preserve"> </w:t>
      </w:r>
      <w:r>
        <w:rPr>
          <w:sz w:val="24"/>
          <w:u w:val="single"/>
        </w:rPr>
        <w:t>(239,024,234.42)</w:t>
      </w:r>
    </w:p>
    <w:p w14:paraId="797CC21B" w14:textId="77777777" w:rsidR="00570550" w:rsidRDefault="00570550" w:rsidP="00570550">
      <w:pPr>
        <w:spacing w:after="0" w:line="240" w:lineRule="auto"/>
        <w:rPr>
          <w:sz w:val="24"/>
        </w:rPr>
      </w:pPr>
    </w:p>
    <w:p w14:paraId="422F6BA3" w14:textId="77777777" w:rsidR="00570550" w:rsidRDefault="00570550" w:rsidP="00570550">
      <w:pPr>
        <w:spacing w:after="0" w:line="240" w:lineRule="auto"/>
        <w:rPr>
          <w:sz w:val="24"/>
        </w:rPr>
      </w:pPr>
    </w:p>
    <w:p w14:paraId="3041205C" w14:textId="77777777" w:rsidR="00570550" w:rsidRDefault="00570550" w:rsidP="00570550">
      <w:pPr>
        <w:spacing w:after="0" w:line="240" w:lineRule="auto"/>
        <w:jc w:val="center"/>
        <w:rPr>
          <w:sz w:val="24"/>
        </w:rPr>
      </w:pPr>
      <w:r>
        <w:rPr>
          <w:sz w:val="24"/>
        </w:rPr>
        <w:t>NOTE 16</w:t>
      </w:r>
    </w:p>
    <w:p w14:paraId="4D834296" w14:textId="77777777" w:rsidR="00570550" w:rsidRDefault="00570550" w:rsidP="00570550">
      <w:pPr>
        <w:spacing w:after="0" w:line="240" w:lineRule="auto"/>
        <w:rPr>
          <w:sz w:val="24"/>
        </w:rPr>
      </w:pPr>
      <w:r>
        <w:rPr>
          <w:sz w:val="24"/>
        </w:rPr>
        <w:t>STATUTORY ALLOCATION</w:t>
      </w:r>
      <w:r>
        <w:rPr>
          <w:sz w:val="24"/>
        </w:rPr>
        <w:tab/>
      </w:r>
      <w:r>
        <w:rPr>
          <w:sz w:val="24"/>
        </w:rPr>
        <w:tab/>
      </w:r>
      <w:r>
        <w:rPr>
          <w:sz w:val="24"/>
        </w:rPr>
        <w:tab/>
      </w:r>
      <w:r>
        <w:rPr>
          <w:sz w:val="24"/>
        </w:rPr>
        <w:tab/>
      </w:r>
      <w:r>
        <w:rPr>
          <w:sz w:val="24"/>
        </w:rPr>
        <w:tab/>
      </w:r>
      <w:r>
        <w:rPr>
          <w:sz w:val="24"/>
        </w:rPr>
        <w:tab/>
        <w:t>#</w:t>
      </w:r>
    </w:p>
    <w:p w14:paraId="3F9E542D" w14:textId="77777777" w:rsidR="00570550" w:rsidRDefault="00570550" w:rsidP="00570550">
      <w:pPr>
        <w:spacing w:after="0" w:line="240" w:lineRule="auto"/>
        <w:rPr>
          <w:sz w:val="24"/>
        </w:rPr>
      </w:pPr>
      <w:r>
        <w:rPr>
          <w:sz w:val="24"/>
        </w:rPr>
        <w:t>JAAC</w:t>
      </w:r>
      <w:r>
        <w:rPr>
          <w:sz w:val="24"/>
        </w:rPr>
        <w:tab/>
      </w:r>
      <w:r>
        <w:rPr>
          <w:sz w:val="24"/>
        </w:rPr>
        <w:tab/>
      </w:r>
      <w:r>
        <w:rPr>
          <w:sz w:val="24"/>
        </w:rPr>
        <w:tab/>
      </w:r>
      <w:r>
        <w:rPr>
          <w:sz w:val="24"/>
        </w:rPr>
        <w:tab/>
      </w:r>
      <w:r>
        <w:rPr>
          <w:sz w:val="24"/>
        </w:rPr>
        <w:tab/>
      </w:r>
      <w:r>
        <w:rPr>
          <w:sz w:val="24"/>
        </w:rPr>
        <w:tab/>
      </w:r>
      <w:r>
        <w:rPr>
          <w:sz w:val="24"/>
        </w:rPr>
        <w:tab/>
      </w:r>
      <w:r>
        <w:rPr>
          <w:sz w:val="24"/>
        </w:rPr>
        <w:tab/>
        <w:t>861,926,739.21</w:t>
      </w:r>
    </w:p>
    <w:p w14:paraId="38101A77" w14:textId="77777777" w:rsidR="00570550" w:rsidRDefault="00570550" w:rsidP="00570550">
      <w:pPr>
        <w:spacing w:after="0" w:line="240" w:lineRule="auto"/>
        <w:rPr>
          <w:sz w:val="24"/>
        </w:rPr>
      </w:pPr>
    </w:p>
    <w:p w14:paraId="5CD41215" w14:textId="77777777" w:rsidR="00570550" w:rsidRDefault="00570550" w:rsidP="00570550">
      <w:pPr>
        <w:spacing w:after="0" w:line="240" w:lineRule="auto"/>
        <w:jc w:val="center"/>
        <w:rPr>
          <w:sz w:val="24"/>
        </w:rPr>
      </w:pPr>
    </w:p>
    <w:p w14:paraId="4EC69B13" w14:textId="77777777" w:rsidR="00570550" w:rsidRDefault="00570550" w:rsidP="00570550">
      <w:pPr>
        <w:spacing w:after="0" w:line="240" w:lineRule="auto"/>
        <w:jc w:val="center"/>
        <w:rPr>
          <w:sz w:val="24"/>
        </w:rPr>
      </w:pPr>
      <w:r>
        <w:rPr>
          <w:sz w:val="24"/>
        </w:rPr>
        <w:t>NOTE 17</w:t>
      </w:r>
    </w:p>
    <w:p w14:paraId="343813E0" w14:textId="77777777" w:rsidR="00570550" w:rsidRDefault="00570550" w:rsidP="00570550">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65F4865" w14:textId="77777777" w:rsidR="00570550" w:rsidRDefault="00570550" w:rsidP="00570550">
      <w:pPr>
        <w:spacing w:after="0" w:line="240" w:lineRule="auto"/>
        <w:rPr>
          <w:sz w:val="24"/>
        </w:rPr>
      </w:pPr>
      <w:r>
        <w:rPr>
          <w:sz w:val="24"/>
        </w:rPr>
        <w:t>Value Added Tax (VAT)</w:t>
      </w:r>
      <w:r>
        <w:rPr>
          <w:sz w:val="24"/>
        </w:rPr>
        <w:tab/>
      </w:r>
      <w:r>
        <w:rPr>
          <w:sz w:val="24"/>
        </w:rPr>
        <w:tab/>
      </w:r>
      <w:r>
        <w:rPr>
          <w:sz w:val="24"/>
        </w:rPr>
        <w:tab/>
      </w:r>
      <w:r>
        <w:rPr>
          <w:sz w:val="24"/>
        </w:rPr>
        <w:tab/>
      </w:r>
      <w:r>
        <w:rPr>
          <w:sz w:val="24"/>
        </w:rPr>
        <w:tab/>
        <w:t>394,230,064.16</w:t>
      </w:r>
    </w:p>
    <w:p w14:paraId="70694A97" w14:textId="77777777" w:rsidR="00570550" w:rsidRDefault="00570550" w:rsidP="00570550">
      <w:pPr>
        <w:spacing w:after="0" w:line="240" w:lineRule="auto"/>
        <w:rPr>
          <w:sz w:val="24"/>
        </w:rPr>
      </w:pPr>
    </w:p>
    <w:p w14:paraId="125F8562" w14:textId="77777777" w:rsidR="00570550" w:rsidRDefault="00570550" w:rsidP="00570550">
      <w:pPr>
        <w:spacing w:after="0" w:line="240" w:lineRule="auto"/>
        <w:jc w:val="center"/>
        <w:rPr>
          <w:sz w:val="24"/>
        </w:rPr>
      </w:pPr>
      <w:r>
        <w:rPr>
          <w:sz w:val="24"/>
        </w:rPr>
        <w:t>NOTE 18</w:t>
      </w:r>
    </w:p>
    <w:p w14:paraId="758CC442" w14:textId="77777777" w:rsidR="00570550" w:rsidRDefault="00570550" w:rsidP="00570550">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4521901" w14:textId="77777777" w:rsidR="00570550" w:rsidRDefault="00570550" w:rsidP="00570550">
      <w:pPr>
        <w:spacing w:after="0" w:line="240" w:lineRule="auto"/>
        <w:rPr>
          <w:sz w:val="24"/>
        </w:rPr>
      </w:pPr>
      <w:r>
        <w:rPr>
          <w:sz w:val="24"/>
        </w:rPr>
        <w:t>Additional Fund</w:t>
      </w:r>
      <w:r>
        <w:rPr>
          <w:sz w:val="24"/>
        </w:rPr>
        <w:tab/>
      </w:r>
      <w:r>
        <w:rPr>
          <w:sz w:val="24"/>
        </w:rPr>
        <w:tab/>
      </w:r>
      <w:r>
        <w:rPr>
          <w:sz w:val="24"/>
        </w:rPr>
        <w:tab/>
      </w:r>
      <w:r>
        <w:rPr>
          <w:sz w:val="24"/>
        </w:rPr>
        <w:tab/>
      </w:r>
      <w:r>
        <w:rPr>
          <w:sz w:val="24"/>
        </w:rPr>
        <w:tab/>
      </w:r>
      <w:r>
        <w:rPr>
          <w:sz w:val="24"/>
        </w:rPr>
        <w:tab/>
        <w:t>1,445,120.70</w:t>
      </w:r>
    </w:p>
    <w:p w14:paraId="4C960D1C" w14:textId="77777777" w:rsidR="00570550" w:rsidRDefault="00570550" w:rsidP="00570550">
      <w:pPr>
        <w:spacing w:after="0" w:line="240" w:lineRule="auto"/>
        <w:rPr>
          <w:sz w:val="24"/>
        </w:rPr>
      </w:pPr>
    </w:p>
    <w:p w14:paraId="3381CB88" w14:textId="77777777" w:rsidR="00570550" w:rsidRDefault="00570550" w:rsidP="00570550">
      <w:pPr>
        <w:spacing w:after="0" w:line="276" w:lineRule="auto"/>
        <w:jc w:val="center"/>
        <w:rPr>
          <w:sz w:val="24"/>
        </w:rPr>
      </w:pPr>
      <w:r>
        <w:rPr>
          <w:sz w:val="24"/>
        </w:rPr>
        <w:t>NOTE 19</w:t>
      </w:r>
    </w:p>
    <w:p w14:paraId="1569EA83" w14:textId="77777777" w:rsidR="00570550" w:rsidRDefault="00570550" w:rsidP="00570550">
      <w:pPr>
        <w:spacing w:after="0" w:line="276" w:lineRule="auto"/>
        <w:jc w:val="center"/>
        <w:rPr>
          <w:sz w:val="24"/>
        </w:rPr>
      </w:pPr>
      <w:r>
        <w:rPr>
          <w:sz w:val="24"/>
        </w:rPr>
        <w:tab/>
      </w:r>
      <w:r>
        <w:rPr>
          <w:sz w:val="24"/>
        </w:rPr>
        <w:tab/>
      </w:r>
      <w:r>
        <w:rPr>
          <w:sz w:val="24"/>
        </w:rPr>
        <w:tab/>
      </w:r>
      <w:r>
        <w:rPr>
          <w:sz w:val="24"/>
        </w:rPr>
        <w:tab/>
        <w:t>#</w:t>
      </w:r>
    </w:p>
    <w:p w14:paraId="1B566FB8" w14:textId="77777777" w:rsidR="00570550" w:rsidRDefault="00570550" w:rsidP="00570550">
      <w:pPr>
        <w:spacing w:after="0" w:line="276" w:lineRule="auto"/>
        <w:rPr>
          <w:sz w:val="24"/>
        </w:rPr>
      </w:pPr>
      <w:r>
        <w:rPr>
          <w:sz w:val="24"/>
        </w:rPr>
        <w:t>Revenue Furniture Allowance</w:t>
      </w:r>
      <w:r>
        <w:rPr>
          <w:sz w:val="24"/>
        </w:rPr>
        <w:tab/>
      </w:r>
      <w:r>
        <w:rPr>
          <w:sz w:val="24"/>
        </w:rPr>
        <w:tab/>
      </w:r>
      <w:r>
        <w:rPr>
          <w:sz w:val="24"/>
        </w:rPr>
        <w:tab/>
      </w:r>
      <w:r>
        <w:rPr>
          <w:sz w:val="24"/>
        </w:rPr>
        <w:tab/>
      </w:r>
      <w:r>
        <w:rPr>
          <w:sz w:val="24"/>
        </w:rPr>
        <w:tab/>
      </w:r>
      <w:r>
        <w:rPr>
          <w:sz w:val="24"/>
        </w:rPr>
        <w:tab/>
        <w:t>NIL</w:t>
      </w:r>
    </w:p>
    <w:p w14:paraId="5E08AE4C" w14:textId="77777777" w:rsidR="00570550" w:rsidRDefault="00570550" w:rsidP="00570550">
      <w:pPr>
        <w:spacing w:after="0" w:line="276" w:lineRule="auto"/>
        <w:rPr>
          <w:sz w:val="24"/>
        </w:rPr>
      </w:pPr>
    </w:p>
    <w:p w14:paraId="0E138C41" w14:textId="77777777" w:rsidR="00570550" w:rsidRDefault="00570550" w:rsidP="00570550">
      <w:pPr>
        <w:spacing w:after="0" w:line="276" w:lineRule="auto"/>
        <w:jc w:val="center"/>
        <w:rPr>
          <w:sz w:val="24"/>
        </w:rPr>
      </w:pPr>
      <w:r>
        <w:rPr>
          <w:sz w:val="24"/>
        </w:rPr>
        <w:t>NOTE 20</w:t>
      </w:r>
    </w:p>
    <w:p w14:paraId="1EF849A5" w14:textId="77777777" w:rsidR="00570550" w:rsidRDefault="00570550" w:rsidP="00570550">
      <w:pPr>
        <w:spacing w:after="0" w:line="276" w:lineRule="auto"/>
        <w:jc w:val="center"/>
        <w:rPr>
          <w:sz w:val="24"/>
        </w:rPr>
      </w:pPr>
      <w:r>
        <w:rPr>
          <w:sz w:val="24"/>
        </w:rPr>
        <w:tab/>
      </w:r>
      <w:r>
        <w:rPr>
          <w:sz w:val="24"/>
        </w:rPr>
        <w:tab/>
      </w:r>
      <w:r>
        <w:rPr>
          <w:sz w:val="24"/>
        </w:rPr>
        <w:tab/>
      </w:r>
      <w:r>
        <w:rPr>
          <w:sz w:val="24"/>
        </w:rPr>
        <w:tab/>
        <w:t>#</w:t>
      </w:r>
    </w:p>
    <w:p w14:paraId="362E02FA" w14:textId="77777777" w:rsidR="00570550" w:rsidRDefault="00570550" w:rsidP="00570550">
      <w:pPr>
        <w:spacing w:after="0" w:line="276" w:lineRule="auto"/>
        <w:rPr>
          <w:sz w:val="24"/>
        </w:rPr>
      </w:pPr>
      <w:r>
        <w:rPr>
          <w:sz w:val="24"/>
        </w:rPr>
        <w:t>Ex-Rate Gain</w:t>
      </w:r>
      <w:r>
        <w:rPr>
          <w:sz w:val="24"/>
        </w:rPr>
        <w:tab/>
      </w:r>
      <w:r>
        <w:rPr>
          <w:sz w:val="24"/>
        </w:rPr>
        <w:tab/>
      </w:r>
      <w:r>
        <w:rPr>
          <w:sz w:val="24"/>
        </w:rPr>
        <w:tab/>
      </w:r>
      <w:r>
        <w:rPr>
          <w:sz w:val="24"/>
        </w:rPr>
        <w:tab/>
      </w:r>
      <w:r>
        <w:rPr>
          <w:sz w:val="24"/>
        </w:rPr>
        <w:tab/>
      </w:r>
      <w:r>
        <w:rPr>
          <w:sz w:val="24"/>
        </w:rPr>
        <w:tab/>
      </w:r>
      <w:r>
        <w:rPr>
          <w:sz w:val="24"/>
        </w:rPr>
        <w:tab/>
        <w:t>27,956,460.40</w:t>
      </w:r>
    </w:p>
    <w:p w14:paraId="1E3507F7" w14:textId="77777777" w:rsidR="00570550" w:rsidRDefault="00570550" w:rsidP="00570550">
      <w:pPr>
        <w:spacing w:after="0" w:line="276" w:lineRule="auto"/>
        <w:rPr>
          <w:sz w:val="24"/>
        </w:rPr>
      </w:pPr>
    </w:p>
    <w:p w14:paraId="737F4BB8" w14:textId="77777777" w:rsidR="00570550" w:rsidRDefault="00570550" w:rsidP="00570550">
      <w:pPr>
        <w:spacing w:after="0" w:line="276" w:lineRule="auto"/>
        <w:rPr>
          <w:sz w:val="24"/>
        </w:rPr>
      </w:pPr>
    </w:p>
    <w:p w14:paraId="7588CC80" w14:textId="77777777" w:rsidR="00570550" w:rsidRDefault="00570550" w:rsidP="00570550">
      <w:pPr>
        <w:spacing w:after="0" w:line="276" w:lineRule="auto"/>
        <w:jc w:val="center"/>
        <w:rPr>
          <w:sz w:val="24"/>
        </w:rPr>
      </w:pPr>
      <w:r>
        <w:rPr>
          <w:sz w:val="24"/>
        </w:rPr>
        <w:t>NOTE 21</w:t>
      </w:r>
    </w:p>
    <w:p w14:paraId="1C1A31AE" w14:textId="77777777" w:rsidR="00570550" w:rsidRDefault="00570550" w:rsidP="00570550">
      <w:pPr>
        <w:spacing w:after="0" w:line="276"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3F09855" w14:textId="77777777" w:rsidR="00570550" w:rsidRDefault="00570550" w:rsidP="00570550">
      <w:pPr>
        <w:spacing w:after="0" w:line="276" w:lineRule="auto"/>
        <w:rPr>
          <w:sz w:val="24"/>
        </w:rPr>
      </w:pPr>
      <w:r>
        <w:rPr>
          <w:sz w:val="24"/>
        </w:rPr>
        <w:t>Federal Government Intervention Fund</w:t>
      </w:r>
      <w:r>
        <w:rPr>
          <w:sz w:val="24"/>
        </w:rPr>
        <w:tab/>
      </w:r>
      <w:r>
        <w:rPr>
          <w:sz w:val="24"/>
        </w:rPr>
        <w:tab/>
      </w:r>
      <w:r>
        <w:rPr>
          <w:sz w:val="24"/>
        </w:rPr>
        <w:tab/>
        <w:t>23,415,643.16</w:t>
      </w:r>
    </w:p>
    <w:p w14:paraId="3010D098" w14:textId="77777777" w:rsidR="00570550" w:rsidRDefault="00570550" w:rsidP="00570550">
      <w:pPr>
        <w:spacing w:after="0" w:line="276" w:lineRule="auto"/>
        <w:rPr>
          <w:sz w:val="24"/>
        </w:rPr>
      </w:pPr>
    </w:p>
    <w:p w14:paraId="101F1749" w14:textId="77777777" w:rsidR="00570550" w:rsidRDefault="00570550" w:rsidP="00570550">
      <w:pPr>
        <w:spacing w:after="0" w:line="276" w:lineRule="auto"/>
        <w:jc w:val="center"/>
        <w:rPr>
          <w:sz w:val="24"/>
        </w:rPr>
      </w:pPr>
      <w:r>
        <w:rPr>
          <w:sz w:val="24"/>
        </w:rPr>
        <w:t>NOTE 22</w:t>
      </w:r>
    </w:p>
    <w:p w14:paraId="13CD0A9D" w14:textId="77777777" w:rsidR="00570550" w:rsidRDefault="00570550" w:rsidP="00570550">
      <w:pPr>
        <w:spacing w:after="0" w:line="276" w:lineRule="auto"/>
        <w:jc w:val="center"/>
        <w:rPr>
          <w:sz w:val="24"/>
        </w:rPr>
      </w:pPr>
      <w:r>
        <w:rPr>
          <w:sz w:val="24"/>
        </w:rPr>
        <w:tab/>
      </w:r>
      <w:r>
        <w:rPr>
          <w:sz w:val="24"/>
        </w:rPr>
        <w:tab/>
      </w:r>
      <w:r>
        <w:rPr>
          <w:sz w:val="24"/>
        </w:rPr>
        <w:tab/>
      </w:r>
      <w:r>
        <w:rPr>
          <w:sz w:val="24"/>
        </w:rPr>
        <w:tab/>
        <w:t>#</w:t>
      </w:r>
    </w:p>
    <w:p w14:paraId="3C1CDA43" w14:textId="77777777" w:rsidR="00570550" w:rsidRDefault="00570550" w:rsidP="00570550">
      <w:pPr>
        <w:spacing w:after="0" w:line="276" w:lineRule="auto"/>
        <w:rPr>
          <w:sz w:val="24"/>
        </w:rPr>
      </w:pPr>
      <w:r>
        <w:rPr>
          <w:sz w:val="24"/>
        </w:rPr>
        <w:t>ECO</w:t>
      </w:r>
      <w:r>
        <w:rPr>
          <w:sz w:val="24"/>
        </w:rPr>
        <w:tab/>
      </w:r>
      <w:r>
        <w:rPr>
          <w:sz w:val="24"/>
        </w:rPr>
        <w:tab/>
      </w:r>
      <w:r>
        <w:rPr>
          <w:sz w:val="24"/>
        </w:rPr>
        <w:tab/>
      </w:r>
      <w:r>
        <w:rPr>
          <w:sz w:val="24"/>
        </w:rPr>
        <w:tab/>
      </w:r>
      <w:r>
        <w:rPr>
          <w:sz w:val="24"/>
        </w:rPr>
        <w:tab/>
      </w:r>
      <w:r>
        <w:rPr>
          <w:sz w:val="24"/>
        </w:rPr>
        <w:tab/>
      </w:r>
      <w:r>
        <w:rPr>
          <w:sz w:val="24"/>
        </w:rPr>
        <w:tab/>
      </w:r>
      <w:r>
        <w:rPr>
          <w:sz w:val="24"/>
        </w:rPr>
        <w:tab/>
        <w:t>19,431,731.65</w:t>
      </w:r>
    </w:p>
    <w:p w14:paraId="39EE2324" w14:textId="77777777" w:rsidR="00570550" w:rsidRDefault="00570550" w:rsidP="00570550">
      <w:pPr>
        <w:spacing w:after="0" w:line="276" w:lineRule="auto"/>
        <w:rPr>
          <w:sz w:val="24"/>
        </w:rPr>
      </w:pPr>
    </w:p>
    <w:p w14:paraId="7FC6FE01" w14:textId="77777777" w:rsidR="00570550" w:rsidRDefault="00570550" w:rsidP="00570550">
      <w:pPr>
        <w:spacing w:after="0" w:line="276" w:lineRule="auto"/>
        <w:jc w:val="center"/>
        <w:rPr>
          <w:sz w:val="24"/>
        </w:rPr>
      </w:pPr>
      <w:r>
        <w:rPr>
          <w:sz w:val="24"/>
        </w:rPr>
        <w:t>NOTE 24</w:t>
      </w:r>
    </w:p>
    <w:p w14:paraId="100B7C14" w14:textId="77777777" w:rsidR="00570550" w:rsidRDefault="00570550" w:rsidP="00570550">
      <w:pPr>
        <w:spacing w:after="0" w:line="276"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3A3CDBB" w14:textId="77777777" w:rsidR="00570550" w:rsidRDefault="00570550" w:rsidP="00570550">
      <w:pPr>
        <w:spacing w:after="0" w:line="276" w:lineRule="auto"/>
        <w:rPr>
          <w:sz w:val="24"/>
        </w:rPr>
      </w:pPr>
      <w:r>
        <w:rPr>
          <w:sz w:val="24"/>
        </w:rPr>
        <w:t>Non-Oil Revenue</w:t>
      </w:r>
      <w:r>
        <w:rPr>
          <w:sz w:val="24"/>
        </w:rPr>
        <w:tab/>
      </w:r>
      <w:r>
        <w:rPr>
          <w:sz w:val="24"/>
        </w:rPr>
        <w:tab/>
      </w:r>
      <w:r>
        <w:rPr>
          <w:sz w:val="24"/>
        </w:rPr>
        <w:tab/>
      </w:r>
      <w:r>
        <w:rPr>
          <w:sz w:val="24"/>
        </w:rPr>
        <w:tab/>
      </w:r>
      <w:r>
        <w:rPr>
          <w:sz w:val="24"/>
        </w:rPr>
        <w:tab/>
      </w:r>
      <w:r>
        <w:rPr>
          <w:sz w:val="24"/>
        </w:rPr>
        <w:tab/>
        <w:t>12,148,920.86</w:t>
      </w:r>
    </w:p>
    <w:p w14:paraId="5E1836D4" w14:textId="77777777" w:rsidR="00570550" w:rsidRDefault="00570550" w:rsidP="00570550">
      <w:pPr>
        <w:spacing w:after="0" w:line="276" w:lineRule="auto"/>
        <w:rPr>
          <w:sz w:val="24"/>
        </w:rPr>
      </w:pPr>
    </w:p>
    <w:p w14:paraId="61FC502F" w14:textId="77777777" w:rsidR="00570550" w:rsidRDefault="00570550" w:rsidP="00570550">
      <w:pPr>
        <w:spacing w:after="0" w:line="276" w:lineRule="auto"/>
        <w:jc w:val="center"/>
        <w:rPr>
          <w:sz w:val="24"/>
        </w:rPr>
      </w:pPr>
      <w:r>
        <w:rPr>
          <w:sz w:val="24"/>
        </w:rPr>
        <w:t>NOTE 26</w:t>
      </w:r>
    </w:p>
    <w:p w14:paraId="279D0DDE" w14:textId="77777777" w:rsidR="00570550" w:rsidRDefault="00570550" w:rsidP="00570550">
      <w:pPr>
        <w:spacing w:after="0" w:line="276" w:lineRule="auto"/>
        <w:jc w:val="center"/>
        <w:rPr>
          <w:sz w:val="24"/>
        </w:rPr>
      </w:pPr>
      <w:r>
        <w:rPr>
          <w:sz w:val="24"/>
        </w:rPr>
        <w:tab/>
      </w:r>
      <w:r>
        <w:rPr>
          <w:sz w:val="24"/>
        </w:rPr>
        <w:tab/>
      </w:r>
      <w:r>
        <w:rPr>
          <w:sz w:val="24"/>
        </w:rPr>
        <w:tab/>
      </w:r>
      <w:r>
        <w:rPr>
          <w:sz w:val="24"/>
        </w:rPr>
        <w:tab/>
        <w:t xml:space="preserve">  # </w:t>
      </w:r>
    </w:p>
    <w:p w14:paraId="4F29BB9D" w14:textId="77777777" w:rsidR="00570550" w:rsidRDefault="00570550" w:rsidP="00570550">
      <w:pPr>
        <w:spacing w:after="0" w:line="276" w:lineRule="auto"/>
        <w:rPr>
          <w:sz w:val="24"/>
        </w:rPr>
      </w:pPr>
      <w:r>
        <w:rPr>
          <w:sz w:val="24"/>
        </w:rPr>
        <w:t>Forex-Equalisation</w:t>
      </w:r>
      <w:r>
        <w:rPr>
          <w:sz w:val="24"/>
        </w:rPr>
        <w:tab/>
      </w:r>
      <w:r>
        <w:rPr>
          <w:sz w:val="24"/>
        </w:rPr>
        <w:tab/>
      </w:r>
      <w:r>
        <w:rPr>
          <w:sz w:val="24"/>
        </w:rPr>
        <w:tab/>
      </w:r>
      <w:r>
        <w:rPr>
          <w:sz w:val="24"/>
        </w:rPr>
        <w:tab/>
      </w:r>
      <w:r>
        <w:rPr>
          <w:sz w:val="24"/>
        </w:rPr>
        <w:tab/>
      </w:r>
      <w:r>
        <w:rPr>
          <w:sz w:val="24"/>
        </w:rPr>
        <w:tab/>
        <w:t>12,504,347.83</w:t>
      </w:r>
    </w:p>
    <w:p w14:paraId="0F0F5832" w14:textId="77777777" w:rsidR="00570550" w:rsidRDefault="00570550" w:rsidP="00570550">
      <w:pPr>
        <w:spacing w:after="0" w:line="276" w:lineRule="auto"/>
        <w:rPr>
          <w:sz w:val="24"/>
        </w:rPr>
      </w:pPr>
    </w:p>
    <w:p w14:paraId="5AB727B1" w14:textId="77777777" w:rsidR="00570550" w:rsidRDefault="00570550" w:rsidP="00570550">
      <w:pPr>
        <w:spacing w:after="0" w:line="276" w:lineRule="auto"/>
        <w:jc w:val="center"/>
        <w:rPr>
          <w:sz w:val="24"/>
        </w:rPr>
      </w:pPr>
      <w:r>
        <w:rPr>
          <w:sz w:val="24"/>
        </w:rPr>
        <w:t>NOTE 28</w:t>
      </w:r>
    </w:p>
    <w:p w14:paraId="3F7A8D9D" w14:textId="77777777" w:rsidR="00570550" w:rsidRDefault="00570550" w:rsidP="00570550">
      <w:pPr>
        <w:spacing w:after="0" w:line="276" w:lineRule="auto"/>
        <w:rPr>
          <w:sz w:val="24"/>
        </w:rPr>
      </w:pPr>
      <w:r>
        <w:rPr>
          <w:sz w:val="24"/>
        </w:rPr>
        <w:lastRenderedPageBreak/>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B97917B" w14:textId="77777777" w:rsidR="00570550" w:rsidRDefault="00570550" w:rsidP="00570550">
      <w:pPr>
        <w:spacing w:after="0" w:line="276" w:lineRule="auto"/>
        <w:rPr>
          <w:sz w:val="24"/>
        </w:rPr>
      </w:pPr>
      <w:r>
        <w:rPr>
          <w:sz w:val="24"/>
        </w:rPr>
        <w:t>Excess Bank Charges</w:t>
      </w:r>
      <w:r>
        <w:rPr>
          <w:sz w:val="24"/>
        </w:rPr>
        <w:tab/>
      </w:r>
      <w:r>
        <w:rPr>
          <w:sz w:val="24"/>
        </w:rPr>
        <w:tab/>
      </w:r>
      <w:r>
        <w:rPr>
          <w:sz w:val="24"/>
        </w:rPr>
        <w:tab/>
      </w:r>
      <w:r>
        <w:rPr>
          <w:sz w:val="24"/>
        </w:rPr>
        <w:tab/>
      </w:r>
      <w:r>
        <w:rPr>
          <w:sz w:val="24"/>
        </w:rPr>
        <w:tab/>
      </w:r>
      <w:r>
        <w:rPr>
          <w:sz w:val="24"/>
        </w:rPr>
        <w:tab/>
        <w:t xml:space="preserve">      709,568.04</w:t>
      </w:r>
    </w:p>
    <w:p w14:paraId="60B50688" w14:textId="77777777" w:rsidR="00570550" w:rsidRDefault="00570550" w:rsidP="00570550">
      <w:pPr>
        <w:spacing w:after="0" w:line="276" w:lineRule="auto"/>
        <w:rPr>
          <w:sz w:val="24"/>
        </w:rPr>
      </w:pPr>
    </w:p>
    <w:p w14:paraId="758DA2B9" w14:textId="77777777" w:rsidR="00570550" w:rsidRDefault="00570550" w:rsidP="00570550">
      <w:pPr>
        <w:spacing w:after="0" w:line="276" w:lineRule="auto"/>
        <w:rPr>
          <w:sz w:val="24"/>
        </w:rPr>
      </w:pPr>
    </w:p>
    <w:p w14:paraId="1BC869FF" w14:textId="77777777" w:rsidR="00570550" w:rsidRDefault="00570550" w:rsidP="00570550">
      <w:pPr>
        <w:spacing w:after="0" w:line="240" w:lineRule="auto"/>
        <w:jc w:val="center"/>
        <w:rPr>
          <w:sz w:val="24"/>
        </w:rPr>
      </w:pPr>
      <w:r>
        <w:rPr>
          <w:sz w:val="24"/>
        </w:rPr>
        <w:t>NOTE 29</w:t>
      </w:r>
    </w:p>
    <w:p w14:paraId="72972643" w14:textId="77777777" w:rsidR="00570550" w:rsidRDefault="00570550" w:rsidP="00570550">
      <w:pPr>
        <w:spacing w:after="0" w:line="240" w:lineRule="auto"/>
        <w:rPr>
          <w:sz w:val="24"/>
        </w:rPr>
      </w:pPr>
      <w:r>
        <w:rPr>
          <w:sz w:val="24"/>
        </w:rPr>
        <w:t>DEPENDENT REVENUE</w:t>
      </w:r>
      <w:r>
        <w:rPr>
          <w:sz w:val="24"/>
        </w:rPr>
        <w:tab/>
      </w:r>
      <w:r>
        <w:rPr>
          <w:sz w:val="24"/>
        </w:rPr>
        <w:tab/>
      </w:r>
      <w:r>
        <w:rPr>
          <w:sz w:val="24"/>
        </w:rPr>
        <w:tab/>
      </w:r>
      <w:r>
        <w:rPr>
          <w:sz w:val="24"/>
        </w:rPr>
        <w:tab/>
      </w:r>
      <w:r>
        <w:rPr>
          <w:sz w:val="24"/>
        </w:rPr>
        <w:tab/>
      </w:r>
      <w:r>
        <w:rPr>
          <w:sz w:val="24"/>
        </w:rPr>
        <w:tab/>
        <w:t>#</w:t>
      </w:r>
    </w:p>
    <w:p w14:paraId="2BA3D53F" w14:textId="77777777" w:rsidR="00570550" w:rsidRDefault="00570550" w:rsidP="00570550">
      <w:pPr>
        <w:spacing w:after="0" w:line="240" w:lineRule="auto"/>
        <w:rPr>
          <w:sz w:val="24"/>
        </w:rPr>
      </w:pPr>
      <w:r>
        <w:rPr>
          <w:sz w:val="24"/>
        </w:rPr>
        <w:t>JAAC</w:t>
      </w:r>
      <w:r>
        <w:rPr>
          <w:sz w:val="24"/>
        </w:rPr>
        <w:tab/>
      </w:r>
      <w:r>
        <w:rPr>
          <w:sz w:val="24"/>
        </w:rPr>
        <w:tab/>
      </w:r>
      <w:r>
        <w:rPr>
          <w:sz w:val="24"/>
        </w:rPr>
        <w:tab/>
      </w:r>
      <w:r>
        <w:rPr>
          <w:sz w:val="24"/>
        </w:rPr>
        <w:tab/>
      </w:r>
      <w:r>
        <w:rPr>
          <w:sz w:val="24"/>
        </w:rPr>
        <w:tab/>
      </w:r>
      <w:r>
        <w:rPr>
          <w:sz w:val="24"/>
        </w:rPr>
        <w:tab/>
      </w:r>
      <w:r>
        <w:rPr>
          <w:sz w:val="24"/>
        </w:rPr>
        <w:tab/>
      </w:r>
      <w:r>
        <w:rPr>
          <w:sz w:val="24"/>
        </w:rPr>
        <w:tab/>
        <w:t xml:space="preserve">   861,926,739.21</w:t>
      </w:r>
    </w:p>
    <w:p w14:paraId="4738A3EF" w14:textId="77777777" w:rsidR="00570550" w:rsidRDefault="00570550" w:rsidP="00570550">
      <w:pPr>
        <w:spacing w:after="0" w:line="240" w:lineRule="auto"/>
        <w:rPr>
          <w:sz w:val="24"/>
        </w:rPr>
      </w:pPr>
      <w:r>
        <w:rPr>
          <w:sz w:val="24"/>
        </w:rPr>
        <w:t>VAT</w:t>
      </w:r>
      <w:r>
        <w:rPr>
          <w:sz w:val="24"/>
        </w:rPr>
        <w:tab/>
      </w:r>
      <w:r>
        <w:rPr>
          <w:sz w:val="24"/>
        </w:rPr>
        <w:tab/>
      </w:r>
      <w:r>
        <w:rPr>
          <w:sz w:val="24"/>
        </w:rPr>
        <w:tab/>
      </w:r>
      <w:r>
        <w:rPr>
          <w:sz w:val="24"/>
        </w:rPr>
        <w:tab/>
      </w:r>
      <w:r>
        <w:rPr>
          <w:sz w:val="24"/>
        </w:rPr>
        <w:tab/>
      </w:r>
      <w:r>
        <w:rPr>
          <w:sz w:val="24"/>
        </w:rPr>
        <w:tab/>
      </w:r>
      <w:r>
        <w:rPr>
          <w:sz w:val="24"/>
        </w:rPr>
        <w:tab/>
      </w:r>
      <w:r>
        <w:rPr>
          <w:sz w:val="24"/>
        </w:rPr>
        <w:tab/>
        <w:t xml:space="preserve">   394,230,064.16</w:t>
      </w:r>
    </w:p>
    <w:p w14:paraId="62F5DDB1" w14:textId="77777777" w:rsidR="00570550" w:rsidRDefault="00570550" w:rsidP="00570550">
      <w:pPr>
        <w:spacing w:after="0" w:line="240" w:lineRule="auto"/>
        <w:rPr>
          <w:sz w:val="24"/>
        </w:rPr>
      </w:pPr>
      <w:r>
        <w:rPr>
          <w:sz w:val="24"/>
        </w:rPr>
        <w:t>Additional Fund</w:t>
      </w:r>
      <w:r>
        <w:rPr>
          <w:sz w:val="24"/>
        </w:rPr>
        <w:tab/>
      </w:r>
      <w:r>
        <w:rPr>
          <w:sz w:val="24"/>
        </w:rPr>
        <w:tab/>
      </w:r>
      <w:r>
        <w:rPr>
          <w:sz w:val="24"/>
        </w:rPr>
        <w:tab/>
      </w:r>
      <w:r>
        <w:rPr>
          <w:sz w:val="24"/>
        </w:rPr>
        <w:tab/>
      </w:r>
      <w:r>
        <w:rPr>
          <w:sz w:val="24"/>
        </w:rPr>
        <w:tab/>
      </w:r>
      <w:r>
        <w:rPr>
          <w:sz w:val="24"/>
        </w:rPr>
        <w:tab/>
        <w:t xml:space="preserve">       1,445,120.70</w:t>
      </w:r>
    </w:p>
    <w:p w14:paraId="0D46AF4A" w14:textId="77777777" w:rsidR="00570550" w:rsidRDefault="00570550" w:rsidP="00570550">
      <w:pPr>
        <w:spacing w:after="0" w:line="240" w:lineRule="auto"/>
        <w:rPr>
          <w:sz w:val="24"/>
        </w:rPr>
      </w:pPr>
      <w:r>
        <w:rPr>
          <w:sz w:val="24"/>
        </w:rPr>
        <w:t>Ex Rate Gain</w:t>
      </w:r>
      <w:r>
        <w:rPr>
          <w:sz w:val="24"/>
        </w:rPr>
        <w:tab/>
      </w:r>
      <w:r>
        <w:rPr>
          <w:sz w:val="24"/>
        </w:rPr>
        <w:tab/>
      </w:r>
      <w:r>
        <w:rPr>
          <w:sz w:val="24"/>
        </w:rPr>
        <w:tab/>
      </w:r>
      <w:r>
        <w:rPr>
          <w:sz w:val="24"/>
        </w:rPr>
        <w:tab/>
      </w:r>
      <w:r>
        <w:rPr>
          <w:sz w:val="24"/>
        </w:rPr>
        <w:tab/>
      </w:r>
      <w:r>
        <w:rPr>
          <w:sz w:val="24"/>
        </w:rPr>
        <w:tab/>
      </w:r>
      <w:r>
        <w:rPr>
          <w:sz w:val="24"/>
        </w:rPr>
        <w:tab/>
        <w:t xml:space="preserve">     27,956,460.40</w:t>
      </w:r>
    </w:p>
    <w:p w14:paraId="6BBF5125" w14:textId="77777777" w:rsidR="00570550" w:rsidRDefault="00570550" w:rsidP="00570550">
      <w:pPr>
        <w:spacing w:after="0" w:line="240" w:lineRule="auto"/>
        <w:rPr>
          <w:sz w:val="24"/>
        </w:rPr>
      </w:pPr>
      <w:r>
        <w:rPr>
          <w:sz w:val="24"/>
        </w:rPr>
        <w:t>Federal Government Intervention Fund</w:t>
      </w:r>
      <w:r>
        <w:rPr>
          <w:sz w:val="24"/>
        </w:rPr>
        <w:tab/>
      </w:r>
      <w:r>
        <w:rPr>
          <w:sz w:val="24"/>
        </w:rPr>
        <w:tab/>
      </w:r>
      <w:r>
        <w:rPr>
          <w:sz w:val="24"/>
        </w:rPr>
        <w:tab/>
        <w:t xml:space="preserve">     23,415,643.16</w:t>
      </w:r>
    </w:p>
    <w:p w14:paraId="2598D92D" w14:textId="77777777" w:rsidR="00570550" w:rsidRDefault="00570550" w:rsidP="00570550">
      <w:pPr>
        <w:spacing w:after="0" w:line="240" w:lineRule="auto"/>
        <w:rPr>
          <w:sz w:val="24"/>
        </w:rPr>
      </w:pPr>
      <w:r>
        <w:rPr>
          <w:sz w:val="24"/>
        </w:rPr>
        <w:t>ECO</w:t>
      </w:r>
      <w:r>
        <w:rPr>
          <w:sz w:val="24"/>
        </w:rPr>
        <w:tab/>
      </w:r>
      <w:r>
        <w:rPr>
          <w:sz w:val="24"/>
        </w:rPr>
        <w:tab/>
      </w:r>
      <w:r>
        <w:rPr>
          <w:sz w:val="24"/>
        </w:rPr>
        <w:tab/>
      </w:r>
      <w:r>
        <w:rPr>
          <w:sz w:val="24"/>
        </w:rPr>
        <w:tab/>
      </w:r>
      <w:r>
        <w:rPr>
          <w:sz w:val="24"/>
        </w:rPr>
        <w:tab/>
      </w:r>
      <w:r>
        <w:rPr>
          <w:sz w:val="24"/>
        </w:rPr>
        <w:tab/>
      </w:r>
      <w:r>
        <w:rPr>
          <w:sz w:val="24"/>
        </w:rPr>
        <w:tab/>
      </w:r>
      <w:r>
        <w:rPr>
          <w:sz w:val="24"/>
        </w:rPr>
        <w:tab/>
        <w:t xml:space="preserve">     19,431,731.65</w:t>
      </w:r>
    </w:p>
    <w:p w14:paraId="73D05A01" w14:textId="77777777" w:rsidR="00570550" w:rsidRDefault="00570550" w:rsidP="00570550">
      <w:pPr>
        <w:spacing w:after="0" w:line="240" w:lineRule="auto"/>
        <w:rPr>
          <w:sz w:val="24"/>
        </w:rPr>
      </w:pPr>
      <w:r>
        <w:rPr>
          <w:sz w:val="24"/>
        </w:rPr>
        <w:t>Non-Oil Revenue</w:t>
      </w:r>
      <w:r>
        <w:rPr>
          <w:sz w:val="24"/>
        </w:rPr>
        <w:tab/>
      </w:r>
      <w:r>
        <w:rPr>
          <w:sz w:val="24"/>
        </w:rPr>
        <w:tab/>
      </w:r>
      <w:r>
        <w:rPr>
          <w:sz w:val="24"/>
        </w:rPr>
        <w:tab/>
      </w:r>
      <w:r>
        <w:rPr>
          <w:sz w:val="24"/>
        </w:rPr>
        <w:tab/>
      </w:r>
      <w:r>
        <w:rPr>
          <w:sz w:val="24"/>
        </w:rPr>
        <w:tab/>
      </w:r>
      <w:r>
        <w:rPr>
          <w:sz w:val="24"/>
        </w:rPr>
        <w:tab/>
        <w:t xml:space="preserve">     12,148,920.86</w:t>
      </w:r>
    </w:p>
    <w:p w14:paraId="1B19BD38" w14:textId="77777777" w:rsidR="00570550" w:rsidRDefault="00570550" w:rsidP="00570550">
      <w:pPr>
        <w:spacing w:after="0" w:line="240" w:lineRule="auto"/>
        <w:rPr>
          <w:sz w:val="24"/>
        </w:rPr>
      </w:pPr>
      <w:r>
        <w:rPr>
          <w:sz w:val="24"/>
        </w:rPr>
        <w:t>Forex Equalisation</w:t>
      </w:r>
      <w:r>
        <w:rPr>
          <w:sz w:val="24"/>
        </w:rPr>
        <w:tab/>
      </w:r>
      <w:r>
        <w:rPr>
          <w:sz w:val="24"/>
        </w:rPr>
        <w:tab/>
      </w:r>
      <w:r>
        <w:rPr>
          <w:sz w:val="24"/>
        </w:rPr>
        <w:tab/>
      </w:r>
      <w:r>
        <w:rPr>
          <w:sz w:val="24"/>
        </w:rPr>
        <w:tab/>
      </w:r>
      <w:r>
        <w:rPr>
          <w:sz w:val="24"/>
        </w:rPr>
        <w:tab/>
      </w:r>
      <w:r>
        <w:rPr>
          <w:sz w:val="24"/>
        </w:rPr>
        <w:tab/>
        <w:t xml:space="preserve">     12,504,347.83</w:t>
      </w:r>
    </w:p>
    <w:p w14:paraId="457CD3B4" w14:textId="77777777" w:rsidR="00570550" w:rsidRDefault="00570550" w:rsidP="00570550">
      <w:pPr>
        <w:spacing w:after="0" w:line="240" w:lineRule="auto"/>
        <w:rPr>
          <w:sz w:val="24"/>
        </w:rPr>
      </w:pPr>
      <w:r>
        <w:rPr>
          <w:sz w:val="24"/>
        </w:rPr>
        <w:t>Excess Bank Charges</w:t>
      </w:r>
      <w:r>
        <w:rPr>
          <w:sz w:val="24"/>
        </w:rPr>
        <w:tab/>
      </w:r>
      <w:r>
        <w:rPr>
          <w:sz w:val="24"/>
        </w:rPr>
        <w:tab/>
      </w:r>
      <w:r>
        <w:rPr>
          <w:sz w:val="24"/>
        </w:rPr>
        <w:tab/>
      </w:r>
      <w:r>
        <w:rPr>
          <w:sz w:val="24"/>
        </w:rPr>
        <w:tab/>
      </w:r>
      <w:r>
        <w:rPr>
          <w:sz w:val="24"/>
        </w:rPr>
        <w:tab/>
      </w:r>
      <w:r>
        <w:rPr>
          <w:sz w:val="24"/>
        </w:rPr>
        <w:tab/>
      </w:r>
      <w:r w:rsidRPr="003343BF">
        <w:rPr>
          <w:sz w:val="24"/>
          <w:u w:val="single"/>
        </w:rPr>
        <w:t xml:space="preserve">          709,568.04</w:t>
      </w:r>
    </w:p>
    <w:p w14:paraId="60D2695E" w14:textId="77777777" w:rsidR="00570550" w:rsidRDefault="00570550" w:rsidP="00570550">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3343BF">
        <w:rPr>
          <w:sz w:val="24"/>
          <w:u w:val="single"/>
        </w:rPr>
        <w:t>1,353,768,596.01</w:t>
      </w:r>
    </w:p>
    <w:p w14:paraId="03213835" w14:textId="77777777" w:rsidR="00570550" w:rsidRPr="003343BF" w:rsidRDefault="00570550" w:rsidP="00570550">
      <w:pPr>
        <w:spacing w:after="0" w:line="240" w:lineRule="auto"/>
        <w:rPr>
          <w:sz w:val="24"/>
          <w:u w:val="single"/>
        </w:rPr>
      </w:pPr>
    </w:p>
    <w:p w14:paraId="2C7602CD" w14:textId="2297FA43" w:rsidR="00570550" w:rsidRDefault="00570550" w:rsidP="00570550">
      <w:pPr>
        <w:spacing w:after="0" w:line="240" w:lineRule="auto"/>
        <w:jc w:val="center"/>
        <w:rPr>
          <w:sz w:val="24"/>
        </w:rPr>
      </w:pPr>
      <w:r>
        <w:rPr>
          <w:sz w:val="24"/>
        </w:rPr>
        <w:t xml:space="preserve">NOTE </w:t>
      </w:r>
      <w:proofErr w:type="gramStart"/>
      <w:r>
        <w:rPr>
          <w:sz w:val="24"/>
        </w:rPr>
        <w:t>30</w:t>
      </w:r>
      <w:r w:rsidR="003A6560">
        <w:rPr>
          <w:sz w:val="24"/>
        </w:rPr>
        <w:t xml:space="preserve">  -</w:t>
      </w:r>
      <w:proofErr w:type="gramEnd"/>
      <w:r w:rsidR="003A6560">
        <w:rPr>
          <w:sz w:val="24"/>
        </w:rPr>
        <w:t>TAX REVENUE</w:t>
      </w:r>
    </w:p>
    <w:p w14:paraId="46563922" w14:textId="77777777" w:rsidR="00570550" w:rsidRDefault="00570550" w:rsidP="00570550">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74DAA2D8" w14:textId="6582CB8B" w:rsidR="00570550" w:rsidRDefault="003A6560" w:rsidP="00570550">
      <w:pPr>
        <w:spacing w:after="0" w:line="240" w:lineRule="auto"/>
        <w:rPr>
          <w:sz w:val="24"/>
        </w:rPr>
      </w:pPr>
      <w:r>
        <w:rPr>
          <w:sz w:val="24"/>
        </w:rPr>
        <w:t>Community Tax</w:t>
      </w:r>
      <w:r>
        <w:rPr>
          <w:sz w:val="24"/>
        </w:rPr>
        <w:tab/>
      </w:r>
      <w:r>
        <w:rPr>
          <w:sz w:val="24"/>
        </w:rPr>
        <w:tab/>
      </w:r>
      <w:r>
        <w:rPr>
          <w:sz w:val="24"/>
        </w:rPr>
        <w:tab/>
      </w:r>
      <w:r>
        <w:rPr>
          <w:sz w:val="24"/>
        </w:rPr>
        <w:tab/>
      </w:r>
      <w:r>
        <w:rPr>
          <w:sz w:val="24"/>
        </w:rPr>
        <w:tab/>
      </w:r>
      <w:r>
        <w:rPr>
          <w:sz w:val="24"/>
        </w:rPr>
        <w:tab/>
        <w:t xml:space="preserve">      </w:t>
      </w:r>
      <w:r w:rsidR="00570550">
        <w:rPr>
          <w:sz w:val="24"/>
        </w:rPr>
        <w:t>227,050.00</w:t>
      </w:r>
    </w:p>
    <w:p w14:paraId="02A61BFA" w14:textId="77777777" w:rsidR="00570550" w:rsidRDefault="00570550" w:rsidP="00570550">
      <w:pPr>
        <w:spacing w:after="0" w:line="240" w:lineRule="auto"/>
        <w:rPr>
          <w:sz w:val="24"/>
        </w:rPr>
      </w:pPr>
    </w:p>
    <w:p w14:paraId="398C01B0" w14:textId="65C77919" w:rsidR="00570550" w:rsidRDefault="00570550" w:rsidP="00570550">
      <w:pPr>
        <w:spacing w:after="0" w:line="240" w:lineRule="auto"/>
        <w:jc w:val="center"/>
        <w:rPr>
          <w:sz w:val="24"/>
        </w:rPr>
      </w:pPr>
      <w:r>
        <w:rPr>
          <w:sz w:val="24"/>
        </w:rPr>
        <w:t>NOTE 31</w:t>
      </w:r>
      <w:r w:rsidR="003A6560">
        <w:rPr>
          <w:sz w:val="24"/>
        </w:rPr>
        <w:t xml:space="preserve">       ---        NON TAX REVENUE</w:t>
      </w:r>
    </w:p>
    <w:p w14:paraId="4B299BCC" w14:textId="77777777" w:rsidR="00570550" w:rsidRDefault="00570550" w:rsidP="00570550">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64AD04E" w14:textId="18725DF0" w:rsidR="00570550" w:rsidRDefault="003A6560" w:rsidP="00570550">
      <w:pPr>
        <w:spacing w:after="0" w:line="240" w:lineRule="auto"/>
        <w:rPr>
          <w:sz w:val="24"/>
        </w:rPr>
      </w:pPr>
      <w:r>
        <w:rPr>
          <w:sz w:val="24"/>
        </w:rPr>
        <w:t>License Fees</w:t>
      </w:r>
      <w:r>
        <w:rPr>
          <w:sz w:val="24"/>
        </w:rPr>
        <w:tab/>
      </w:r>
      <w:r w:rsidR="00570550">
        <w:rPr>
          <w:sz w:val="24"/>
        </w:rPr>
        <w:tab/>
      </w:r>
      <w:r w:rsidR="00570550">
        <w:rPr>
          <w:sz w:val="24"/>
        </w:rPr>
        <w:tab/>
      </w:r>
      <w:r w:rsidR="00570550">
        <w:rPr>
          <w:sz w:val="24"/>
        </w:rPr>
        <w:tab/>
      </w:r>
      <w:r w:rsidR="00570550">
        <w:rPr>
          <w:sz w:val="24"/>
        </w:rPr>
        <w:tab/>
      </w:r>
      <w:r w:rsidR="00570550">
        <w:rPr>
          <w:sz w:val="24"/>
        </w:rPr>
        <w:tab/>
      </w:r>
      <w:r w:rsidR="00570550">
        <w:rPr>
          <w:sz w:val="24"/>
        </w:rPr>
        <w:tab/>
      </w:r>
      <w:r>
        <w:rPr>
          <w:sz w:val="24"/>
        </w:rPr>
        <w:t xml:space="preserve">  </w:t>
      </w:r>
      <w:r w:rsidR="00570550">
        <w:rPr>
          <w:sz w:val="24"/>
        </w:rPr>
        <w:t>21,025,234.60</w:t>
      </w:r>
    </w:p>
    <w:p w14:paraId="4F260917" w14:textId="77777777" w:rsidR="00570550" w:rsidRDefault="00570550" w:rsidP="00570550">
      <w:pPr>
        <w:spacing w:after="0" w:line="240" w:lineRule="auto"/>
        <w:rPr>
          <w:sz w:val="24"/>
        </w:rPr>
      </w:pPr>
    </w:p>
    <w:p w14:paraId="01379F83" w14:textId="77777777" w:rsidR="00570550" w:rsidRDefault="00570550" w:rsidP="00570550">
      <w:pPr>
        <w:spacing w:after="0" w:line="240" w:lineRule="auto"/>
        <w:jc w:val="center"/>
        <w:rPr>
          <w:sz w:val="24"/>
        </w:rPr>
      </w:pPr>
      <w:r>
        <w:rPr>
          <w:sz w:val="24"/>
        </w:rPr>
        <w:t>NOTE 32</w:t>
      </w:r>
    </w:p>
    <w:p w14:paraId="4DEF0422" w14:textId="77777777" w:rsidR="00570550" w:rsidRDefault="00570550" w:rsidP="00570550">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57E783F" w14:textId="77777777" w:rsidR="00570550" w:rsidRDefault="00570550" w:rsidP="00570550">
      <w:pPr>
        <w:spacing w:after="0" w:line="240" w:lineRule="auto"/>
        <w:rPr>
          <w:sz w:val="24"/>
        </w:rPr>
      </w:pPr>
      <w:r>
        <w:rPr>
          <w:sz w:val="24"/>
        </w:rPr>
        <w:t>Other Income</w:t>
      </w:r>
      <w:r>
        <w:rPr>
          <w:sz w:val="24"/>
        </w:rPr>
        <w:tab/>
      </w:r>
      <w:r>
        <w:rPr>
          <w:sz w:val="24"/>
        </w:rPr>
        <w:tab/>
      </w:r>
      <w:r>
        <w:rPr>
          <w:sz w:val="24"/>
        </w:rPr>
        <w:tab/>
      </w:r>
      <w:r>
        <w:rPr>
          <w:sz w:val="24"/>
        </w:rPr>
        <w:tab/>
      </w:r>
      <w:r>
        <w:rPr>
          <w:sz w:val="24"/>
        </w:rPr>
        <w:tab/>
      </w:r>
      <w:r>
        <w:rPr>
          <w:sz w:val="24"/>
        </w:rPr>
        <w:tab/>
      </w:r>
      <w:r>
        <w:rPr>
          <w:sz w:val="24"/>
        </w:rPr>
        <w:tab/>
        <w:t xml:space="preserve">           NIL</w:t>
      </w:r>
    </w:p>
    <w:p w14:paraId="3FD803C5" w14:textId="77777777" w:rsidR="00570550" w:rsidRDefault="00570550" w:rsidP="00570550">
      <w:pPr>
        <w:spacing w:after="0" w:line="240" w:lineRule="auto"/>
        <w:jc w:val="center"/>
        <w:rPr>
          <w:sz w:val="24"/>
        </w:rPr>
      </w:pPr>
      <w:r>
        <w:rPr>
          <w:sz w:val="24"/>
        </w:rPr>
        <w:t>NOTE 34</w:t>
      </w:r>
    </w:p>
    <w:p w14:paraId="5D157235" w14:textId="77777777" w:rsidR="00570550" w:rsidRDefault="00570550" w:rsidP="00570550">
      <w:pPr>
        <w:spacing w:after="0" w:line="240" w:lineRule="auto"/>
        <w:rPr>
          <w:sz w:val="24"/>
        </w:rPr>
      </w:pPr>
      <w:r>
        <w:rPr>
          <w:sz w:val="24"/>
        </w:rPr>
        <w:t>TOTAL REVENUE</w:t>
      </w:r>
      <w:r>
        <w:rPr>
          <w:sz w:val="24"/>
        </w:rPr>
        <w:tab/>
      </w:r>
      <w:r>
        <w:rPr>
          <w:sz w:val="24"/>
        </w:rPr>
        <w:tab/>
      </w:r>
      <w:r>
        <w:rPr>
          <w:sz w:val="24"/>
        </w:rPr>
        <w:tab/>
      </w:r>
      <w:r>
        <w:rPr>
          <w:sz w:val="24"/>
        </w:rPr>
        <w:tab/>
      </w:r>
      <w:r>
        <w:rPr>
          <w:sz w:val="24"/>
        </w:rPr>
        <w:tab/>
      </w:r>
      <w:r>
        <w:rPr>
          <w:sz w:val="24"/>
        </w:rPr>
        <w:tab/>
      </w:r>
      <w:r>
        <w:rPr>
          <w:sz w:val="24"/>
        </w:rPr>
        <w:tab/>
        <w:t>#</w:t>
      </w:r>
    </w:p>
    <w:p w14:paraId="1ACB4CB3" w14:textId="77777777" w:rsidR="00570550" w:rsidRDefault="00570550" w:rsidP="00570550">
      <w:pPr>
        <w:spacing w:after="0" w:line="240" w:lineRule="auto"/>
        <w:rPr>
          <w:sz w:val="24"/>
        </w:rPr>
      </w:pPr>
      <w:r>
        <w:rPr>
          <w:sz w:val="24"/>
        </w:rPr>
        <w:t>Dependent Revenue</w:t>
      </w:r>
      <w:r>
        <w:rPr>
          <w:sz w:val="24"/>
        </w:rPr>
        <w:tab/>
      </w:r>
      <w:r>
        <w:rPr>
          <w:sz w:val="24"/>
        </w:rPr>
        <w:tab/>
      </w:r>
      <w:r>
        <w:rPr>
          <w:sz w:val="24"/>
        </w:rPr>
        <w:tab/>
      </w:r>
      <w:r>
        <w:rPr>
          <w:sz w:val="24"/>
        </w:rPr>
        <w:tab/>
      </w:r>
      <w:r>
        <w:rPr>
          <w:sz w:val="24"/>
        </w:rPr>
        <w:tab/>
      </w:r>
      <w:r>
        <w:rPr>
          <w:sz w:val="24"/>
        </w:rPr>
        <w:tab/>
        <w:t>1,353,768,596.01</w:t>
      </w:r>
    </w:p>
    <w:p w14:paraId="044A22A8" w14:textId="77777777" w:rsidR="00570550" w:rsidRDefault="00570550" w:rsidP="00570550">
      <w:pPr>
        <w:spacing w:after="0" w:line="240" w:lineRule="auto"/>
        <w:rPr>
          <w:sz w:val="24"/>
        </w:rPr>
      </w:pPr>
      <w:r>
        <w:rPr>
          <w:sz w:val="24"/>
        </w:rPr>
        <w:t>Independent Revenue</w:t>
      </w:r>
      <w:r>
        <w:rPr>
          <w:sz w:val="24"/>
        </w:rPr>
        <w:tab/>
      </w:r>
      <w:r>
        <w:rPr>
          <w:sz w:val="24"/>
        </w:rPr>
        <w:tab/>
      </w:r>
      <w:r>
        <w:rPr>
          <w:sz w:val="24"/>
        </w:rPr>
        <w:tab/>
      </w:r>
      <w:r>
        <w:rPr>
          <w:sz w:val="24"/>
        </w:rPr>
        <w:tab/>
      </w:r>
      <w:r>
        <w:rPr>
          <w:sz w:val="24"/>
        </w:rPr>
        <w:tab/>
      </w:r>
      <w:r>
        <w:rPr>
          <w:sz w:val="24"/>
        </w:rPr>
        <w:tab/>
      </w:r>
      <w:r w:rsidRPr="00CC767F">
        <w:rPr>
          <w:sz w:val="24"/>
          <w:u w:val="single"/>
        </w:rPr>
        <w:t xml:space="preserve">     </w:t>
      </w:r>
      <w:r>
        <w:rPr>
          <w:sz w:val="24"/>
          <w:u w:val="single"/>
        </w:rPr>
        <w:t>21,252,284.60</w:t>
      </w:r>
    </w:p>
    <w:p w14:paraId="2B204047" w14:textId="77777777" w:rsidR="00570550" w:rsidRPr="001E1892" w:rsidRDefault="00570550" w:rsidP="00570550">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1,375,020,880.61</w:t>
      </w:r>
    </w:p>
    <w:p w14:paraId="0F4EB4F2" w14:textId="77777777" w:rsidR="00570550" w:rsidRDefault="00570550" w:rsidP="00570550">
      <w:pPr>
        <w:spacing w:after="0" w:line="240" w:lineRule="auto"/>
        <w:rPr>
          <w:sz w:val="24"/>
        </w:rPr>
      </w:pPr>
    </w:p>
    <w:p w14:paraId="59805086" w14:textId="77777777" w:rsidR="00570550" w:rsidRDefault="00570550" w:rsidP="00570550">
      <w:pPr>
        <w:spacing w:after="0" w:line="240" w:lineRule="auto"/>
        <w:rPr>
          <w:sz w:val="24"/>
        </w:rPr>
      </w:pPr>
    </w:p>
    <w:p w14:paraId="2A9E0FC1" w14:textId="77777777" w:rsidR="00570550" w:rsidRDefault="00570550" w:rsidP="00570550">
      <w:pPr>
        <w:spacing w:after="0" w:line="240" w:lineRule="auto"/>
        <w:jc w:val="center"/>
        <w:rPr>
          <w:sz w:val="24"/>
        </w:rPr>
      </w:pPr>
      <w:r>
        <w:rPr>
          <w:sz w:val="24"/>
        </w:rPr>
        <w:t>NOTE 35</w:t>
      </w:r>
    </w:p>
    <w:p w14:paraId="0CCF283F" w14:textId="77777777" w:rsidR="00570550" w:rsidRDefault="00570550" w:rsidP="00570550">
      <w:pPr>
        <w:spacing w:after="0" w:line="240" w:lineRule="auto"/>
        <w:rPr>
          <w:sz w:val="24"/>
        </w:rPr>
      </w:pPr>
      <w:r>
        <w:rPr>
          <w:sz w:val="24"/>
        </w:rPr>
        <w:t>SALARY AND WAGES</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0247B728" w14:textId="77777777" w:rsidR="00570550" w:rsidRDefault="00570550" w:rsidP="00570550">
      <w:pPr>
        <w:spacing w:after="0" w:line="240" w:lineRule="auto"/>
        <w:rPr>
          <w:sz w:val="24"/>
        </w:rPr>
      </w:pPr>
      <w:r>
        <w:rPr>
          <w:sz w:val="24"/>
        </w:rPr>
        <w:t>Local Government Staff</w:t>
      </w:r>
      <w:r>
        <w:rPr>
          <w:sz w:val="24"/>
        </w:rPr>
        <w:tab/>
      </w:r>
      <w:r>
        <w:rPr>
          <w:sz w:val="24"/>
        </w:rPr>
        <w:tab/>
      </w:r>
      <w:r>
        <w:rPr>
          <w:sz w:val="24"/>
        </w:rPr>
        <w:tab/>
      </w:r>
      <w:r>
        <w:rPr>
          <w:sz w:val="24"/>
        </w:rPr>
        <w:tab/>
      </w:r>
      <w:r>
        <w:rPr>
          <w:sz w:val="24"/>
        </w:rPr>
        <w:tab/>
      </w:r>
      <w:r>
        <w:rPr>
          <w:sz w:val="24"/>
        </w:rPr>
        <w:tab/>
        <w:t>324,066,047.15</w:t>
      </w:r>
    </w:p>
    <w:p w14:paraId="144A2AD6" w14:textId="77777777" w:rsidR="00570550" w:rsidRDefault="00570550" w:rsidP="00570550">
      <w:pPr>
        <w:spacing w:after="0" w:line="240" w:lineRule="auto"/>
        <w:rPr>
          <w:sz w:val="24"/>
        </w:rPr>
      </w:pPr>
      <w:r>
        <w:rPr>
          <w:sz w:val="24"/>
        </w:rPr>
        <w:t>Teaching &amp; Non-Teaching Staff Elementary</w:t>
      </w:r>
      <w:r>
        <w:rPr>
          <w:sz w:val="24"/>
        </w:rPr>
        <w:tab/>
      </w:r>
      <w:r>
        <w:rPr>
          <w:sz w:val="24"/>
        </w:rPr>
        <w:tab/>
      </w:r>
      <w:r>
        <w:rPr>
          <w:sz w:val="24"/>
        </w:rPr>
        <w:tab/>
      </w:r>
      <w:r>
        <w:rPr>
          <w:sz w:val="24"/>
        </w:rPr>
        <w:tab/>
        <w:t>212,798,674.83</w:t>
      </w:r>
    </w:p>
    <w:p w14:paraId="7C5A1B26" w14:textId="77777777" w:rsidR="00570550" w:rsidRDefault="00570550" w:rsidP="00570550">
      <w:pPr>
        <w:spacing w:after="0" w:line="240" w:lineRule="auto"/>
        <w:rPr>
          <w:sz w:val="24"/>
        </w:rPr>
      </w:pPr>
      <w:r>
        <w:rPr>
          <w:sz w:val="24"/>
        </w:rPr>
        <w:t xml:space="preserve">Teaching </w:t>
      </w:r>
      <w:proofErr w:type="gramStart"/>
      <w:r>
        <w:rPr>
          <w:sz w:val="24"/>
        </w:rPr>
        <w:t>&amp;  Non</w:t>
      </w:r>
      <w:proofErr w:type="gramEnd"/>
      <w:r>
        <w:rPr>
          <w:sz w:val="24"/>
        </w:rPr>
        <w:t>-Teaching Staff Middle</w:t>
      </w:r>
      <w:r>
        <w:rPr>
          <w:sz w:val="24"/>
        </w:rPr>
        <w:tab/>
      </w:r>
      <w:r>
        <w:rPr>
          <w:sz w:val="24"/>
        </w:rPr>
        <w:tab/>
      </w:r>
      <w:r>
        <w:rPr>
          <w:sz w:val="24"/>
        </w:rPr>
        <w:tab/>
      </w:r>
      <w:r>
        <w:rPr>
          <w:sz w:val="24"/>
        </w:rPr>
        <w:tab/>
        <w:t xml:space="preserve">   75,769,321.32</w:t>
      </w:r>
      <w:r>
        <w:rPr>
          <w:sz w:val="24"/>
        </w:rPr>
        <w:tab/>
      </w:r>
      <w:r>
        <w:rPr>
          <w:sz w:val="24"/>
        </w:rPr>
        <w:tab/>
      </w:r>
    </w:p>
    <w:p w14:paraId="27D0759F" w14:textId="77777777" w:rsidR="00570550" w:rsidRDefault="00570550" w:rsidP="00570550">
      <w:pPr>
        <w:spacing w:after="0" w:line="240" w:lineRule="auto"/>
        <w:rPr>
          <w:sz w:val="24"/>
        </w:rPr>
      </w:pPr>
      <w:r>
        <w:rPr>
          <w:sz w:val="24"/>
        </w:rPr>
        <w:t>Local Government Staff Loans Board</w:t>
      </w:r>
      <w:r>
        <w:rPr>
          <w:sz w:val="24"/>
        </w:rPr>
        <w:tab/>
      </w:r>
      <w:r>
        <w:rPr>
          <w:sz w:val="24"/>
        </w:rPr>
        <w:tab/>
      </w:r>
      <w:r>
        <w:rPr>
          <w:sz w:val="24"/>
        </w:rPr>
        <w:tab/>
      </w:r>
      <w:r>
        <w:rPr>
          <w:sz w:val="24"/>
        </w:rPr>
        <w:tab/>
      </w:r>
      <w:r>
        <w:rPr>
          <w:sz w:val="24"/>
        </w:rPr>
        <w:tab/>
        <w:t xml:space="preserve">        803,604.83</w:t>
      </w:r>
    </w:p>
    <w:p w14:paraId="033D0F23" w14:textId="77777777" w:rsidR="00570550" w:rsidRDefault="00570550" w:rsidP="00570550">
      <w:pPr>
        <w:spacing w:after="0" w:line="240" w:lineRule="auto"/>
        <w:rPr>
          <w:sz w:val="24"/>
        </w:rPr>
      </w:pPr>
      <w:r>
        <w:rPr>
          <w:sz w:val="24"/>
        </w:rPr>
        <w:t>Local Government Pension Board</w:t>
      </w:r>
      <w:r>
        <w:rPr>
          <w:sz w:val="24"/>
        </w:rPr>
        <w:tab/>
      </w:r>
      <w:r>
        <w:rPr>
          <w:sz w:val="24"/>
        </w:rPr>
        <w:tab/>
      </w:r>
      <w:r>
        <w:rPr>
          <w:sz w:val="24"/>
        </w:rPr>
        <w:tab/>
      </w:r>
      <w:r>
        <w:rPr>
          <w:sz w:val="24"/>
        </w:rPr>
        <w:tab/>
      </w:r>
      <w:r>
        <w:rPr>
          <w:sz w:val="24"/>
        </w:rPr>
        <w:tab/>
        <w:t xml:space="preserve">    1,094,377.13</w:t>
      </w:r>
    </w:p>
    <w:p w14:paraId="587A51EF" w14:textId="77777777" w:rsidR="00570550" w:rsidRDefault="00570550" w:rsidP="00570550">
      <w:pPr>
        <w:spacing w:after="0" w:line="240" w:lineRule="auto"/>
        <w:rPr>
          <w:sz w:val="24"/>
        </w:rPr>
      </w:pPr>
      <w:r>
        <w:rPr>
          <w:sz w:val="24"/>
        </w:rPr>
        <w:t>PHC Staff</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170,825,163.67</w:t>
      </w:r>
    </w:p>
    <w:p w14:paraId="67A61BB6" w14:textId="77777777" w:rsidR="00570550" w:rsidRDefault="00570550" w:rsidP="00570550">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785,357,128.83</w:t>
      </w:r>
    </w:p>
    <w:p w14:paraId="6A81F672" w14:textId="77777777" w:rsidR="00570550" w:rsidRDefault="00570550" w:rsidP="00570550">
      <w:pPr>
        <w:spacing w:after="0" w:line="240" w:lineRule="auto"/>
        <w:jc w:val="center"/>
        <w:rPr>
          <w:sz w:val="24"/>
        </w:rPr>
      </w:pPr>
    </w:p>
    <w:p w14:paraId="04909E90" w14:textId="77777777" w:rsidR="00BD3878" w:rsidRDefault="00BD3878" w:rsidP="00570550">
      <w:pPr>
        <w:spacing w:after="0" w:line="240" w:lineRule="auto"/>
        <w:jc w:val="center"/>
        <w:rPr>
          <w:sz w:val="24"/>
        </w:rPr>
      </w:pPr>
    </w:p>
    <w:p w14:paraId="16D871BF" w14:textId="77777777" w:rsidR="00570550" w:rsidRDefault="00570550" w:rsidP="00570550">
      <w:pPr>
        <w:spacing w:after="0" w:line="240" w:lineRule="auto"/>
        <w:jc w:val="center"/>
        <w:rPr>
          <w:sz w:val="24"/>
        </w:rPr>
      </w:pPr>
      <w:r>
        <w:rPr>
          <w:sz w:val="24"/>
        </w:rPr>
        <w:lastRenderedPageBreak/>
        <w:t>NOTE 36</w:t>
      </w:r>
    </w:p>
    <w:p w14:paraId="0890694F" w14:textId="77777777" w:rsidR="00570550" w:rsidRDefault="00570550" w:rsidP="00570550">
      <w:pPr>
        <w:spacing w:after="0" w:line="240" w:lineRule="auto"/>
        <w:rPr>
          <w:sz w:val="24"/>
        </w:rPr>
      </w:pPr>
      <w:r>
        <w:rPr>
          <w:sz w:val="24"/>
        </w:rPr>
        <w:t>SOCIAL BENEFIT</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724A2AA" w14:textId="77777777" w:rsidR="00570550" w:rsidRDefault="00570550" w:rsidP="00570550">
      <w:pPr>
        <w:spacing w:after="0" w:line="240" w:lineRule="auto"/>
        <w:rPr>
          <w:sz w:val="24"/>
        </w:rPr>
      </w:pPr>
      <w:r>
        <w:rPr>
          <w:sz w:val="24"/>
        </w:rPr>
        <w:t>Human Resources</w:t>
      </w:r>
      <w:r>
        <w:rPr>
          <w:sz w:val="24"/>
        </w:rPr>
        <w:tab/>
      </w:r>
      <w:r>
        <w:rPr>
          <w:sz w:val="24"/>
        </w:rPr>
        <w:tab/>
      </w:r>
      <w:r>
        <w:rPr>
          <w:sz w:val="24"/>
        </w:rPr>
        <w:tab/>
      </w:r>
      <w:r>
        <w:rPr>
          <w:sz w:val="24"/>
        </w:rPr>
        <w:tab/>
      </w:r>
      <w:r>
        <w:rPr>
          <w:sz w:val="24"/>
        </w:rPr>
        <w:tab/>
      </w:r>
      <w:r>
        <w:rPr>
          <w:sz w:val="24"/>
        </w:rPr>
        <w:tab/>
      </w:r>
      <w:r>
        <w:rPr>
          <w:sz w:val="24"/>
        </w:rPr>
        <w:tab/>
        <w:t xml:space="preserve">       100,000.00</w:t>
      </w:r>
    </w:p>
    <w:p w14:paraId="4381189E" w14:textId="77777777" w:rsidR="00570550" w:rsidRDefault="00570550" w:rsidP="00570550">
      <w:pPr>
        <w:spacing w:after="0" w:line="240" w:lineRule="auto"/>
        <w:rPr>
          <w:sz w:val="24"/>
        </w:rPr>
      </w:pPr>
      <w:r>
        <w:rPr>
          <w:sz w:val="24"/>
        </w:rPr>
        <w:t>Training Workshop</w:t>
      </w:r>
      <w:r>
        <w:rPr>
          <w:sz w:val="24"/>
        </w:rPr>
        <w:tab/>
      </w:r>
      <w:r>
        <w:rPr>
          <w:sz w:val="24"/>
        </w:rPr>
        <w:tab/>
      </w:r>
      <w:r>
        <w:rPr>
          <w:sz w:val="24"/>
        </w:rPr>
        <w:tab/>
      </w:r>
      <w:r>
        <w:rPr>
          <w:sz w:val="24"/>
        </w:rPr>
        <w:tab/>
      </w:r>
      <w:r>
        <w:rPr>
          <w:sz w:val="24"/>
        </w:rPr>
        <w:tab/>
      </w:r>
      <w:r>
        <w:rPr>
          <w:sz w:val="24"/>
        </w:rPr>
        <w:tab/>
      </w:r>
      <w:r>
        <w:rPr>
          <w:sz w:val="24"/>
        </w:rPr>
        <w:tab/>
        <w:t xml:space="preserve">       </w:t>
      </w:r>
      <w:r w:rsidRPr="00666646">
        <w:rPr>
          <w:sz w:val="24"/>
          <w:u w:val="single"/>
        </w:rPr>
        <w:t>200,000.00</w:t>
      </w:r>
    </w:p>
    <w:p w14:paraId="4A9A3C77" w14:textId="77777777" w:rsidR="00570550" w:rsidRPr="00666646" w:rsidRDefault="00570550" w:rsidP="00570550">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Pr="00666646">
        <w:rPr>
          <w:sz w:val="24"/>
          <w:u w:val="single"/>
        </w:rPr>
        <w:t>300,000.00</w:t>
      </w:r>
    </w:p>
    <w:p w14:paraId="1A0E7D9F" w14:textId="77777777" w:rsidR="00570550" w:rsidRDefault="00570550" w:rsidP="00570550">
      <w:pPr>
        <w:spacing w:after="0" w:line="240" w:lineRule="auto"/>
        <w:rPr>
          <w:sz w:val="24"/>
        </w:rPr>
      </w:pPr>
    </w:p>
    <w:p w14:paraId="38F5EED1" w14:textId="77777777" w:rsidR="00570550" w:rsidRDefault="00570550" w:rsidP="00570550">
      <w:pPr>
        <w:spacing w:after="0" w:line="240" w:lineRule="auto"/>
        <w:jc w:val="center"/>
        <w:rPr>
          <w:sz w:val="24"/>
        </w:rPr>
      </w:pPr>
      <w:r>
        <w:rPr>
          <w:sz w:val="24"/>
        </w:rPr>
        <w:t>NOTE 37</w:t>
      </w:r>
    </w:p>
    <w:p w14:paraId="4DD7884A" w14:textId="77777777" w:rsidR="00570550" w:rsidRDefault="00570550" w:rsidP="00570550">
      <w:pPr>
        <w:spacing w:after="0" w:line="240" w:lineRule="auto"/>
        <w:rPr>
          <w:sz w:val="24"/>
        </w:rPr>
      </w:pPr>
      <w:r>
        <w:rPr>
          <w:sz w:val="24"/>
        </w:rPr>
        <w:t>OVERHEAD</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09459D8" w14:textId="77777777" w:rsidR="00570550" w:rsidRDefault="00570550" w:rsidP="00570550">
      <w:pPr>
        <w:spacing w:after="0" w:line="240" w:lineRule="auto"/>
        <w:rPr>
          <w:sz w:val="24"/>
        </w:rPr>
      </w:pPr>
      <w:r>
        <w:rPr>
          <w:sz w:val="24"/>
        </w:rPr>
        <w:t>General Expenses</w:t>
      </w:r>
      <w:r>
        <w:rPr>
          <w:sz w:val="24"/>
        </w:rPr>
        <w:tab/>
      </w:r>
      <w:r>
        <w:rPr>
          <w:sz w:val="24"/>
        </w:rPr>
        <w:tab/>
      </w:r>
      <w:r>
        <w:rPr>
          <w:sz w:val="24"/>
        </w:rPr>
        <w:tab/>
      </w:r>
      <w:r>
        <w:rPr>
          <w:sz w:val="24"/>
        </w:rPr>
        <w:tab/>
      </w:r>
      <w:r>
        <w:rPr>
          <w:sz w:val="24"/>
        </w:rPr>
        <w:tab/>
      </w:r>
      <w:r>
        <w:rPr>
          <w:sz w:val="24"/>
        </w:rPr>
        <w:tab/>
      </w:r>
      <w:r>
        <w:rPr>
          <w:sz w:val="24"/>
        </w:rPr>
        <w:tab/>
        <w:t xml:space="preserve"> 18,949,956.72</w:t>
      </w:r>
    </w:p>
    <w:p w14:paraId="3647A0F1" w14:textId="77777777" w:rsidR="00570550" w:rsidRDefault="00570550" w:rsidP="00570550">
      <w:pPr>
        <w:spacing w:after="0" w:line="240" w:lineRule="auto"/>
        <w:rPr>
          <w:sz w:val="24"/>
        </w:rPr>
      </w:pPr>
    </w:p>
    <w:p w14:paraId="74F5FF7C" w14:textId="77777777" w:rsidR="00570550" w:rsidRDefault="00570550" w:rsidP="00570550">
      <w:pPr>
        <w:spacing w:after="0" w:line="240" w:lineRule="auto"/>
        <w:jc w:val="center"/>
        <w:rPr>
          <w:sz w:val="24"/>
        </w:rPr>
      </w:pPr>
      <w:r>
        <w:rPr>
          <w:sz w:val="24"/>
        </w:rPr>
        <w:t>NOTE 38</w:t>
      </w:r>
    </w:p>
    <w:p w14:paraId="1C573242" w14:textId="77777777" w:rsidR="00570550" w:rsidRDefault="00570550" w:rsidP="00570550">
      <w:pPr>
        <w:spacing w:after="0" w:line="240" w:lineRule="auto"/>
        <w:rPr>
          <w:sz w:val="24"/>
        </w:rPr>
      </w:pPr>
      <w:r>
        <w:rPr>
          <w:sz w:val="24"/>
        </w:rPr>
        <w:t>GRANTS &amp; SOCIAL CONTRIBUTION</w:t>
      </w:r>
      <w:r>
        <w:rPr>
          <w:sz w:val="24"/>
        </w:rPr>
        <w:tab/>
      </w:r>
      <w:r>
        <w:rPr>
          <w:sz w:val="24"/>
        </w:rPr>
        <w:tab/>
      </w:r>
      <w:r>
        <w:rPr>
          <w:sz w:val="24"/>
        </w:rPr>
        <w:tab/>
      </w:r>
      <w:r>
        <w:rPr>
          <w:sz w:val="24"/>
        </w:rPr>
        <w:tab/>
      </w:r>
      <w:r>
        <w:rPr>
          <w:sz w:val="24"/>
        </w:rPr>
        <w:tab/>
      </w:r>
      <w:r>
        <w:rPr>
          <w:sz w:val="24"/>
        </w:rPr>
        <w:tab/>
        <w:t>#</w:t>
      </w:r>
    </w:p>
    <w:p w14:paraId="582FCB57" w14:textId="77777777" w:rsidR="00570550" w:rsidRDefault="00570550" w:rsidP="00570550">
      <w:pPr>
        <w:spacing w:after="0" w:line="240" w:lineRule="auto"/>
        <w:rPr>
          <w:sz w:val="24"/>
        </w:rPr>
      </w:pPr>
      <w:r>
        <w:rPr>
          <w:sz w:val="24"/>
        </w:rPr>
        <w:t>Grading (Joint Project)</w:t>
      </w:r>
      <w:r>
        <w:rPr>
          <w:sz w:val="24"/>
        </w:rPr>
        <w:tab/>
      </w:r>
      <w:r>
        <w:rPr>
          <w:sz w:val="24"/>
        </w:rPr>
        <w:tab/>
      </w:r>
      <w:r>
        <w:rPr>
          <w:sz w:val="24"/>
        </w:rPr>
        <w:tab/>
      </w:r>
      <w:r>
        <w:rPr>
          <w:sz w:val="24"/>
        </w:rPr>
        <w:tab/>
      </w:r>
      <w:r>
        <w:rPr>
          <w:sz w:val="24"/>
        </w:rPr>
        <w:tab/>
      </w:r>
      <w:r>
        <w:rPr>
          <w:sz w:val="24"/>
        </w:rPr>
        <w:tab/>
        <w:t>29,641,494.02</w:t>
      </w:r>
    </w:p>
    <w:p w14:paraId="23AA9A8B" w14:textId="77777777" w:rsidR="00570550" w:rsidRDefault="00570550" w:rsidP="00570550">
      <w:pPr>
        <w:spacing w:after="0" w:line="240" w:lineRule="auto"/>
        <w:rPr>
          <w:sz w:val="24"/>
        </w:rPr>
      </w:pPr>
    </w:p>
    <w:p w14:paraId="62F78C2D" w14:textId="77777777" w:rsidR="00570550" w:rsidRDefault="00570550" w:rsidP="00570550">
      <w:pPr>
        <w:spacing w:after="0" w:line="240" w:lineRule="auto"/>
        <w:jc w:val="center"/>
        <w:rPr>
          <w:sz w:val="24"/>
        </w:rPr>
      </w:pPr>
      <w:r>
        <w:rPr>
          <w:sz w:val="24"/>
        </w:rPr>
        <w:t>NOTE 39</w:t>
      </w:r>
    </w:p>
    <w:p w14:paraId="4DC997B4" w14:textId="77777777" w:rsidR="00570550" w:rsidRDefault="00570550" w:rsidP="00570550">
      <w:pPr>
        <w:spacing w:after="0" w:line="240" w:lineRule="auto"/>
        <w:rPr>
          <w:sz w:val="24"/>
        </w:rPr>
      </w:pPr>
      <w:r>
        <w:rPr>
          <w:sz w:val="24"/>
        </w:rPr>
        <w:t>TRANSFER TO OTHER AGENCIES</w:t>
      </w:r>
      <w:r>
        <w:rPr>
          <w:sz w:val="24"/>
        </w:rPr>
        <w:tab/>
      </w:r>
      <w:r>
        <w:rPr>
          <w:sz w:val="24"/>
        </w:rPr>
        <w:tab/>
      </w:r>
      <w:r>
        <w:rPr>
          <w:sz w:val="24"/>
        </w:rPr>
        <w:tab/>
      </w:r>
      <w:r>
        <w:rPr>
          <w:sz w:val="24"/>
        </w:rPr>
        <w:tab/>
      </w:r>
      <w:r>
        <w:rPr>
          <w:sz w:val="24"/>
        </w:rPr>
        <w:tab/>
      </w:r>
      <w:r>
        <w:rPr>
          <w:sz w:val="24"/>
        </w:rPr>
        <w:tab/>
        <w:t>#</w:t>
      </w:r>
    </w:p>
    <w:p w14:paraId="49CDA9CF" w14:textId="77777777" w:rsidR="00570550" w:rsidRDefault="00570550" w:rsidP="00570550">
      <w:pPr>
        <w:spacing w:after="0" w:line="240" w:lineRule="auto"/>
        <w:rPr>
          <w:sz w:val="24"/>
        </w:rPr>
      </w:pPr>
      <w:r>
        <w:rPr>
          <w:sz w:val="24"/>
        </w:rPr>
        <w:t>Traditional Council</w:t>
      </w:r>
      <w:r>
        <w:rPr>
          <w:sz w:val="24"/>
        </w:rPr>
        <w:tab/>
      </w:r>
      <w:r>
        <w:rPr>
          <w:sz w:val="24"/>
        </w:rPr>
        <w:tab/>
      </w:r>
      <w:r>
        <w:rPr>
          <w:sz w:val="24"/>
        </w:rPr>
        <w:tab/>
      </w:r>
      <w:r>
        <w:rPr>
          <w:sz w:val="24"/>
        </w:rPr>
        <w:tab/>
      </w:r>
      <w:r>
        <w:rPr>
          <w:sz w:val="24"/>
        </w:rPr>
        <w:tab/>
      </w:r>
      <w:r>
        <w:rPr>
          <w:sz w:val="24"/>
        </w:rPr>
        <w:tab/>
      </w:r>
      <w:r>
        <w:rPr>
          <w:sz w:val="24"/>
        </w:rPr>
        <w:tab/>
        <w:t>45,167,087.81</w:t>
      </w:r>
    </w:p>
    <w:p w14:paraId="71F846BC" w14:textId="77777777" w:rsidR="00570550" w:rsidRDefault="00570550" w:rsidP="00570550">
      <w:pPr>
        <w:spacing w:after="0" w:line="240" w:lineRule="auto"/>
        <w:rPr>
          <w:sz w:val="24"/>
        </w:rPr>
      </w:pPr>
      <w:r>
        <w:rPr>
          <w:sz w:val="24"/>
        </w:rPr>
        <w:t>Training Fund (LGSC)</w:t>
      </w:r>
      <w:r>
        <w:rPr>
          <w:sz w:val="24"/>
        </w:rPr>
        <w:tab/>
      </w:r>
      <w:r>
        <w:rPr>
          <w:sz w:val="24"/>
        </w:rPr>
        <w:tab/>
      </w:r>
      <w:r>
        <w:rPr>
          <w:sz w:val="24"/>
        </w:rPr>
        <w:tab/>
      </w:r>
      <w:r>
        <w:rPr>
          <w:sz w:val="24"/>
        </w:rPr>
        <w:tab/>
      </w:r>
      <w:r>
        <w:rPr>
          <w:sz w:val="24"/>
        </w:rPr>
        <w:tab/>
      </w:r>
      <w:r>
        <w:rPr>
          <w:sz w:val="24"/>
        </w:rPr>
        <w:tab/>
      </w:r>
      <w:r>
        <w:rPr>
          <w:sz w:val="24"/>
        </w:rPr>
        <w:tab/>
        <w:t xml:space="preserve">  9,033,417.66</w:t>
      </w:r>
    </w:p>
    <w:p w14:paraId="5CBE80A6" w14:textId="77777777" w:rsidR="00570550" w:rsidRDefault="00570550" w:rsidP="00570550">
      <w:pPr>
        <w:spacing w:after="0" w:line="240" w:lineRule="auto"/>
        <w:rPr>
          <w:sz w:val="24"/>
        </w:rPr>
      </w:pPr>
      <w:r>
        <w:rPr>
          <w:sz w:val="24"/>
        </w:rPr>
        <w:t>SUBEB</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45,273,865.21</w:t>
      </w:r>
    </w:p>
    <w:p w14:paraId="135A3EF1" w14:textId="77777777" w:rsidR="00570550" w:rsidRDefault="00570550" w:rsidP="00570550">
      <w:pPr>
        <w:spacing w:after="0" w:line="240" w:lineRule="auto"/>
        <w:rPr>
          <w:sz w:val="24"/>
        </w:rPr>
      </w:pPr>
      <w:proofErr w:type="spellStart"/>
      <w:r>
        <w:rPr>
          <w:sz w:val="24"/>
        </w:rPr>
        <w:t>O’Meal</w:t>
      </w:r>
      <w:proofErr w:type="spellEnd"/>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21,481,092.00</w:t>
      </w:r>
    </w:p>
    <w:p w14:paraId="082D66D7" w14:textId="77777777" w:rsidR="00570550" w:rsidRDefault="00570550" w:rsidP="00570550">
      <w:pPr>
        <w:spacing w:after="0" w:line="240" w:lineRule="auto"/>
        <w:rPr>
          <w:sz w:val="24"/>
        </w:rPr>
      </w:pPr>
      <w:r>
        <w:rPr>
          <w:sz w:val="24"/>
        </w:rPr>
        <w:t>O’YES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40,000,000.00</w:t>
      </w:r>
    </w:p>
    <w:p w14:paraId="50CEFDED" w14:textId="77777777" w:rsidR="00570550" w:rsidRDefault="00570550" w:rsidP="00570550">
      <w:pPr>
        <w:spacing w:after="0" w:line="240" w:lineRule="auto"/>
        <w:rPr>
          <w:sz w:val="24"/>
        </w:rPr>
      </w:pPr>
      <w:r>
        <w:rPr>
          <w:sz w:val="24"/>
        </w:rPr>
        <w:t>O’HIS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11,426,164.09</w:t>
      </w:r>
    </w:p>
    <w:p w14:paraId="2FF0534D" w14:textId="77777777" w:rsidR="00570550" w:rsidRDefault="00570550" w:rsidP="00570550">
      <w:pPr>
        <w:spacing w:after="0" w:line="240" w:lineRule="auto"/>
        <w:rPr>
          <w:sz w:val="24"/>
        </w:rPr>
      </w:pPr>
      <w:r>
        <w:rPr>
          <w:sz w:val="24"/>
        </w:rPr>
        <w:t>O’RAMP</w:t>
      </w:r>
      <w:r>
        <w:rPr>
          <w:sz w:val="24"/>
        </w:rPr>
        <w:tab/>
      </w:r>
      <w:r>
        <w:rPr>
          <w:sz w:val="24"/>
        </w:rPr>
        <w:tab/>
      </w:r>
      <w:r>
        <w:rPr>
          <w:sz w:val="24"/>
        </w:rPr>
        <w:tab/>
      </w:r>
      <w:r>
        <w:rPr>
          <w:sz w:val="24"/>
        </w:rPr>
        <w:tab/>
      </w:r>
      <w:r>
        <w:rPr>
          <w:sz w:val="24"/>
        </w:rPr>
        <w:tab/>
      </w:r>
      <w:r>
        <w:rPr>
          <w:sz w:val="24"/>
        </w:rPr>
        <w:tab/>
      </w:r>
      <w:r>
        <w:rPr>
          <w:sz w:val="24"/>
        </w:rPr>
        <w:tab/>
      </w:r>
      <w:r>
        <w:rPr>
          <w:sz w:val="24"/>
        </w:rPr>
        <w:tab/>
        <w:t>11,079,423.09</w:t>
      </w:r>
    </w:p>
    <w:p w14:paraId="31B88186" w14:textId="77777777" w:rsidR="00570550" w:rsidRDefault="00570550" w:rsidP="00570550">
      <w:pPr>
        <w:spacing w:after="0" w:line="240" w:lineRule="auto"/>
        <w:rPr>
          <w:sz w:val="24"/>
        </w:rPr>
      </w:pPr>
      <w:r>
        <w:rPr>
          <w:sz w:val="24"/>
        </w:rPr>
        <w:t>SUBEB (ADM)</w:t>
      </w:r>
      <w:r>
        <w:rPr>
          <w:sz w:val="24"/>
        </w:rPr>
        <w:tab/>
      </w:r>
      <w:r>
        <w:rPr>
          <w:sz w:val="24"/>
        </w:rPr>
        <w:tab/>
      </w:r>
      <w:r>
        <w:rPr>
          <w:sz w:val="24"/>
        </w:rPr>
        <w:tab/>
      </w:r>
      <w:r>
        <w:rPr>
          <w:sz w:val="24"/>
        </w:rPr>
        <w:tab/>
      </w:r>
      <w:r>
        <w:rPr>
          <w:sz w:val="24"/>
        </w:rPr>
        <w:tab/>
      </w:r>
      <w:r>
        <w:rPr>
          <w:sz w:val="24"/>
        </w:rPr>
        <w:tab/>
      </w:r>
      <w:r>
        <w:rPr>
          <w:sz w:val="24"/>
        </w:rPr>
        <w:tab/>
      </w:r>
      <w:r>
        <w:rPr>
          <w:sz w:val="24"/>
        </w:rPr>
        <w:tab/>
        <w:t xml:space="preserve">      407,600.04</w:t>
      </w:r>
    </w:p>
    <w:p w14:paraId="0E4DAF46" w14:textId="77777777" w:rsidR="00570550" w:rsidRDefault="00570550" w:rsidP="00570550">
      <w:pPr>
        <w:spacing w:after="0" w:line="240" w:lineRule="auto"/>
        <w:rPr>
          <w:sz w:val="24"/>
        </w:rPr>
      </w:pPr>
      <w:r>
        <w:rPr>
          <w:sz w:val="24"/>
        </w:rPr>
        <w:t>Pension</w:t>
      </w:r>
      <w:r>
        <w:rPr>
          <w:sz w:val="24"/>
        </w:rPr>
        <w:tab/>
      </w:r>
      <w:r>
        <w:rPr>
          <w:sz w:val="24"/>
        </w:rPr>
        <w:tab/>
      </w:r>
      <w:r>
        <w:rPr>
          <w:sz w:val="24"/>
        </w:rPr>
        <w:tab/>
      </w:r>
      <w:r>
        <w:rPr>
          <w:sz w:val="24"/>
        </w:rPr>
        <w:tab/>
      </w:r>
      <w:r>
        <w:rPr>
          <w:sz w:val="24"/>
        </w:rPr>
        <w:tab/>
      </w:r>
      <w:r>
        <w:rPr>
          <w:sz w:val="24"/>
        </w:rPr>
        <w:tab/>
      </w:r>
      <w:r>
        <w:rPr>
          <w:sz w:val="24"/>
        </w:rPr>
        <w:tab/>
        <w:t xml:space="preserve">           234,649,613.76</w:t>
      </w:r>
      <w:r>
        <w:rPr>
          <w:sz w:val="24"/>
        </w:rPr>
        <w:tab/>
      </w:r>
      <w:r>
        <w:rPr>
          <w:sz w:val="24"/>
        </w:rPr>
        <w:tab/>
      </w:r>
      <w:r>
        <w:rPr>
          <w:sz w:val="24"/>
        </w:rPr>
        <w:tab/>
      </w:r>
      <w:r>
        <w:rPr>
          <w:sz w:val="24"/>
        </w:rPr>
        <w:tab/>
      </w:r>
    </w:p>
    <w:p w14:paraId="5549CFBE" w14:textId="77777777" w:rsidR="00570550" w:rsidRDefault="00570550" w:rsidP="00570550">
      <w:pPr>
        <w:spacing w:after="0" w:line="240" w:lineRule="auto"/>
        <w:rPr>
          <w:sz w:val="24"/>
        </w:rPr>
      </w:pPr>
      <w:r>
        <w:rPr>
          <w:sz w:val="24"/>
        </w:rPr>
        <w:t>SUBEB Contract</w:t>
      </w:r>
      <w:r>
        <w:rPr>
          <w:sz w:val="24"/>
        </w:rPr>
        <w:tab/>
      </w:r>
      <w:r>
        <w:rPr>
          <w:sz w:val="24"/>
        </w:rPr>
        <w:tab/>
      </w:r>
      <w:r>
        <w:rPr>
          <w:sz w:val="24"/>
        </w:rPr>
        <w:tab/>
      </w:r>
      <w:r>
        <w:rPr>
          <w:sz w:val="24"/>
        </w:rPr>
        <w:tab/>
      </w:r>
      <w:r>
        <w:rPr>
          <w:sz w:val="24"/>
        </w:rPr>
        <w:tab/>
      </w:r>
      <w:r>
        <w:rPr>
          <w:sz w:val="24"/>
        </w:rPr>
        <w:tab/>
      </w:r>
      <w:r>
        <w:rPr>
          <w:sz w:val="24"/>
        </w:rPr>
        <w:tab/>
        <w:t xml:space="preserve">     271,388.28</w:t>
      </w:r>
      <w:r>
        <w:rPr>
          <w:sz w:val="24"/>
        </w:rPr>
        <w:tab/>
      </w:r>
      <w:r>
        <w:rPr>
          <w:sz w:val="24"/>
        </w:rPr>
        <w:tab/>
      </w:r>
    </w:p>
    <w:p w14:paraId="0BB39886" w14:textId="77777777" w:rsidR="00570550" w:rsidRDefault="00570550" w:rsidP="00570550">
      <w:pPr>
        <w:spacing w:after="0" w:line="240" w:lineRule="auto"/>
        <w:rPr>
          <w:sz w:val="24"/>
        </w:rPr>
      </w:pPr>
      <w:r>
        <w:rPr>
          <w:sz w:val="24"/>
        </w:rPr>
        <w:t>Local Statutory Deduction</w:t>
      </w:r>
      <w:r>
        <w:rPr>
          <w:sz w:val="24"/>
        </w:rPr>
        <w:tab/>
      </w:r>
      <w:r>
        <w:rPr>
          <w:sz w:val="24"/>
        </w:rPr>
        <w:tab/>
      </w:r>
      <w:r>
        <w:rPr>
          <w:sz w:val="24"/>
        </w:rPr>
        <w:tab/>
      </w:r>
      <w:r>
        <w:rPr>
          <w:sz w:val="24"/>
        </w:rPr>
        <w:tab/>
      </w:r>
      <w:r>
        <w:rPr>
          <w:sz w:val="24"/>
        </w:rPr>
        <w:tab/>
      </w:r>
      <w:r>
        <w:rPr>
          <w:sz w:val="24"/>
        </w:rPr>
        <w:tab/>
        <w:t>33,135,417.05</w:t>
      </w:r>
    </w:p>
    <w:p w14:paraId="03EF00C2" w14:textId="77777777" w:rsidR="00570550" w:rsidRDefault="00570550" w:rsidP="00570550">
      <w:pPr>
        <w:spacing w:after="0" w:line="240" w:lineRule="auto"/>
        <w:rPr>
          <w:sz w:val="24"/>
        </w:rPr>
      </w:pPr>
      <w:r>
        <w:rPr>
          <w:sz w:val="24"/>
        </w:rPr>
        <w:t>Audit Fees</w:t>
      </w:r>
      <w:r>
        <w:rPr>
          <w:sz w:val="24"/>
        </w:rPr>
        <w:tab/>
      </w:r>
      <w:r>
        <w:rPr>
          <w:sz w:val="24"/>
        </w:rPr>
        <w:tab/>
      </w:r>
      <w:r>
        <w:rPr>
          <w:sz w:val="24"/>
        </w:rPr>
        <w:tab/>
      </w:r>
      <w:r>
        <w:rPr>
          <w:sz w:val="24"/>
        </w:rPr>
        <w:tab/>
      </w:r>
      <w:r>
        <w:rPr>
          <w:sz w:val="24"/>
        </w:rPr>
        <w:tab/>
      </w:r>
      <w:r>
        <w:rPr>
          <w:sz w:val="24"/>
        </w:rPr>
        <w:tab/>
      </w:r>
      <w:r>
        <w:rPr>
          <w:sz w:val="24"/>
        </w:rPr>
        <w:tab/>
        <w:t xml:space="preserve">         </w:t>
      </w:r>
      <w:r w:rsidRPr="00BC35C5">
        <w:rPr>
          <w:sz w:val="24"/>
          <w:u w:val="single"/>
        </w:rPr>
        <w:t xml:space="preserve">    </w:t>
      </w:r>
      <w:r>
        <w:rPr>
          <w:sz w:val="24"/>
          <w:u w:val="single"/>
        </w:rPr>
        <w:t>21,032,733.04</w:t>
      </w:r>
    </w:p>
    <w:p w14:paraId="02FCCF2C" w14:textId="77777777" w:rsidR="00570550" w:rsidRDefault="00570550" w:rsidP="00570550">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472,957,802.03</w:t>
      </w:r>
    </w:p>
    <w:p w14:paraId="3D51FE02" w14:textId="77777777" w:rsidR="00570550" w:rsidRDefault="00570550" w:rsidP="00570550">
      <w:pPr>
        <w:spacing w:after="0" w:line="240" w:lineRule="auto"/>
        <w:rPr>
          <w:sz w:val="24"/>
          <w:u w:val="single"/>
        </w:rPr>
      </w:pPr>
    </w:p>
    <w:p w14:paraId="0D8A5950" w14:textId="3B1FBBF3" w:rsidR="00570550" w:rsidRDefault="00570550" w:rsidP="00570550">
      <w:pPr>
        <w:spacing w:after="0" w:line="240" w:lineRule="auto"/>
        <w:jc w:val="center"/>
        <w:rPr>
          <w:sz w:val="24"/>
        </w:rPr>
      </w:pPr>
      <w:r>
        <w:rPr>
          <w:sz w:val="24"/>
        </w:rPr>
        <w:t>NOTE 40</w:t>
      </w:r>
      <w:r w:rsidR="00BD3878">
        <w:rPr>
          <w:sz w:val="24"/>
        </w:rPr>
        <w:t xml:space="preserve">        -      ALLOWANCES</w:t>
      </w:r>
    </w:p>
    <w:p w14:paraId="0F910996" w14:textId="1E3A162A" w:rsidR="00570550" w:rsidRDefault="00BD3878" w:rsidP="00570550">
      <w:pPr>
        <w:spacing w:after="0" w:line="240" w:lineRule="auto"/>
        <w:rPr>
          <w:sz w:val="24"/>
        </w:rPr>
      </w:pPr>
      <w:r>
        <w:rPr>
          <w:sz w:val="24"/>
        </w:rPr>
        <w:t xml:space="preserve">O’ CLEAN </w:t>
      </w:r>
      <w:r w:rsidR="00570550">
        <w:rPr>
          <w:sz w:val="24"/>
        </w:rPr>
        <w:t>ALLOWANCE</w:t>
      </w:r>
      <w:r w:rsidR="00570550">
        <w:rPr>
          <w:sz w:val="24"/>
        </w:rPr>
        <w:tab/>
      </w:r>
      <w:r w:rsidR="00570550">
        <w:rPr>
          <w:sz w:val="24"/>
        </w:rPr>
        <w:tab/>
      </w:r>
      <w:r w:rsidR="00570550">
        <w:rPr>
          <w:sz w:val="24"/>
        </w:rPr>
        <w:tab/>
      </w:r>
      <w:r w:rsidR="00570550">
        <w:rPr>
          <w:sz w:val="24"/>
        </w:rPr>
        <w:tab/>
      </w:r>
      <w:r w:rsidR="00570550">
        <w:rPr>
          <w:sz w:val="24"/>
        </w:rPr>
        <w:tab/>
      </w:r>
      <w:r w:rsidR="00570550">
        <w:rPr>
          <w:sz w:val="24"/>
        </w:rPr>
        <w:tab/>
      </w:r>
      <w:r>
        <w:rPr>
          <w:sz w:val="24"/>
        </w:rPr>
        <w:t xml:space="preserve">      </w:t>
      </w:r>
      <w:r w:rsidR="00570550">
        <w:rPr>
          <w:sz w:val="24"/>
        </w:rPr>
        <w:t>271,388.28</w:t>
      </w:r>
    </w:p>
    <w:p w14:paraId="4A2989D2" w14:textId="77777777" w:rsidR="00570550" w:rsidRDefault="00570550" w:rsidP="00570550">
      <w:pPr>
        <w:spacing w:after="0" w:line="240" w:lineRule="auto"/>
        <w:rPr>
          <w:sz w:val="24"/>
        </w:rPr>
      </w:pPr>
    </w:p>
    <w:p w14:paraId="36991E52" w14:textId="77777777" w:rsidR="00570550" w:rsidRDefault="00570550" w:rsidP="00570550">
      <w:pPr>
        <w:spacing w:after="0" w:line="240" w:lineRule="auto"/>
        <w:jc w:val="center"/>
        <w:rPr>
          <w:sz w:val="24"/>
        </w:rPr>
      </w:pPr>
      <w:r>
        <w:rPr>
          <w:sz w:val="24"/>
        </w:rPr>
        <w:t>NOTE 41</w:t>
      </w:r>
    </w:p>
    <w:p w14:paraId="2B2D123F" w14:textId="77777777" w:rsidR="00570550" w:rsidRDefault="00570550" w:rsidP="00570550">
      <w:pPr>
        <w:spacing w:after="0" w:line="240" w:lineRule="auto"/>
        <w:rPr>
          <w:sz w:val="24"/>
        </w:rPr>
      </w:pPr>
      <w:r>
        <w:rPr>
          <w:sz w:val="24"/>
        </w:rPr>
        <w:t>PUBLIC DEBT CHARGES</w:t>
      </w:r>
      <w:r>
        <w:rPr>
          <w:sz w:val="24"/>
        </w:rPr>
        <w:tab/>
      </w:r>
      <w:r>
        <w:rPr>
          <w:sz w:val="24"/>
        </w:rPr>
        <w:tab/>
      </w:r>
      <w:r>
        <w:rPr>
          <w:sz w:val="24"/>
        </w:rPr>
        <w:tab/>
      </w:r>
      <w:r>
        <w:rPr>
          <w:sz w:val="24"/>
        </w:rPr>
        <w:tab/>
      </w:r>
      <w:r>
        <w:rPr>
          <w:sz w:val="24"/>
        </w:rPr>
        <w:tab/>
      </w:r>
      <w:r>
        <w:rPr>
          <w:sz w:val="24"/>
        </w:rPr>
        <w:tab/>
        <w:t>-</w:t>
      </w:r>
    </w:p>
    <w:p w14:paraId="7B21C849" w14:textId="77777777" w:rsidR="00570550" w:rsidRDefault="00570550" w:rsidP="00570550">
      <w:pPr>
        <w:spacing w:after="0" w:line="240" w:lineRule="auto"/>
        <w:rPr>
          <w:sz w:val="24"/>
        </w:rPr>
      </w:pPr>
    </w:p>
    <w:p w14:paraId="5A0D8AB5" w14:textId="77777777" w:rsidR="00570550" w:rsidRDefault="00570550" w:rsidP="00570550">
      <w:pPr>
        <w:spacing w:after="0" w:line="240" w:lineRule="auto"/>
        <w:jc w:val="center"/>
        <w:rPr>
          <w:sz w:val="24"/>
        </w:rPr>
      </w:pPr>
      <w:r>
        <w:rPr>
          <w:sz w:val="24"/>
        </w:rPr>
        <w:t>NOTE 42</w:t>
      </w:r>
    </w:p>
    <w:p w14:paraId="548F3B10" w14:textId="77777777" w:rsidR="00570550" w:rsidRDefault="00570550" w:rsidP="00570550">
      <w:pPr>
        <w:spacing w:after="0" w:line="240" w:lineRule="auto"/>
        <w:rPr>
          <w:sz w:val="24"/>
        </w:rPr>
      </w:pPr>
      <w:r>
        <w:rPr>
          <w:sz w:val="24"/>
        </w:rPr>
        <w:t>SOCIAL BENEFIT</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5D9B194" w14:textId="77777777" w:rsidR="00570550" w:rsidRDefault="00570550" w:rsidP="00570550">
      <w:pPr>
        <w:spacing w:after="0" w:line="240" w:lineRule="auto"/>
        <w:rPr>
          <w:sz w:val="24"/>
        </w:rPr>
      </w:pPr>
      <w:r>
        <w:rPr>
          <w:sz w:val="24"/>
        </w:rPr>
        <w:t>Training &amp; Workshop</w:t>
      </w:r>
      <w:r>
        <w:rPr>
          <w:sz w:val="24"/>
        </w:rPr>
        <w:tab/>
      </w:r>
      <w:r>
        <w:rPr>
          <w:sz w:val="24"/>
        </w:rPr>
        <w:tab/>
      </w:r>
      <w:r>
        <w:rPr>
          <w:sz w:val="24"/>
        </w:rPr>
        <w:tab/>
      </w:r>
      <w:r>
        <w:rPr>
          <w:sz w:val="24"/>
        </w:rPr>
        <w:tab/>
      </w:r>
      <w:r>
        <w:rPr>
          <w:sz w:val="24"/>
        </w:rPr>
        <w:tab/>
      </w:r>
      <w:r>
        <w:rPr>
          <w:sz w:val="24"/>
        </w:rPr>
        <w:tab/>
      </w:r>
      <w:r>
        <w:rPr>
          <w:sz w:val="24"/>
        </w:rPr>
        <w:tab/>
        <w:t>3,000,000.00</w:t>
      </w:r>
    </w:p>
    <w:p w14:paraId="5B7E294B" w14:textId="77777777" w:rsidR="00570550" w:rsidRDefault="00570550" w:rsidP="00570550">
      <w:pPr>
        <w:spacing w:after="0" w:line="240" w:lineRule="auto"/>
        <w:rPr>
          <w:sz w:val="24"/>
        </w:rPr>
      </w:pPr>
      <w:r>
        <w:rPr>
          <w:sz w:val="24"/>
        </w:rPr>
        <w:t>Financial Workshop</w:t>
      </w:r>
      <w:r>
        <w:rPr>
          <w:sz w:val="24"/>
        </w:rPr>
        <w:tab/>
      </w:r>
      <w:r>
        <w:rPr>
          <w:sz w:val="24"/>
        </w:rPr>
        <w:tab/>
      </w:r>
      <w:r>
        <w:rPr>
          <w:sz w:val="24"/>
        </w:rPr>
        <w:tab/>
      </w:r>
      <w:r>
        <w:rPr>
          <w:sz w:val="24"/>
        </w:rPr>
        <w:tab/>
      </w:r>
      <w:r>
        <w:rPr>
          <w:sz w:val="24"/>
        </w:rPr>
        <w:tab/>
      </w:r>
      <w:r>
        <w:rPr>
          <w:sz w:val="24"/>
        </w:rPr>
        <w:tab/>
      </w:r>
      <w:r>
        <w:rPr>
          <w:sz w:val="24"/>
        </w:rPr>
        <w:tab/>
      </w:r>
      <w:r w:rsidRPr="004B78AD">
        <w:rPr>
          <w:sz w:val="24"/>
          <w:u w:val="single"/>
        </w:rPr>
        <w:t xml:space="preserve">   106,000.00</w:t>
      </w:r>
    </w:p>
    <w:p w14:paraId="12031ABC" w14:textId="77777777" w:rsidR="00570550" w:rsidRDefault="00570550" w:rsidP="00570550">
      <w:pPr>
        <w:spacing w:after="0" w:line="240" w:lineRule="auto"/>
        <w:rPr>
          <w:i/>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4B78AD">
        <w:rPr>
          <w:i/>
          <w:sz w:val="24"/>
          <w:u w:val="single"/>
        </w:rPr>
        <w:t>3,106,000.00</w:t>
      </w:r>
    </w:p>
    <w:p w14:paraId="1C2554C6" w14:textId="77777777" w:rsidR="00570550" w:rsidRDefault="00570550" w:rsidP="00570550">
      <w:pPr>
        <w:spacing w:after="0" w:line="240" w:lineRule="auto"/>
        <w:rPr>
          <w:i/>
          <w:sz w:val="24"/>
          <w:u w:val="single"/>
        </w:rPr>
      </w:pPr>
    </w:p>
    <w:p w14:paraId="5F31E56D" w14:textId="77777777" w:rsidR="00570550" w:rsidRDefault="00570550" w:rsidP="00570550">
      <w:pPr>
        <w:spacing w:after="0" w:line="240" w:lineRule="auto"/>
        <w:jc w:val="center"/>
        <w:rPr>
          <w:sz w:val="24"/>
        </w:rPr>
      </w:pPr>
      <w:r>
        <w:rPr>
          <w:sz w:val="24"/>
        </w:rPr>
        <w:t>NOTE 43</w:t>
      </w:r>
    </w:p>
    <w:p w14:paraId="183B7AF7" w14:textId="77777777" w:rsidR="00570550" w:rsidRDefault="00570550" w:rsidP="00570550">
      <w:pPr>
        <w:spacing w:after="0" w:line="240" w:lineRule="auto"/>
        <w:rPr>
          <w:sz w:val="24"/>
        </w:rPr>
      </w:pPr>
      <w:r>
        <w:rPr>
          <w:sz w:val="24"/>
        </w:rPr>
        <w:t>OVERHEAD COST</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CE90C94" w14:textId="77777777" w:rsidR="00570550" w:rsidRDefault="00570550" w:rsidP="00570550">
      <w:pPr>
        <w:spacing w:after="0" w:line="240" w:lineRule="auto"/>
        <w:rPr>
          <w:sz w:val="24"/>
        </w:rPr>
      </w:pPr>
      <w:r>
        <w:rPr>
          <w:sz w:val="24"/>
        </w:rPr>
        <w:t>Repair &amp; Maintenance</w:t>
      </w:r>
      <w:r>
        <w:rPr>
          <w:sz w:val="24"/>
        </w:rPr>
        <w:tab/>
      </w:r>
      <w:r>
        <w:rPr>
          <w:sz w:val="24"/>
        </w:rPr>
        <w:tab/>
      </w:r>
      <w:r>
        <w:rPr>
          <w:sz w:val="24"/>
        </w:rPr>
        <w:tab/>
      </w:r>
      <w:r>
        <w:rPr>
          <w:sz w:val="24"/>
        </w:rPr>
        <w:tab/>
      </w:r>
      <w:r>
        <w:rPr>
          <w:sz w:val="24"/>
        </w:rPr>
        <w:tab/>
      </w:r>
      <w:r>
        <w:rPr>
          <w:sz w:val="24"/>
        </w:rPr>
        <w:tab/>
        <w:t>17,087,321.75</w:t>
      </w:r>
    </w:p>
    <w:p w14:paraId="5394621B" w14:textId="77777777" w:rsidR="00570550" w:rsidRDefault="00570550" w:rsidP="00570550">
      <w:pPr>
        <w:spacing w:after="0" w:line="240" w:lineRule="auto"/>
        <w:rPr>
          <w:sz w:val="24"/>
        </w:rPr>
      </w:pPr>
      <w:r>
        <w:rPr>
          <w:sz w:val="24"/>
        </w:rPr>
        <w:t>Utility</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1,500,000.00</w:t>
      </w:r>
    </w:p>
    <w:p w14:paraId="7E848590" w14:textId="77777777" w:rsidR="00570550" w:rsidRDefault="00570550" w:rsidP="00570550">
      <w:pPr>
        <w:spacing w:after="0" w:line="240" w:lineRule="auto"/>
        <w:rPr>
          <w:sz w:val="24"/>
        </w:rPr>
      </w:pPr>
      <w:r>
        <w:rPr>
          <w:sz w:val="24"/>
        </w:rPr>
        <w:lastRenderedPageBreak/>
        <w:t xml:space="preserve">Entertainment </w:t>
      </w:r>
      <w:r>
        <w:rPr>
          <w:sz w:val="24"/>
        </w:rPr>
        <w:tab/>
      </w:r>
      <w:r>
        <w:rPr>
          <w:sz w:val="24"/>
        </w:rPr>
        <w:tab/>
      </w:r>
      <w:r>
        <w:rPr>
          <w:sz w:val="24"/>
        </w:rPr>
        <w:tab/>
      </w:r>
      <w:r>
        <w:rPr>
          <w:sz w:val="24"/>
        </w:rPr>
        <w:tab/>
      </w:r>
      <w:r>
        <w:rPr>
          <w:sz w:val="24"/>
        </w:rPr>
        <w:tab/>
      </w:r>
      <w:r>
        <w:rPr>
          <w:sz w:val="24"/>
        </w:rPr>
        <w:tab/>
      </w:r>
      <w:r>
        <w:rPr>
          <w:sz w:val="24"/>
        </w:rPr>
        <w:tab/>
        <w:t xml:space="preserve">  3,500,000.00</w:t>
      </w:r>
    </w:p>
    <w:p w14:paraId="3D04EAC3" w14:textId="77777777" w:rsidR="00570550" w:rsidRDefault="00570550" w:rsidP="00570550">
      <w:pPr>
        <w:spacing w:after="0" w:line="240" w:lineRule="auto"/>
        <w:rPr>
          <w:sz w:val="24"/>
        </w:rPr>
      </w:pPr>
      <w:r>
        <w:rPr>
          <w:sz w:val="24"/>
        </w:rPr>
        <w:t>General Expenses</w:t>
      </w:r>
      <w:r>
        <w:rPr>
          <w:sz w:val="24"/>
        </w:rPr>
        <w:tab/>
      </w:r>
      <w:r>
        <w:rPr>
          <w:sz w:val="24"/>
        </w:rPr>
        <w:tab/>
      </w:r>
      <w:r>
        <w:rPr>
          <w:sz w:val="24"/>
        </w:rPr>
        <w:tab/>
      </w:r>
      <w:r>
        <w:rPr>
          <w:sz w:val="24"/>
        </w:rPr>
        <w:tab/>
      </w:r>
      <w:r>
        <w:rPr>
          <w:sz w:val="24"/>
        </w:rPr>
        <w:tab/>
      </w:r>
      <w:r>
        <w:rPr>
          <w:sz w:val="24"/>
        </w:rPr>
        <w:tab/>
      </w:r>
      <w:r>
        <w:rPr>
          <w:sz w:val="24"/>
        </w:rPr>
        <w:tab/>
      </w:r>
      <w:r w:rsidRPr="00C0505B">
        <w:rPr>
          <w:sz w:val="24"/>
          <w:u w:val="single"/>
        </w:rPr>
        <w:t xml:space="preserve">     641,834.10</w:t>
      </w:r>
    </w:p>
    <w:p w14:paraId="00AF01A7" w14:textId="77777777" w:rsidR="00570550" w:rsidRDefault="00570550" w:rsidP="00570550">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C0505B">
        <w:rPr>
          <w:sz w:val="24"/>
          <w:u w:val="single"/>
        </w:rPr>
        <w:t>22,729,155.85</w:t>
      </w:r>
    </w:p>
    <w:p w14:paraId="54DF09BB" w14:textId="77777777" w:rsidR="00570550" w:rsidRPr="00C0505B" w:rsidRDefault="00570550" w:rsidP="00570550">
      <w:pPr>
        <w:spacing w:after="0" w:line="240" w:lineRule="auto"/>
        <w:rPr>
          <w:sz w:val="24"/>
          <w:u w:val="single"/>
        </w:rPr>
      </w:pPr>
    </w:p>
    <w:p w14:paraId="0B852F44" w14:textId="77777777" w:rsidR="00570550" w:rsidRDefault="00570550" w:rsidP="00570550">
      <w:pPr>
        <w:spacing w:after="0" w:line="240" w:lineRule="auto"/>
        <w:jc w:val="center"/>
        <w:rPr>
          <w:sz w:val="24"/>
        </w:rPr>
      </w:pPr>
      <w:r>
        <w:rPr>
          <w:sz w:val="24"/>
        </w:rPr>
        <w:t>NOTE 44</w:t>
      </w:r>
    </w:p>
    <w:p w14:paraId="0F730AF7" w14:textId="77777777" w:rsidR="00570550" w:rsidRDefault="00570550" w:rsidP="00570550">
      <w:pPr>
        <w:spacing w:after="0" w:line="240" w:lineRule="auto"/>
        <w:rPr>
          <w:sz w:val="24"/>
        </w:rPr>
      </w:pPr>
      <w:proofErr w:type="spellStart"/>
      <w:r>
        <w:rPr>
          <w:sz w:val="24"/>
        </w:rPr>
        <w:t>Ileya</w:t>
      </w:r>
      <w:proofErr w:type="spellEnd"/>
      <w:r>
        <w:rPr>
          <w:sz w:val="24"/>
        </w:rPr>
        <w:t xml:space="preserve"> Gift &amp; Others</w:t>
      </w:r>
      <w:r>
        <w:rPr>
          <w:sz w:val="24"/>
        </w:rPr>
        <w:tab/>
      </w:r>
      <w:r>
        <w:rPr>
          <w:sz w:val="24"/>
        </w:rPr>
        <w:tab/>
      </w:r>
      <w:r>
        <w:rPr>
          <w:sz w:val="24"/>
        </w:rPr>
        <w:tab/>
      </w:r>
      <w:r>
        <w:rPr>
          <w:sz w:val="24"/>
        </w:rPr>
        <w:tab/>
      </w:r>
      <w:r>
        <w:rPr>
          <w:sz w:val="24"/>
        </w:rPr>
        <w:tab/>
      </w:r>
      <w:r>
        <w:rPr>
          <w:sz w:val="24"/>
        </w:rPr>
        <w:tab/>
      </w:r>
      <w:r>
        <w:rPr>
          <w:sz w:val="24"/>
        </w:rPr>
        <w:tab/>
        <w:t>12,000,000.00</w:t>
      </w:r>
    </w:p>
    <w:p w14:paraId="4B784F3E" w14:textId="77777777" w:rsidR="00570550" w:rsidRDefault="00570550" w:rsidP="00570550">
      <w:pPr>
        <w:spacing w:after="0" w:line="240" w:lineRule="auto"/>
        <w:rPr>
          <w:sz w:val="24"/>
        </w:rPr>
      </w:pPr>
      <w:r>
        <w:rPr>
          <w:sz w:val="24"/>
        </w:rPr>
        <w:t>Christmas Celebration</w:t>
      </w:r>
      <w:r>
        <w:rPr>
          <w:sz w:val="24"/>
        </w:rPr>
        <w:tab/>
      </w:r>
      <w:r>
        <w:rPr>
          <w:sz w:val="24"/>
        </w:rPr>
        <w:tab/>
      </w:r>
      <w:r>
        <w:rPr>
          <w:sz w:val="24"/>
        </w:rPr>
        <w:tab/>
      </w:r>
      <w:r>
        <w:rPr>
          <w:sz w:val="24"/>
        </w:rPr>
        <w:tab/>
      </w:r>
      <w:r>
        <w:rPr>
          <w:sz w:val="24"/>
        </w:rPr>
        <w:tab/>
      </w:r>
      <w:r>
        <w:rPr>
          <w:sz w:val="24"/>
        </w:rPr>
        <w:tab/>
      </w:r>
      <w:r>
        <w:rPr>
          <w:sz w:val="24"/>
        </w:rPr>
        <w:tab/>
        <w:t>11,000,000.00</w:t>
      </w:r>
    </w:p>
    <w:p w14:paraId="6184C920" w14:textId="77777777" w:rsidR="00570550" w:rsidRDefault="00570550" w:rsidP="00570550">
      <w:pPr>
        <w:spacing w:after="0" w:line="240" w:lineRule="auto"/>
        <w:rPr>
          <w:sz w:val="24"/>
        </w:rPr>
      </w:pPr>
      <w:proofErr w:type="spellStart"/>
      <w:r>
        <w:rPr>
          <w:sz w:val="24"/>
        </w:rPr>
        <w:t>Gradings</w:t>
      </w:r>
      <w:proofErr w:type="spellEnd"/>
      <w:r>
        <w:rPr>
          <w:sz w:val="24"/>
        </w:rPr>
        <w:tab/>
      </w:r>
      <w:r>
        <w:rPr>
          <w:sz w:val="24"/>
        </w:rPr>
        <w:tab/>
      </w:r>
      <w:r>
        <w:rPr>
          <w:sz w:val="24"/>
        </w:rPr>
        <w:tab/>
      </w:r>
      <w:r>
        <w:rPr>
          <w:sz w:val="24"/>
        </w:rPr>
        <w:tab/>
      </w:r>
      <w:r>
        <w:rPr>
          <w:sz w:val="24"/>
        </w:rPr>
        <w:tab/>
      </w:r>
      <w:r>
        <w:rPr>
          <w:sz w:val="24"/>
        </w:rPr>
        <w:tab/>
      </w:r>
      <w:r>
        <w:rPr>
          <w:sz w:val="24"/>
        </w:rPr>
        <w:tab/>
      </w:r>
      <w:r>
        <w:rPr>
          <w:sz w:val="24"/>
        </w:rPr>
        <w:tab/>
        <w:t xml:space="preserve">  2,343,701.99</w:t>
      </w:r>
    </w:p>
    <w:p w14:paraId="3E24B508" w14:textId="77777777" w:rsidR="00570550" w:rsidRDefault="00570550" w:rsidP="00570550">
      <w:pPr>
        <w:spacing w:after="0" w:line="240" w:lineRule="auto"/>
        <w:rPr>
          <w:sz w:val="24"/>
          <w:u w:val="single"/>
        </w:rPr>
      </w:pPr>
      <w:r>
        <w:rPr>
          <w:sz w:val="24"/>
        </w:rPr>
        <w:t>Palliative Materials (COVID-19)</w:t>
      </w:r>
      <w:r>
        <w:rPr>
          <w:sz w:val="24"/>
        </w:rPr>
        <w:tab/>
      </w:r>
      <w:r>
        <w:rPr>
          <w:sz w:val="24"/>
        </w:rPr>
        <w:tab/>
      </w:r>
      <w:r>
        <w:rPr>
          <w:sz w:val="24"/>
        </w:rPr>
        <w:tab/>
      </w:r>
      <w:r>
        <w:rPr>
          <w:sz w:val="24"/>
        </w:rPr>
        <w:tab/>
      </w:r>
      <w:r>
        <w:rPr>
          <w:sz w:val="24"/>
        </w:rPr>
        <w:tab/>
        <w:t xml:space="preserve"> </w:t>
      </w:r>
      <w:r w:rsidRPr="003B0BB1">
        <w:rPr>
          <w:sz w:val="24"/>
          <w:u w:val="single"/>
        </w:rPr>
        <w:t xml:space="preserve"> 5,000,000.00</w:t>
      </w:r>
    </w:p>
    <w:p w14:paraId="2141B6AB" w14:textId="77777777" w:rsidR="00570550" w:rsidRPr="003B0BB1" w:rsidRDefault="00570550" w:rsidP="00570550">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3B0BB1">
        <w:rPr>
          <w:sz w:val="24"/>
          <w:u w:val="single"/>
        </w:rPr>
        <w:t>30,343,701.99</w:t>
      </w:r>
    </w:p>
    <w:p w14:paraId="710991E3" w14:textId="77777777" w:rsidR="00570550" w:rsidRDefault="00570550" w:rsidP="00570550">
      <w:pPr>
        <w:spacing w:after="0" w:line="240" w:lineRule="auto"/>
        <w:jc w:val="center"/>
        <w:rPr>
          <w:sz w:val="24"/>
        </w:rPr>
      </w:pPr>
    </w:p>
    <w:p w14:paraId="172EB484" w14:textId="77777777" w:rsidR="00570550" w:rsidRDefault="00570550" w:rsidP="00570550">
      <w:pPr>
        <w:spacing w:after="0" w:line="240" w:lineRule="auto"/>
        <w:jc w:val="center"/>
        <w:rPr>
          <w:sz w:val="24"/>
        </w:rPr>
      </w:pPr>
      <w:r>
        <w:rPr>
          <w:sz w:val="24"/>
        </w:rPr>
        <w:t>NOTE 45</w:t>
      </w:r>
    </w:p>
    <w:p w14:paraId="75CFF9F3" w14:textId="77777777" w:rsidR="00570550" w:rsidRDefault="00570550" w:rsidP="00570550">
      <w:pPr>
        <w:spacing w:after="0" w:line="240" w:lineRule="auto"/>
        <w:rPr>
          <w:sz w:val="24"/>
        </w:rPr>
      </w:pPr>
      <w:r>
        <w:rPr>
          <w:sz w:val="24"/>
        </w:rPr>
        <w:t>DEPRECIATION</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46B4E2DA" w14:textId="77777777" w:rsidR="00570550" w:rsidRDefault="00570550" w:rsidP="00570550">
      <w:pPr>
        <w:spacing w:after="0" w:line="240" w:lineRule="auto"/>
        <w:rPr>
          <w:sz w:val="24"/>
        </w:rPr>
      </w:pPr>
      <w:r>
        <w:rPr>
          <w:sz w:val="24"/>
        </w:rPr>
        <w:t>Buildings</w:t>
      </w:r>
      <w:r>
        <w:rPr>
          <w:sz w:val="24"/>
        </w:rPr>
        <w:tab/>
      </w:r>
      <w:r>
        <w:rPr>
          <w:sz w:val="24"/>
        </w:rPr>
        <w:tab/>
      </w:r>
      <w:r>
        <w:rPr>
          <w:sz w:val="24"/>
        </w:rPr>
        <w:tab/>
      </w:r>
      <w:r>
        <w:rPr>
          <w:sz w:val="24"/>
        </w:rPr>
        <w:tab/>
      </w:r>
      <w:r>
        <w:rPr>
          <w:sz w:val="24"/>
        </w:rPr>
        <w:tab/>
      </w:r>
      <w:r>
        <w:rPr>
          <w:sz w:val="24"/>
        </w:rPr>
        <w:tab/>
      </w:r>
      <w:r>
        <w:rPr>
          <w:sz w:val="24"/>
        </w:rPr>
        <w:tab/>
        <w:t xml:space="preserve">           13,387,174.09</w:t>
      </w:r>
    </w:p>
    <w:p w14:paraId="246F9D8A" w14:textId="77777777" w:rsidR="00570550" w:rsidRDefault="00570550" w:rsidP="00570550">
      <w:pPr>
        <w:spacing w:after="0" w:line="240" w:lineRule="auto"/>
        <w:rPr>
          <w:sz w:val="24"/>
        </w:rPr>
      </w:pPr>
      <w:r>
        <w:rPr>
          <w:sz w:val="24"/>
        </w:rPr>
        <w:t>Infrastructural Facilities</w:t>
      </w:r>
      <w:r>
        <w:rPr>
          <w:sz w:val="24"/>
        </w:rPr>
        <w:tab/>
      </w:r>
      <w:r>
        <w:rPr>
          <w:sz w:val="24"/>
        </w:rPr>
        <w:tab/>
      </w:r>
      <w:r>
        <w:rPr>
          <w:sz w:val="24"/>
        </w:rPr>
        <w:tab/>
      </w:r>
      <w:r>
        <w:rPr>
          <w:sz w:val="24"/>
        </w:rPr>
        <w:tab/>
      </w:r>
      <w:r>
        <w:rPr>
          <w:sz w:val="24"/>
        </w:rPr>
        <w:tab/>
        <w:t xml:space="preserve">         266,820,043.41</w:t>
      </w:r>
    </w:p>
    <w:p w14:paraId="68FB7087" w14:textId="77777777" w:rsidR="00570550" w:rsidRDefault="00570550" w:rsidP="00570550">
      <w:pPr>
        <w:spacing w:after="0" w:line="240" w:lineRule="auto"/>
        <w:rPr>
          <w:sz w:val="24"/>
        </w:rPr>
      </w:pPr>
      <w:r>
        <w:rPr>
          <w:sz w:val="24"/>
        </w:rPr>
        <w:t>Biological Asset</w:t>
      </w:r>
      <w:r>
        <w:rPr>
          <w:sz w:val="24"/>
        </w:rPr>
        <w:tab/>
      </w:r>
      <w:r>
        <w:rPr>
          <w:sz w:val="24"/>
        </w:rPr>
        <w:tab/>
      </w:r>
      <w:r>
        <w:rPr>
          <w:sz w:val="24"/>
        </w:rPr>
        <w:tab/>
      </w:r>
      <w:r>
        <w:rPr>
          <w:sz w:val="24"/>
        </w:rPr>
        <w:tab/>
      </w:r>
      <w:r>
        <w:rPr>
          <w:sz w:val="24"/>
        </w:rPr>
        <w:tab/>
      </w:r>
      <w:r>
        <w:rPr>
          <w:sz w:val="24"/>
        </w:rPr>
        <w:tab/>
        <w:t xml:space="preserve">                190,262.25</w:t>
      </w:r>
    </w:p>
    <w:p w14:paraId="1118CA21" w14:textId="77777777" w:rsidR="00570550" w:rsidRDefault="00570550" w:rsidP="00570550">
      <w:pPr>
        <w:spacing w:after="0" w:line="240" w:lineRule="auto"/>
        <w:rPr>
          <w:sz w:val="24"/>
        </w:rPr>
      </w:pPr>
      <w:r>
        <w:rPr>
          <w:sz w:val="24"/>
        </w:rPr>
        <w:t>Plant &amp; Machinery</w:t>
      </w:r>
      <w:r>
        <w:rPr>
          <w:sz w:val="24"/>
        </w:rPr>
        <w:tab/>
      </w:r>
      <w:r>
        <w:rPr>
          <w:sz w:val="24"/>
        </w:rPr>
        <w:tab/>
      </w:r>
      <w:r>
        <w:rPr>
          <w:sz w:val="24"/>
        </w:rPr>
        <w:tab/>
      </w:r>
      <w:r>
        <w:rPr>
          <w:sz w:val="24"/>
        </w:rPr>
        <w:tab/>
      </w:r>
      <w:r>
        <w:rPr>
          <w:sz w:val="24"/>
        </w:rPr>
        <w:tab/>
      </w:r>
      <w:r>
        <w:rPr>
          <w:sz w:val="24"/>
        </w:rPr>
        <w:tab/>
        <w:t xml:space="preserve">           28,721,748.40</w:t>
      </w:r>
    </w:p>
    <w:p w14:paraId="7F0F1AB8" w14:textId="77777777" w:rsidR="00570550" w:rsidRDefault="00570550" w:rsidP="00570550">
      <w:pPr>
        <w:spacing w:after="0" w:line="240" w:lineRule="auto"/>
        <w:rPr>
          <w:sz w:val="24"/>
        </w:rPr>
      </w:pPr>
      <w:r>
        <w:rPr>
          <w:sz w:val="24"/>
        </w:rPr>
        <w:t>Motor Vehicles</w:t>
      </w:r>
      <w:r>
        <w:rPr>
          <w:sz w:val="24"/>
        </w:rPr>
        <w:tab/>
      </w:r>
      <w:r>
        <w:rPr>
          <w:sz w:val="24"/>
        </w:rPr>
        <w:tab/>
      </w:r>
      <w:r>
        <w:rPr>
          <w:sz w:val="24"/>
        </w:rPr>
        <w:tab/>
      </w:r>
      <w:r>
        <w:rPr>
          <w:sz w:val="24"/>
        </w:rPr>
        <w:tab/>
      </w:r>
      <w:r>
        <w:rPr>
          <w:sz w:val="24"/>
        </w:rPr>
        <w:tab/>
      </w:r>
      <w:r>
        <w:rPr>
          <w:sz w:val="24"/>
        </w:rPr>
        <w:tab/>
        <w:t xml:space="preserve">             6,753,292.00</w:t>
      </w:r>
    </w:p>
    <w:p w14:paraId="0180F0AB" w14:textId="77777777" w:rsidR="00570550" w:rsidRDefault="00570550" w:rsidP="00570550">
      <w:pPr>
        <w:spacing w:after="0" w:line="240" w:lineRule="auto"/>
        <w:rPr>
          <w:sz w:val="24"/>
        </w:rPr>
      </w:pPr>
      <w:r>
        <w:rPr>
          <w:sz w:val="24"/>
        </w:rPr>
        <w:t>Office Equipment</w:t>
      </w:r>
      <w:r>
        <w:rPr>
          <w:sz w:val="24"/>
        </w:rPr>
        <w:tab/>
      </w:r>
      <w:r>
        <w:rPr>
          <w:sz w:val="24"/>
        </w:rPr>
        <w:tab/>
      </w:r>
      <w:r>
        <w:rPr>
          <w:sz w:val="24"/>
        </w:rPr>
        <w:tab/>
      </w:r>
      <w:r>
        <w:rPr>
          <w:sz w:val="24"/>
        </w:rPr>
        <w:tab/>
      </w:r>
      <w:r>
        <w:rPr>
          <w:sz w:val="24"/>
        </w:rPr>
        <w:tab/>
      </w:r>
      <w:r>
        <w:rPr>
          <w:sz w:val="24"/>
        </w:rPr>
        <w:tab/>
      </w:r>
      <w:r>
        <w:rPr>
          <w:sz w:val="24"/>
        </w:rPr>
        <w:tab/>
        <w:t>2,693,177.56</w:t>
      </w:r>
      <w:r>
        <w:rPr>
          <w:sz w:val="24"/>
        </w:rPr>
        <w:tab/>
      </w:r>
      <w:r>
        <w:rPr>
          <w:sz w:val="24"/>
        </w:rPr>
        <w:tab/>
      </w:r>
    </w:p>
    <w:p w14:paraId="4A9D9248" w14:textId="77777777" w:rsidR="00570550" w:rsidRDefault="00570550" w:rsidP="00570550">
      <w:pPr>
        <w:spacing w:after="0" w:line="240" w:lineRule="auto"/>
        <w:rPr>
          <w:sz w:val="24"/>
          <w:u w:val="single"/>
        </w:rPr>
      </w:pPr>
      <w:r>
        <w:rPr>
          <w:sz w:val="24"/>
        </w:rPr>
        <w:t>Furniture &amp; Fittings</w:t>
      </w:r>
      <w:r>
        <w:rPr>
          <w:sz w:val="24"/>
        </w:rPr>
        <w:tab/>
      </w:r>
      <w:r>
        <w:rPr>
          <w:sz w:val="24"/>
        </w:rPr>
        <w:tab/>
      </w:r>
      <w:r>
        <w:rPr>
          <w:sz w:val="24"/>
        </w:rPr>
        <w:tab/>
      </w:r>
      <w:r>
        <w:rPr>
          <w:sz w:val="24"/>
        </w:rPr>
        <w:tab/>
      </w:r>
      <w:r>
        <w:rPr>
          <w:sz w:val="24"/>
        </w:rPr>
        <w:tab/>
      </w:r>
      <w:r>
        <w:rPr>
          <w:sz w:val="24"/>
        </w:rPr>
        <w:tab/>
      </w:r>
      <w:r>
        <w:rPr>
          <w:sz w:val="24"/>
        </w:rPr>
        <w:tab/>
        <w:t>1,605,495.07</w:t>
      </w:r>
    </w:p>
    <w:p w14:paraId="1A01BCE9" w14:textId="77777777" w:rsidR="00570550" w:rsidRPr="004F3000" w:rsidRDefault="00570550" w:rsidP="00570550">
      <w:pPr>
        <w:spacing w:after="0" w:line="240" w:lineRule="auto"/>
        <w:rPr>
          <w:sz w:val="24"/>
          <w:u w:val="single"/>
        </w:rPr>
      </w:pPr>
      <w:r>
        <w:rPr>
          <w:sz w:val="24"/>
        </w:rPr>
        <w:t>Investment Properties</w:t>
      </w:r>
      <w:r>
        <w:rPr>
          <w:sz w:val="24"/>
        </w:rPr>
        <w:tab/>
      </w:r>
      <w:r>
        <w:rPr>
          <w:sz w:val="24"/>
        </w:rPr>
        <w:tab/>
      </w:r>
      <w:r>
        <w:rPr>
          <w:sz w:val="24"/>
        </w:rPr>
        <w:tab/>
      </w:r>
      <w:r>
        <w:rPr>
          <w:sz w:val="24"/>
        </w:rPr>
        <w:tab/>
      </w:r>
      <w:r>
        <w:rPr>
          <w:sz w:val="24"/>
        </w:rPr>
        <w:tab/>
        <w:t xml:space="preserve">         </w:t>
      </w:r>
      <w:r>
        <w:rPr>
          <w:sz w:val="24"/>
          <w:u w:val="single"/>
        </w:rPr>
        <w:t xml:space="preserve">    3,112,219.15</w:t>
      </w:r>
    </w:p>
    <w:p w14:paraId="4FB8F309" w14:textId="77777777" w:rsidR="00570550" w:rsidRPr="00127F44" w:rsidRDefault="00570550" w:rsidP="00570550">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323,283,411.93</w:t>
      </w:r>
    </w:p>
    <w:p w14:paraId="0550898C" w14:textId="77777777" w:rsidR="00570550" w:rsidRDefault="00570550" w:rsidP="00570550">
      <w:pPr>
        <w:spacing w:after="0" w:line="240" w:lineRule="auto"/>
        <w:jc w:val="center"/>
        <w:rPr>
          <w:sz w:val="24"/>
        </w:rPr>
      </w:pPr>
    </w:p>
    <w:p w14:paraId="7DB97B33" w14:textId="77777777" w:rsidR="00570550" w:rsidRDefault="00570550" w:rsidP="00570550">
      <w:pPr>
        <w:spacing w:after="0" w:line="240" w:lineRule="auto"/>
        <w:jc w:val="center"/>
        <w:rPr>
          <w:sz w:val="24"/>
        </w:rPr>
      </w:pPr>
      <w:r>
        <w:rPr>
          <w:sz w:val="24"/>
        </w:rPr>
        <w:t>NOTE 46</w:t>
      </w:r>
    </w:p>
    <w:p w14:paraId="4FB84E56" w14:textId="77777777" w:rsidR="00570550" w:rsidRDefault="00570550" w:rsidP="00570550">
      <w:pPr>
        <w:spacing w:after="0" w:line="240" w:lineRule="auto"/>
        <w:rPr>
          <w:sz w:val="24"/>
        </w:rPr>
      </w:pPr>
      <w:r>
        <w:rPr>
          <w:sz w:val="24"/>
        </w:rPr>
        <w:t>ALLOWANCES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CA207FD" w14:textId="77777777" w:rsidR="00570550" w:rsidRDefault="00570550" w:rsidP="00570550">
      <w:pPr>
        <w:spacing w:after="0" w:line="240" w:lineRule="auto"/>
        <w:rPr>
          <w:sz w:val="24"/>
        </w:rPr>
      </w:pPr>
      <w:r>
        <w:rPr>
          <w:sz w:val="24"/>
        </w:rPr>
        <w:t>Committee Allowances</w:t>
      </w:r>
      <w:r>
        <w:rPr>
          <w:sz w:val="24"/>
        </w:rPr>
        <w:tab/>
      </w:r>
      <w:r>
        <w:rPr>
          <w:sz w:val="24"/>
        </w:rPr>
        <w:tab/>
      </w:r>
      <w:r>
        <w:rPr>
          <w:sz w:val="24"/>
        </w:rPr>
        <w:tab/>
      </w:r>
      <w:r>
        <w:rPr>
          <w:sz w:val="24"/>
        </w:rPr>
        <w:tab/>
      </w:r>
      <w:r>
        <w:rPr>
          <w:sz w:val="24"/>
        </w:rPr>
        <w:tab/>
      </w:r>
      <w:r>
        <w:rPr>
          <w:sz w:val="24"/>
        </w:rPr>
        <w:tab/>
        <w:t xml:space="preserve">  39,266,075.95</w:t>
      </w:r>
    </w:p>
    <w:p w14:paraId="1F197171" w14:textId="77777777" w:rsidR="00570550" w:rsidRDefault="00570550" w:rsidP="00570550">
      <w:pPr>
        <w:spacing w:after="0" w:line="240" w:lineRule="auto"/>
        <w:rPr>
          <w:sz w:val="24"/>
          <w:u w:val="single"/>
        </w:rPr>
      </w:pPr>
    </w:p>
    <w:p w14:paraId="2E21D1B2" w14:textId="77777777" w:rsidR="00570550" w:rsidRDefault="00570550" w:rsidP="00570550">
      <w:pPr>
        <w:spacing w:after="0" w:line="240" w:lineRule="auto"/>
        <w:jc w:val="center"/>
        <w:rPr>
          <w:sz w:val="24"/>
        </w:rPr>
      </w:pPr>
      <w:r>
        <w:rPr>
          <w:sz w:val="24"/>
        </w:rPr>
        <w:t>NOTE 47</w:t>
      </w:r>
    </w:p>
    <w:p w14:paraId="627664BE" w14:textId="77777777" w:rsidR="00570550" w:rsidRDefault="00570550" w:rsidP="00570550">
      <w:pPr>
        <w:spacing w:after="0" w:line="240" w:lineRule="auto"/>
        <w:rPr>
          <w:sz w:val="24"/>
        </w:rPr>
      </w:pPr>
      <w:r>
        <w:rPr>
          <w:sz w:val="24"/>
        </w:rPr>
        <w:t xml:space="preserve">Impairment </w:t>
      </w:r>
      <w:r>
        <w:rPr>
          <w:sz w:val="24"/>
        </w:rPr>
        <w:tab/>
      </w:r>
      <w:r>
        <w:rPr>
          <w:sz w:val="24"/>
        </w:rPr>
        <w:tab/>
      </w:r>
      <w:r>
        <w:rPr>
          <w:sz w:val="24"/>
        </w:rPr>
        <w:tab/>
      </w:r>
      <w:r>
        <w:rPr>
          <w:sz w:val="24"/>
        </w:rPr>
        <w:tab/>
      </w:r>
      <w:r>
        <w:rPr>
          <w:sz w:val="24"/>
        </w:rPr>
        <w:tab/>
      </w:r>
      <w:r>
        <w:rPr>
          <w:sz w:val="24"/>
        </w:rPr>
        <w:tab/>
      </w:r>
      <w:r>
        <w:rPr>
          <w:sz w:val="24"/>
        </w:rPr>
        <w:tab/>
      </w:r>
      <w:r>
        <w:rPr>
          <w:sz w:val="24"/>
        </w:rPr>
        <w:tab/>
        <w:t xml:space="preserve">  16,000,000.00</w:t>
      </w:r>
    </w:p>
    <w:p w14:paraId="7303A702" w14:textId="77777777" w:rsidR="00570550" w:rsidRDefault="00570550" w:rsidP="00570550">
      <w:pPr>
        <w:spacing w:after="0" w:line="240" w:lineRule="auto"/>
        <w:rPr>
          <w:sz w:val="24"/>
        </w:rPr>
      </w:pPr>
    </w:p>
    <w:p w14:paraId="6E2AFDB2" w14:textId="77777777" w:rsidR="00570550" w:rsidRDefault="00570550" w:rsidP="00570550">
      <w:pPr>
        <w:spacing w:after="0" w:line="240" w:lineRule="auto"/>
        <w:jc w:val="center"/>
        <w:rPr>
          <w:sz w:val="24"/>
        </w:rPr>
      </w:pPr>
      <w:r>
        <w:rPr>
          <w:sz w:val="24"/>
        </w:rPr>
        <w:t>NOTE 48</w:t>
      </w:r>
    </w:p>
    <w:p w14:paraId="02538D2E" w14:textId="77777777" w:rsidR="00570550" w:rsidRDefault="00570550" w:rsidP="00570550">
      <w:pPr>
        <w:spacing w:after="0" w:line="240" w:lineRule="auto"/>
        <w:rPr>
          <w:sz w:val="24"/>
        </w:rPr>
      </w:pPr>
      <w:r>
        <w:rPr>
          <w:sz w:val="24"/>
        </w:rPr>
        <w:t>Stabilization Fund</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5A5BC665" w14:textId="77777777" w:rsidR="00570550" w:rsidRDefault="00570550" w:rsidP="00570550">
      <w:pPr>
        <w:spacing w:after="0" w:line="240" w:lineRule="auto"/>
        <w:rPr>
          <w:sz w:val="24"/>
        </w:rPr>
      </w:pPr>
    </w:p>
    <w:p w14:paraId="0DD702BD" w14:textId="77777777" w:rsidR="00570550" w:rsidRDefault="00570550" w:rsidP="00570550">
      <w:pPr>
        <w:spacing w:after="0" w:line="240" w:lineRule="auto"/>
        <w:jc w:val="center"/>
        <w:rPr>
          <w:sz w:val="24"/>
        </w:rPr>
      </w:pPr>
      <w:r>
        <w:rPr>
          <w:sz w:val="24"/>
        </w:rPr>
        <w:t>NOTE 49</w:t>
      </w:r>
    </w:p>
    <w:p w14:paraId="0C90C250" w14:textId="77777777" w:rsidR="00570550" w:rsidRDefault="00570550" w:rsidP="00570550">
      <w:pPr>
        <w:spacing w:after="0" w:line="240" w:lineRule="auto"/>
        <w:rPr>
          <w:sz w:val="24"/>
        </w:rPr>
      </w:pPr>
      <w:r>
        <w:rPr>
          <w:sz w:val="24"/>
        </w:rPr>
        <w:t xml:space="preserve">Revenue Refunded </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287B2CA3" w14:textId="77777777" w:rsidR="00570550" w:rsidRDefault="00570550" w:rsidP="00570550">
      <w:pPr>
        <w:spacing w:after="0" w:line="240" w:lineRule="auto"/>
        <w:rPr>
          <w:sz w:val="24"/>
        </w:rPr>
      </w:pPr>
    </w:p>
    <w:p w14:paraId="186C3E30" w14:textId="77777777" w:rsidR="00570550" w:rsidRDefault="00570550" w:rsidP="00570550">
      <w:pPr>
        <w:spacing w:after="0" w:line="240" w:lineRule="auto"/>
        <w:jc w:val="center"/>
        <w:rPr>
          <w:sz w:val="24"/>
        </w:rPr>
      </w:pPr>
      <w:r>
        <w:rPr>
          <w:sz w:val="24"/>
        </w:rPr>
        <w:t>NOTE 50-51</w:t>
      </w:r>
    </w:p>
    <w:p w14:paraId="0B9A6A2B" w14:textId="77777777" w:rsidR="00570550" w:rsidRDefault="00570550" w:rsidP="00570550">
      <w:pPr>
        <w:spacing w:after="0" w:line="240" w:lineRule="auto"/>
        <w:rPr>
          <w:sz w:val="24"/>
        </w:rPr>
      </w:pPr>
      <w:r>
        <w:rPr>
          <w:sz w:val="24"/>
        </w:rPr>
        <w:t>NET SURPLUS/DEFICIT</w:t>
      </w:r>
      <w:r>
        <w:rPr>
          <w:sz w:val="24"/>
        </w:rPr>
        <w:tab/>
      </w:r>
      <w:r>
        <w:rPr>
          <w:sz w:val="24"/>
        </w:rPr>
        <w:tab/>
      </w:r>
      <w:r>
        <w:rPr>
          <w:sz w:val="24"/>
        </w:rPr>
        <w:tab/>
      </w:r>
      <w:r>
        <w:rPr>
          <w:sz w:val="24"/>
        </w:rPr>
        <w:tab/>
      </w:r>
      <w:r>
        <w:rPr>
          <w:sz w:val="24"/>
        </w:rPr>
        <w:tab/>
      </w:r>
      <w:r>
        <w:rPr>
          <w:sz w:val="24"/>
        </w:rPr>
        <w:tab/>
      </w:r>
      <w:r>
        <w:rPr>
          <w:sz w:val="24"/>
        </w:rPr>
        <w:tab/>
        <w:t>#</w:t>
      </w:r>
    </w:p>
    <w:p w14:paraId="3DE7A5F9" w14:textId="77777777" w:rsidR="00570550" w:rsidRDefault="00570550" w:rsidP="00570550">
      <w:pPr>
        <w:spacing w:after="0" w:line="240" w:lineRule="auto"/>
        <w:rPr>
          <w:sz w:val="24"/>
        </w:rPr>
      </w:pPr>
      <w:r>
        <w:rPr>
          <w:sz w:val="24"/>
        </w:rPr>
        <w:t xml:space="preserve">Total Revenue </w:t>
      </w:r>
      <w:r>
        <w:rPr>
          <w:sz w:val="24"/>
        </w:rPr>
        <w:tab/>
      </w:r>
      <w:r>
        <w:rPr>
          <w:sz w:val="24"/>
        </w:rPr>
        <w:tab/>
      </w:r>
      <w:r>
        <w:rPr>
          <w:sz w:val="24"/>
        </w:rPr>
        <w:tab/>
      </w:r>
      <w:r>
        <w:rPr>
          <w:sz w:val="24"/>
        </w:rPr>
        <w:tab/>
      </w:r>
      <w:r>
        <w:rPr>
          <w:sz w:val="24"/>
        </w:rPr>
        <w:tab/>
      </w:r>
      <w:r>
        <w:rPr>
          <w:sz w:val="24"/>
        </w:rPr>
        <w:tab/>
      </w:r>
      <w:r>
        <w:rPr>
          <w:sz w:val="24"/>
        </w:rPr>
        <w:tab/>
        <w:t>1,375,020,880.61</w:t>
      </w:r>
    </w:p>
    <w:p w14:paraId="7AD71DB1" w14:textId="77777777" w:rsidR="00570550" w:rsidRDefault="00570550" w:rsidP="00570550">
      <w:pPr>
        <w:spacing w:after="0" w:line="240" w:lineRule="auto"/>
        <w:rPr>
          <w:sz w:val="24"/>
        </w:rPr>
      </w:pPr>
      <w:r>
        <w:rPr>
          <w:sz w:val="24"/>
        </w:rPr>
        <w:t>Total Expenditure</w:t>
      </w:r>
      <w:r>
        <w:rPr>
          <w:sz w:val="24"/>
        </w:rPr>
        <w:tab/>
      </w:r>
      <w:r>
        <w:rPr>
          <w:sz w:val="24"/>
        </w:rPr>
        <w:tab/>
      </w:r>
      <w:r>
        <w:rPr>
          <w:sz w:val="24"/>
        </w:rPr>
        <w:tab/>
      </w:r>
      <w:r>
        <w:rPr>
          <w:sz w:val="24"/>
        </w:rPr>
        <w:tab/>
      </w:r>
      <w:r>
        <w:rPr>
          <w:sz w:val="24"/>
        </w:rPr>
        <w:tab/>
      </w:r>
      <w:r>
        <w:rPr>
          <w:sz w:val="24"/>
        </w:rPr>
        <w:tab/>
      </w:r>
      <w:r>
        <w:rPr>
          <w:sz w:val="24"/>
        </w:rPr>
        <w:tab/>
        <w:t>1,742,206,115.70</w:t>
      </w:r>
    </w:p>
    <w:p w14:paraId="299B0025" w14:textId="77777777" w:rsidR="00570550" w:rsidRDefault="00570550" w:rsidP="00570550">
      <w:pPr>
        <w:spacing w:after="0" w:line="240" w:lineRule="auto"/>
        <w:rPr>
          <w:sz w:val="24"/>
        </w:rPr>
      </w:pPr>
      <w:r>
        <w:rPr>
          <w:sz w:val="24"/>
        </w:rPr>
        <w:t>Net Surplus/Deficit</w:t>
      </w:r>
      <w:r>
        <w:rPr>
          <w:sz w:val="24"/>
        </w:rPr>
        <w:tab/>
      </w:r>
      <w:r>
        <w:rPr>
          <w:sz w:val="24"/>
        </w:rPr>
        <w:tab/>
      </w:r>
      <w:r>
        <w:rPr>
          <w:sz w:val="24"/>
        </w:rPr>
        <w:tab/>
      </w:r>
      <w:r>
        <w:rPr>
          <w:sz w:val="24"/>
        </w:rPr>
        <w:tab/>
      </w:r>
      <w:r>
        <w:rPr>
          <w:sz w:val="24"/>
        </w:rPr>
        <w:tab/>
      </w:r>
      <w:r>
        <w:rPr>
          <w:sz w:val="24"/>
        </w:rPr>
        <w:tab/>
      </w:r>
      <w:r>
        <w:rPr>
          <w:sz w:val="24"/>
        </w:rPr>
        <w:tab/>
        <w:t xml:space="preserve">  (367,125,235.09)</w:t>
      </w:r>
    </w:p>
    <w:p w14:paraId="3A615433" w14:textId="77777777" w:rsidR="00570550" w:rsidRDefault="00570550" w:rsidP="00570550">
      <w:pPr>
        <w:spacing w:after="0" w:line="240" w:lineRule="auto"/>
        <w:rPr>
          <w:sz w:val="24"/>
        </w:rPr>
      </w:pPr>
      <w:r>
        <w:rPr>
          <w:sz w:val="24"/>
        </w:rPr>
        <w:t>Net Surplus/Deficit 1/1/2020</w:t>
      </w:r>
      <w:r>
        <w:rPr>
          <w:sz w:val="24"/>
        </w:rPr>
        <w:tab/>
      </w:r>
      <w:r>
        <w:rPr>
          <w:sz w:val="24"/>
        </w:rPr>
        <w:tab/>
      </w:r>
      <w:r>
        <w:rPr>
          <w:sz w:val="24"/>
        </w:rPr>
        <w:tab/>
      </w:r>
      <w:r>
        <w:rPr>
          <w:sz w:val="24"/>
        </w:rPr>
        <w:tab/>
      </w:r>
      <w:r>
        <w:rPr>
          <w:sz w:val="24"/>
        </w:rPr>
        <w:tab/>
      </w:r>
      <w:r>
        <w:rPr>
          <w:sz w:val="24"/>
        </w:rPr>
        <w:tab/>
      </w:r>
      <w:r w:rsidRPr="00824983">
        <w:rPr>
          <w:sz w:val="24"/>
          <w:u w:val="single"/>
        </w:rPr>
        <w:t xml:space="preserve">   </w:t>
      </w:r>
      <w:r>
        <w:rPr>
          <w:sz w:val="24"/>
          <w:u w:val="single"/>
        </w:rPr>
        <w:t>128,161,000.67</w:t>
      </w:r>
    </w:p>
    <w:p w14:paraId="42E7EA51" w14:textId="26D017E8" w:rsidR="00570550" w:rsidRPr="00313861" w:rsidRDefault="007757BB" w:rsidP="00570550">
      <w:pPr>
        <w:spacing w:after="0" w:line="240" w:lineRule="auto"/>
        <w:rPr>
          <w:sz w:val="24"/>
        </w:rPr>
      </w:pPr>
      <w:r>
        <w:rPr>
          <w:sz w:val="24"/>
        </w:rPr>
        <w:t>Net Surplus/Deficit</w:t>
      </w:r>
      <w:r>
        <w:rPr>
          <w:sz w:val="24"/>
        </w:rPr>
        <w:tab/>
      </w:r>
      <w:r>
        <w:rPr>
          <w:sz w:val="24"/>
        </w:rPr>
        <w:tab/>
      </w:r>
      <w:r>
        <w:rPr>
          <w:sz w:val="24"/>
        </w:rPr>
        <w:tab/>
      </w:r>
      <w:r>
        <w:rPr>
          <w:sz w:val="24"/>
        </w:rPr>
        <w:tab/>
      </w:r>
      <w:r>
        <w:rPr>
          <w:sz w:val="24"/>
        </w:rPr>
        <w:tab/>
      </w:r>
      <w:r>
        <w:rPr>
          <w:sz w:val="24"/>
        </w:rPr>
        <w:tab/>
        <w:t xml:space="preserve">            </w:t>
      </w:r>
      <w:proofErr w:type="gramStart"/>
      <w:r>
        <w:rPr>
          <w:sz w:val="24"/>
          <w:u w:val="single"/>
        </w:rPr>
        <w:t>[</w:t>
      </w:r>
      <w:r w:rsidR="00570550" w:rsidRPr="00824983">
        <w:rPr>
          <w:sz w:val="24"/>
          <w:u w:val="single"/>
        </w:rPr>
        <w:t xml:space="preserve"> </w:t>
      </w:r>
      <w:r w:rsidR="00570550">
        <w:rPr>
          <w:sz w:val="24"/>
          <w:u w:val="single"/>
        </w:rPr>
        <w:t>239,0234,234.42</w:t>
      </w:r>
      <w:proofErr w:type="gramEnd"/>
      <w:r>
        <w:rPr>
          <w:sz w:val="24"/>
          <w:u w:val="single"/>
        </w:rPr>
        <w:t>]</w:t>
      </w:r>
      <w:r w:rsidR="00570550">
        <w:rPr>
          <w:sz w:val="24"/>
        </w:rPr>
        <w:tab/>
      </w:r>
      <w:r w:rsidR="00570550">
        <w:rPr>
          <w:sz w:val="24"/>
        </w:rPr>
        <w:tab/>
      </w:r>
      <w:r w:rsidR="00570550">
        <w:rPr>
          <w:sz w:val="24"/>
        </w:rPr>
        <w:tab/>
      </w:r>
    </w:p>
    <w:p w14:paraId="5614EB55" w14:textId="77777777" w:rsidR="00570550" w:rsidRDefault="00570550" w:rsidP="00570550">
      <w:pPr>
        <w:spacing w:after="0"/>
      </w:pPr>
    </w:p>
    <w:p w14:paraId="7B9507C6" w14:textId="77777777" w:rsidR="00570550" w:rsidRDefault="00570550" w:rsidP="00570550">
      <w:pPr>
        <w:spacing w:after="0"/>
      </w:pPr>
    </w:p>
    <w:p w14:paraId="55A87AC2" w14:textId="77777777" w:rsidR="00570550" w:rsidRDefault="00570550" w:rsidP="00570550">
      <w:pPr>
        <w:spacing w:after="0"/>
      </w:pPr>
    </w:p>
    <w:p w14:paraId="2B46662A" w14:textId="77777777" w:rsidR="00FA498B" w:rsidRPr="00E93D8C" w:rsidRDefault="00FA498B" w:rsidP="00FA498B">
      <w:pPr>
        <w:shd w:val="clear" w:color="auto" w:fill="FFFFFF" w:themeFill="background1"/>
        <w:spacing w:after="0"/>
        <w:jc w:val="center"/>
        <w:rPr>
          <w:rFonts w:cstheme="minorHAnsi"/>
          <w:b/>
          <w:sz w:val="24"/>
          <w:szCs w:val="24"/>
        </w:rPr>
      </w:pPr>
      <w:r>
        <w:rPr>
          <w:rFonts w:cstheme="minorHAnsi"/>
          <w:b/>
          <w:sz w:val="24"/>
          <w:szCs w:val="24"/>
        </w:rPr>
        <w:lastRenderedPageBreak/>
        <w:t>EGBEDORE LOCAL GOVERNMENT, AWO</w:t>
      </w:r>
    </w:p>
    <w:p w14:paraId="46CA2862" w14:textId="77777777" w:rsidR="00FA498B" w:rsidRDefault="00FA498B" w:rsidP="00FA498B">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547C0A3F" w14:textId="77777777" w:rsidR="00FA498B" w:rsidRDefault="00FA498B" w:rsidP="00FA498B">
      <w:pPr>
        <w:shd w:val="clear" w:color="auto" w:fill="FFFFFF" w:themeFill="background1"/>
        <w:spacing w:after="0"/>
        <w:rPr>
          <w:b/>
          <w:sz w:val="24"/>
          <w:szCs w:val="24"/>
        </w:rPr>
      </w:pPr>
      <w:r>
        <w:rPr>
          <w:b/>
          <w:sz w:val="24"/>
          <w:szCs w:val="24"/>
        </w:rPr>
        <w:tab/>
        <w:t>STATEMENT OF CASHFLOW RATIO</w:t>
      </w:r>
    </w:p>
    <w:p w14:paraId="35A1FA24" w14:textId="77777777" w:rsidR="00FA498B" w:rsidRDefault="00FA498B" w:rsidP="00FA498B">
      <w:pPr>
        <w:shd w:val="clear" w:color="auto" w:fill="FFFFFF" w:themeFill="background1"/>
        <w:spacing w:after="0"/>
      </w:pPr>
      <w:r w:rsidRPr="00E93D8C">
        <w:t>1.</w:t>
      </w:r>
      <w:r w:rsidRPr="00E93D8C">
        <w:tab/>
        <w:t>FEDERAL STATUTORY ALLOCATION + STATE STATUTORY ALLOCATION: TOTAL REVENUE</w:t>
      </w:r>
    </w:p>
    <w:p w14:paraId="2205F618" w14:textId="77777777" w:rsidR="00FA498B" w:rsidRDefault="00FA498B" w:rsidP="00FA498B">
      <w:pPr>
        <w:shd w:val="clear" w:color="auto" w:fill="FFFFFF" w:themeFill="background1"/>
        <w:spacing w:after="0"/>
      </w:pPr>
    </w:p>
    <w:p w14:paraId="59BEC757" w14:textId="77777777" w:rsidR="00FA498B" w:rsidRPr="00E93D8C" w:rsidRDefault="00FA498B" w:rsidP="00FA498B">
      <w:pPr>
        <w:shd w:val="clear" w:color="auto" w:fill="FFFFFF" w:themeFill="background1"/>
        <w:spacing w:after="0"/>
      </w:pPr>
      <w:r>
        <w:tab/>
      </w:r>
      <w:r>
        <w:rPr>
          <w:u w:val="single"/>
        </w:rPr>
        <w:t>1,362,899,216.14</w:t>
      </w:r>
      <w:r>
        <w:tab/>
        <w:t xml:space="preserve">X            </w:t>
      </w:r>
      <w:r w:rsidRPr="00181DA3">
        <w:rPr>
          <w:u w:val="single"/>
        </w:rPr>
        <w:t>100</w:t>
      </w:r>
    </w:p>
    <w:p w14:paraId="06F23F88" w14:textId="77777777" w:rsidR="00FA498B" w:rsidRDefault="00FA498B" w:rsidP="00FA498B">
      <w:pPr>
        <w:shd w:val="clear" w:color="auto" w:fill="FFFFFF" w:themeFill="background1"/>
        <w:spacing w:after="0"/>
        <w:rPr>
          <w:rFonts w:cstheme="minorHAnsi"/>
        </w:rPr>
      </w:pPr>
      <w:r>
        <w:rPr>
          <w:rFonts w:cstheme="minorHAnsi"/>
        </w:rPr>
        <w:tab/>
        <w:t>1,384,151,500.74</w:t>
      </w:r>
      <w:r>
        <w:rPr>
          <w:rFonts w:cstheme="minorHAnsi"/>
        </w:rPr>
        <w:tab/>
      </w:r>
      <w:r>
        <w:rPr>
          <w:rFonts w:cstheme="minorHAnsi"/>
        </w:rPr>
        <w:tab/>
        <w:t xml:space="preserve">  1</w:t>
      </w:r>
      <w:r>
        <w:rPr>
          <w:rFonts w:cstheme="minorHAnsi"/>
        </w:rPr>
        <w:tab/>
        <w:t xml:space="preserve">=     </w:t>
      </w:r>
      <w:r>
        <w:rPr>
          <w:rFonts w:cstheme="minorHAnsi"/>
          <w:b/>
        </w:rPr>
        <w:t>98.46</w:t>
      </w:r>
      <w:r w:rsidRPr="00181DA3">
        <w:rPr>
          <w:rFonts w:cstheme="minorHAnsi"/>
          <w:b/>
        </w:rPr>
        <w:t>%</w:t>
      </w:r>
    </w:p>
    <w:p w14:paraId="167BFF9A" w14:textId="77777777" w:rsidR="00FA498B" w:rsidRDefault="00FA498B" w:rsidP="00FA498B">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74784413" wp14:editId="44D87281">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097D74" w14:textId="77777777" w:rsidR="00FA498B" w:rsidRDefault="00FA498B" w:rsidP="00FA498B">
      <w:pPr>
        <w:shd w:val="clear" w:color="auto" w:fill="FFFFFF" w:themeFill="background1"/>
        <w:spacing w:after="0"/>
      </w:pPr>
      <w:r>
        <w:t>2</w:t>
      </w:r>
      <w:r w:rsidRPr="00E93D8C">
        <w:t>.</w:t>
      </w:r>
      <w:r w:rsidRPr="00E93D8C">
        <w:tab/>
      </w:r>
      <w:r>
        <w:t xml:space="preserve">TOTAL INDEPENDENT REVENUE = </w:t>
      </w:r>
      <w:r w:rsidRPr="00E93D8C">
        <w:t>TOTAL REVENUE</w:t>
      </w:r>
    </w:p>
    <w:p w14:paraId="3D1EA20F" w14:textId="77777777" w:rsidR="00FA498B" w:rsidRDefault="00FA498B" w:rsidP="00FA498B">
      <w:pPr>
        <w:shd w:val="clear" w:color="auto" w:fill="FFFFFF" w:themeFill="background1"/>
        <w:spacing w:after="0"/>
      </w:pPr>
    </w:p>
    <w:p w14:paraId="5B3BE7E6" w14:textId="77777777" w:rsidR="00FA498B" w:rsidRPr="00E93D8C" w:rsidRDefault="00FA498B" w:rsidP="00FA498B">
      <w:pPr>
        <w:shd w:val="clear" w:color="auto" w:fill="FFFFFF" w:themeFill="background1"/>
        <w:spacing w:after="0"/>
        <w:ind w:firstLine="720"/>
      </w:pPr>
      <w:r>
        <w:rPr>
          <w:u w:val="single"/>
        </w:rPr>
        <w:t>21,252,284.60</w:t>
      </w:r>
      <w:r>
        <w:tab/>
      </w:r>
      <w:r>
        <w:tab/>
        <w:t>*</w:t>
      </w:r>
      <w:r>
        <w:tab/>
      </w:r>
      <w:r w:rsidRPr="00181DA3">
        <w:rPr>
          <w:u w:val="single"/>
        </w:rPr>
        <w:t>100</w:t>
      </w:r>
    </w:p>
    <w:p w14:paraId="243C4337" w14:textId="77777777" w:rsidR="00FA498B" w:rsidRDefault="00FA498B" w:rsidP="00FA498B">
      <w:pPr>
        <w:shd w:val="clear" w:color="auto" w:fill="FFFFFF" w:themeFill="background1"/>
        <w:spacing w:after="0"/>
        <w:rPr>
          <w:rFonts w:cstheme="minorHAnsi"/>
          <w:b/>
        </w:rPr>
      </w:pPr>
      <w:r>
        <w:rPr>
          <w:rFonts w:cstheme="minorHAnsi"/>
        </w:rPr>
        <w:t xml:space="preserve">             1,384,151,500.74</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1.54</w:t>
      </w:r>
      <w:r w:rsidRPr="00181DA3">
        <w:rPr>
          <w:rFonts w:cstheme="minorHAnsi"/>
          <w:b/>
        </w:rPr>
        <w:t>%</w:t>
      </w:r>
    </w:p>
    <w:p w14:paraId="36EB5498" w14:textId="77777777" w:rsidR="00FA498B" w:rsidRDefault="00FA498B" w:rsidP="00FA498B">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3EADA464" wp14:editId="26886EE4">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192D39" w14:textId="77777777" w:rsidR="00FA498B" w:rsidRDefault="00FA498B" w:rsidP="00FA498B">
      <w:pPr>
        <w:shd w:val="clear" w:color="auto" w:fill="FFFFFF" w:themeFill="background1"/>
        <w:spacing w:after="0"/>
        <w:rPr>
          <w:rFonts w:cstheme="minorHAnsi"/>
        </w:rPr>
      </w:pPr>
      <w:r>
        <w:rPr>
          <w:rFonts w:cstheme="minorHAnsi"/>
        </w:rPr>
        <w:t>3.</w:t>
      </w:r>
      <w:r>
        <w:rPr>
          <w:rFonts w:cstheme="minorHAnsi"/>
        </w:rPr>
        <w:tab/>
        <w:t>PERSONNEL: TOTAL RECURRENT EXPENDITURE</w:t>
      </w:r>
    </w:p>
    <w:p w14:paraId="49E8D406" w14:textId="77777777" w:rsidR="00FA498B" w:rsidRDefault="00FA498B" w:rsidP="00FA498B">
      <w:pPr>
        <w:shd w:val="clear" w:color="auto" w:fill="FFFFFF" w:themeFill="background1"/>
        <w:spacing w:after="0"/>
        <w:rPr>
          <w:rFonts w:cstheme="minorHAnsi"/>
        </w:rPr>
      </w:pPr>
    </w:p>
    <w:p w14:paraId="041ACED0" w14:textId="77777777" w:rsidR="00FA498B" w:rsidRPr="00F107A4" w:rsidRDefault="00FA498B" w:rsidP="00FA498B">
      <w:pPr>
        <w:shd w:val="clear" w:color="auto" w:fill="FFFFFF" w:themeFill="background1"/>
        <w:spacing w:after="0"/>
        <w:rPr>
          <w:rFonts w:cstheme="minorHAnsi"/>
          <w:u w:val="single"/>
        </w:rPr>
      </w:pPr>
      <w:r>
        <w:rPr>
          <w:rFonts w:cstheme="minorHAnsi"/>
        </w:rPr>
        <w:tab/>
      </w:r>
      <w:r>
        <w:rPr>
          <w:rFonts w:cstheme="minorHAnsi"/>
          <w:u w:val="single"/>
        </w:rPr>
        <w:t>710,202,381.85</w:t>
      </w:r>
      <w:r>
        <w:rPr>
          <w:rFonts w:cstheme="minorHAnsi"/>
        </w:rPr>
        <w:t xml:space="preserve">    </w:t>
      </w:r>
      <w:r>
        <w:rPr>
          <w:rFonts w:cstheme="minorHAnsi"/>
        </w:rPr>
        <w:tab/>
        <w:t xml:space="preserve"> </w:t>
      </w:r>
      <w:r>
        <w:t>*</w:t>
      </w:r>
      <w:r>
        <w:tab/>
      </w:r>
      <w:r>
        <w:rPr>
          <w:u w:val="single"/>
        </w:rPr>
        <w:t>100</w:t>
      </w:r>
    </w:p>
    <w:p w14:paraId="137CB2DE" w14:textId="77777777" w:rsidR="00FA498B" w:rsidRDefault="00FA498B" w:rsidP="00FA498B">
      <w:pPr>
        <w:shd w:val="clear" w:color="auto" w:fill="FFFFFF" w:themeFill="background1"/>
        <w:spacing w:after="0"/>
        <w:rPr>
          <w:rFonts w:cstheme="minorHAnsi"/>
          <w:b/>
        </w:rPr>
      </w:pPr>
      <w:r>
        <w:rPr>
          <w:rFonts w:cstheme="minorHAnsi"/>
        </w:rPr>
        <w:tab/>
        <w:t>1,290,273,640.25</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55.5%</w:t>
      </w:r>
    </w:p>
    <w:p w14:paraId="31E6B60E" w14:textId="77777777" w:rsidR="00FA498B" w:rsidRDefault="00FA498B" w:rsidP="00FA498B">
      <w:pPr>
        <w:shd w:val="clear" w:color="auto" w:fill="FFFFFF" w:themeFill="background1"/>
        <w:spacing w:after="0"/>
        <w:rPr>
          <w:rFonts w:cstheme="minorHAnsi"/>
          <w:b/>
        </w:rPr>
      </w:pPr>
    </w:p>
    <w:p w14:paraId="7AE314E5" w14:textId="77777777" w:rsidR="00FA498B" w:rsidRDefault="00FA498B" w:rsidP="00FA498B">
      <w:pPr>
        <w:shd w:val="clear" w:color="auto" w:fill="FFFFFF" w:themeFill="background1"/>
        <w:spacing w:after="0"/>
        <w:rPr>
          <w:rFonts w:cstheme="minorHAnsi"/>
        </w:rPr>
      </w:pPr>
    </w:p>
    <w:p w14:paraId="74A57EEA" w14:textId="77777777" w:rsidR="00FA498B" w:rsidRDefault="00FA498B" w:rsidP="00FA498B">
      <w:pPr>
        <w:shd w:val="clear" w:color="auto" w:fill="FFFFFF" w:themeFill="background1"/>
        <w:spacing w:after="0"/>
        <w:rPr>
          <w:rFonts w:cstheme="minorHAnsi"/>
          <w:b/>
        </w:rPr>
      </w:pPr>
      <w:r>
        <w:rPr>
          <w:rFonts w:cstheme="minorHAnsi"/>
          <w:b/>
        </w:rPr>
        <w:lastRenderedPageBreak/>
        <w:tab/>
        <w:t>STATEMENT OF FINANCIAL POSITION RATIO</w:t>
      </w:r>
    </w:p>
    <w:p w14:paraId="0C02BC3D" w14:textId="77777777" w:rsidR="00FA498B" w:rsidRDefault="00FA498B" w:rsidP="00FA498B">
      <w:pPr>
        <w:shd w:val="clear" w:color="auto" w:fill="FFFFFF" w:themeFill="background1"/>
        <w:spacing w:after="0"/>
        <w:rPr>
          <w:rFonts w:cstheme="minorHAnsi"/>
          <w:b/>
        </w:rPr>
      </w:pPr>
    </w:p>
    <w:p w14:paraId="5FFC32EB" w14:textId="77777777" w:rsidR="00FA498B" w:rsidRDefault="00FA498B" w:rsidP="00FA498B">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141,463,966.96</w:t>
      </w:r>
    </w:p>
    <w:p w14:paraId="693A5B81" w14:textId="77777777" w:rsidR="00FA498B" w:rsidRDefault="00FA498B" w:rsidP="00FA498B">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799,018,845.61   =    </w:t>
      </w:r>
      <w:r>
        <w:rPr>
          <w:rFonts w:cstheme="minorHAnsi"/>
          <w:b/>
        </w:rPr>
        <w:t>0.18:1</w:t>
      </w:r>
    </w:p>
    <w:p w14:paraId="7ED5408C" w14:textId="77777777" w:rsidR="00FA498B" w:rsidRDefault="00FA498B" w:rsidP="00FA498B">
      <w:pPr>
        <w:shd w:val="clear" w:color="auto" w:fill="FFFFFF" w:themeFill="background1"/>
        <w:spacing w:after="0"/>
        <w:rPr>
          <w:rFonts w:cstheme="minorHAnsi"/>
          <w:b/>
        </w:rPr>
      </w:pPr>
    </w:p>
    <w:p w14:paraId="561A2F26" w14:textId="77777777" w:rsidR="00FA498B" w:rsidRDefault="00FA498B" w:rsidP="00FA498B">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3,692,322,909.31</w:t>
      </w:r>
    </w:p>
    <w:p w14:paraId="458F9B0C" w14:textId="77777777" w:rsidR="00FA498B" w:rsidRDefault="00FA498B" w:rsidP="00FA498B">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2,954,320,534.60</w:t>
      </w:r>
      <w:r>
        <w:rPr>
          <w:rFonts w:cstheme="minorHAnsi"/>
        </w:rPr>
        <w:tab/>
        <w:t>=</w:t>
      </w:r>
      <w:r>
        <w:rPr>
          <w:rFonts w:cstheme="minorHAnsi"/>
        </w:rPr>
        <w:tab/>
      </w:r>
      <w:r>
        <w:rPr>
          <w:rFonts w:cstheme="minorHAnsi"/>
          <w:b/>
        </w:rPr>
        <w:t>1.25:1</w:t>
      </w:r>
    </w:p>
    <w:p w14:paraId="313BF7D2" w14:textId="77777777" w:rsidR="00FA498B" w:rsidRDefault="00FA498B" w:rsidP="00FA498B">
      <w:pPr>
        <w:shd w:val="clear" w:color="auto" w:fill="FFFFFF" w:themeFill="background1"/>
        <w:spacing w:after="0"/>
        <w:rPr>
          <w:rFonts w:cstheme="minorHAnsi"/>
          <w:b/>
        </w:rPr>
      </w:pPr>
    </w:p>
    <w:p w14:paraId="649F12AC" w14:textId="77777777" w:rsidR="00FA498B" w:rsidRPr="005F5693" w:rsidRDefault="00FA498B" w:rsidP="00FA498B">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738,002,374.71</w:t>
      </w:r>
    </w:p>
    <w:p w14:paraId="459C3317" w14:textId="77777777" w:rsidR="00FA498B" w:rsidRPr="00255282" w:rsidRDefault="00FA498B" w:rsidP="00FA498B">
      <w:pPr>
        <w:shd w:val="clear" w:color="auto" w:fill="FFFFFF" w:themeFill="background1"/>
        <w:spacing w:after="0"/>
        <w:rPr>
          <w:rFonts w:cstheme="minorHAnsi"/>
          <w:u w:val="single"/>
        </w:rPr>
        <w:sectPr w:rsidR="00FA498B" w:rsidRPr="00255282" w:rsidSect="001907BA">
          <w:pgSz w:w="11907" w:h="16839" w:code="9"/>
          <w:pgMar w:top="1440" w:right="1440" w:bottom="1440" w:left="1440" w:header="720" w:footer="720" w:gutter="0"/>
          <w:cols w:space="720"/>
          <w:docGrid w:linePitch="360"/>
        </w:sect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3,692,322,909.31</w:t>
      </w:r>
      <w:r>
        <w:rPr>
          <w:rFonts w:cstheme="minorHAnsi"/>
        </w:rPr>
        <w:tab/>
        <w:t>=</w:t>
      </w:r>
      <w:r>
        <w:rPr>
          <w:rFonts w:cstheme="minorHAnsi"/>
        </w:rPr>
        <w:tab/>
      </w:r>
      <w:r>
        <w:rPr>
          <w:rFonts w:cstheme="minorHAnsi"/>
          <w:b/>
        </w:rPr>
        <w:t>0.20:1</w:t>
      </w:r>
    </w:p>
    <w:p w14:paraId="5163A607" w14:textId="3170237D" w:rsidR="00F81048" w:rsidRDefault="003E33F7" w:rsidP="00A46344">
      <w:pPr>
        <w:shd w:val="clear" w:color="auto" w:fill="FFFFFF" w:themeFill="background1"/>
        <w:spacing w:after="0" w:line="240" w:lineRule="auto"/>
        <w:jc w:val="center"/>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5408" behindDoc="0" locked="0" layoutInCell="1" allowOverlap="1" wp14:anchorId="69CDC5CB" wp14:editId="36DAC50A">
            <wp:simplePos x="0" y="0"/>
            <wp:positionH relativeFrom="margin">
              <wp:posOffset>-873211</wp:posOffset>
            </wp:positionH>
            <wp:positionV relativeFrom="paragraph">
              <wp:posOffset>-897924</wp:posOffset>
            </wp:positionV>
            <wp:extent cx="7628238" cy="818123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GBEDO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0440" cy="8183599"/>
                    </a:xfrm>
                    <a:prstGeom prst="rect">
                      <a:avLst/>
                    </a:prstGeom>
                  </pic:spPr>
                </pic:pic>
              </a:graphicData>
            </a:graphic>
            <wp14:sizeRelH relativeFrom="page">
              <wp14:pctWidth>0</wp14:pctWidth>
            </wp14:sizeRelH>
            <wp14:sizeRelV relativeFrom="page">
              <wp14:pctHeight>0</wp14:pctHeight>
            </wp14:sizeRelV>
          </wp:anchor>
        </w:drawing>
      </w:r>
    </w:p>
    <w:p w14:paraId="0426CBBC" w14:textId="44349CCC" w:rsidR="00F81048" w:rsidRDefault="00F81048" w:rsidP="003E33F7">
      <w:pPr>
        <w:shd w:val="clear" w:color="auto" w:fill="FFFFFF" w:themeFill="background1"/>
        <w:spacing w:after="0" w:line="240" w:lineRule="auto"/>
        <w:rPr>
          <w:rFonts w:ascii="Cambria" w:hAnsi="Cambria" w:cstheme="minorHAnsi"/>
          <w:b/>
          <w:sz w:val="44"/>
          <w:szCs w:val="24"/>
        </w:rPr>
      </w:pPr>
    </w:p>
    <w:p w14:paraId="5F62A60A"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6688B70E"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25E383BB"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24416923"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7C6B3323"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3795B43C"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053038A5"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25F9B310"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77572B3A"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662235AC"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4971ED03"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329E6AA7"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026E44FD"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5B5959DA"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0DD8E607"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54FD5F40"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173C09BF" w14:textId="77777777"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754EA2A6" w14:textId="0FC9578D" w:rsidR="00F81048" w:rsidRDefault="00F81048" w:rsidP="00A46344">
      <w:pPr>
        <w:shd w:val="clear" w:color="auto" w:fill="FFFFFF" w:themeFill="background1"/>
        <w:spacing w:after="0" w:line="240" w:lineRule="auto"/>
        <w:jc w:val="center"/>
        <w:rPr>
          <w:rFonts w:ascii="Cambria" w:hAnsi="Cambria" w:cstheme="minorHAnsi"/>
          <w:b/>
          <w:sz w:val="44"/>
          <w:szCs w:val="24"/>
        </w:rPr>
      </w:pPr>
    </w:p>
    <w:p w14:paraId="41AEC304"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687C5262"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047162F4"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0CEDECF5"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1EA81CF7"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326BFEC8" w14:textId="2E071213" w:rsidR="006C722F" w:rsidRDefault="003E33F7" w:rsidP="00A46344">
      <w:pPr>
        <w:shd w:val="clear" w:color="auto" w:fill="FFFFFF" w:themeFill="background1"/>
        <w:spacing w:after="0" w:line="240" w:lineRule="auto"/>
        <w:jc w:val="center"/>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6432" behindDoc="0" locked="0" layoutInCell="1" allowOverlap="1" wp14:anchorId="1291A22D" wp14:editId="570D9DF0">
            <wp:simplePos x="0" y="0"/>
            <wp:positionH relativeFrom="page">
              <wp:align>left</wp:align>
            </wp:positionH>
            <wp:positionV relativeFrom="paragraph">
              <wp:posOffset>-848497</wp:posOffset>
            </wp:positionV>
            <wp:extent cx="7751805" cy="9028982"/>
            <wp:effectExtent l="0" t="0" r="190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GBEDORE SOU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5768" cy="9033598"/>
                    </a:xfrm>
                    <a:prstGeom prst="rect">
                      <a:avLst/>
                    </a:prstGeom>
                  </pic:spPr>
                </pic:pic>
              </a:graphicData>
            </a:graphic>
            <wp14:sizeRelH relativeFrom="page">
              <wp14:pctWidth>0</wp14:pctWidth>
            </wp14:sizeRelH>
            <wp14:sizeRelV relativeFrom="page">
              <wp14:pctHeight>0</wp14:pctHeight>
            </wp14:sizeRelV>
          </wp:anchor>
        </w:drawing>
      </w:r>
    </w:p>
    <w:p w14:paraId="741A0A55"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60B4A41" w14:textId="6B1F6232"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1A2C5E55"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332B97A1"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A64D089"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78A0D176"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4C9096D3"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61F6F956"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5AC84C88"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512CD3A6"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3FC063C4"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52C03596"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32D49E19"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1C2006C"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A96F2D2"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7BEE35FB"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7C99DA43"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35229041"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6EC87E4D" w14:textId="3A306FB3"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1CA242D7"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17EAF71E"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C16F88A"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08499A48"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0AB06EF6"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D9D8CB0"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102B140E"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5FAD27F0"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10E20DA3"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4B31EBD3"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5530CDAD"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4C4F3F63"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173F9521"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7D48D67F"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6E59B939"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0323BFEA"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0D861F65"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6D6F1FB0"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5B1F840B"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6319836B"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64D38F83"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3358728"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578ED8F4"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1E25F72A"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725A1E7B" w14:textId="6F39F7B2"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06503A37"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4ED60840"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040768E7"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B501DBE"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3B91C1DD"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61C70BD5"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C1DCE56"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0E81788F"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17FACC16"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0B741C12"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00659B3C"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55010538"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3320692"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5132CD01"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4EF8185"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1348A336"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64AA0490"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697E001F"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1D7901D"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65C05CC2"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1FB36F79"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41C82523"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364581B0"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238D0BD7" w14:textId="77777777" w:rsidR="006C722F" w:rsidRDefault="006C722F" w:rsidP="00A46344">
      <w:pPr>
        <w:shd w:val="clear" w:color="auto" w:fill="FFFFFF" w:themeFill="background1"/>
        <w:spacing w:after="0" w:line="240" w:lineRule="auto"/>
        <w:jc w:val="center"/>
        <w:rPr>
          <w:rFonts w:ascii="Cambria" w:hAnsi="Cambria" w:cstheme="minorHAnsi"/>
          <w:b/>
          <w:sz w:val="44"/>
          <w:szCs w:val="24"/>
        </w:rPr>
      </w:pPr>
    </w:p>
    <w:p w14:paraId="124C9D6D" w14:textId="77777777" w:rsidR="00A46344" w:rsidRDefault="00A46344" w:rsidP="00A46344">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t>MANAGEMENT LETTER</w:t>
      </w:r>
    </w:p>
    <w:p w14:paraId="0F1ACD8F" w14:textId="77777777" w:rsidR="00A46344" w:rsidRDefault="00A46344" w:rsidP="00FA498B">
      <w:pPr>
        <w:shd w:val="clear" w:color="auto" w:fill="FFFFFF" w:themeFill="background1"/>
        <w:spacing w:after="0" w:line="240" w:lineRule="auto"/>
        <w:jc w:val="center"/>
        <w:rPr>
          <w:rFonts w:ascii="Cambria" w:hAnsi="Cambria" w:cstheme="minorHAnsi"/>
          <w:b/>
          <w:sz w:val="24"/>
          <w:szCs w:val="24"/>
        </w:rPr>
      </w:pPr>
    </w:p>
    <w:p w14:paraId="1A85F842" w14:textId="77777777" w:rsidR="00FA498B" w:rsidRPr="000E51EA" w:rsidRDefault="00FA498B" w:rsidP="00FA498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EGBEDORE LOCAL GOVERNMENT, AWO</w:t>
      </w:r>
    </w:p>
    <w:p w14:paraId="2091C1E3" w14:textId="77777777" w:rsidR="00FA498B" w:rsidRDefault="00FA498B" w:rsidP="00FA498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12C7E700" w14:textId="77777777" w:rsidR="00FA498B" w:rsidRPr="000E51EA" w:rsidRDefault="00FA498B" w:rsidP="00FA498B">
      <w:pPr>
        <w:shd w:val="clear" w:color="auto" w:fill="FFFFFF" w:themeFill="background1"/>
        <w:spacing w:after="0" w:line="240" w:lineRule="auto"/>
        <w:jc w:val="center"/>
        <w:rPr>
          <w:rFonts w:ascii="Cambria" w:hAnsi="Cambria" w:cstheme="minorHAnsi"/>
          <w:b/>
          <w:sz w:val="24"/>
          <w:szCs w:val="24"/>
        </w:rPr>
      </w:pPr>
    </w:p>
    <w:p w14:paraId="19F5B40F" w14:textId="77777777" w:rsidR="00FA498B" w:rsidRPr="000E51EA" w:rsidRDefault="00FA498B" w:rsidP="00FA498B">
      <w:pPr>
        <w:spacing w:line="240" w:lineRule="auto"/>
        <w:jc w:val="both"/>
        <w:rPr>
          <w:rFonts w:ascii="Cambria" w:hAnsi="Cambria"/>
          <w:sz w:val="24"/>
          <w:szCs w:val="24"/>
        </w:rPr>
      </w:pPr>
      <w:r w:rsidRPr="000E51EA">
        <w:rPr>
          <w:rFonts w:ascii="Cambria" w:hAnsi="Cambria"/>
          <w:b/>
          <w:sz w:val="24"/>
          <w:szCs w:val="24"/>
        </w:rPr>
        <w:t>1.</w:t>
      </w:r>
      <w:r w:rsidRPr="000E51EA">
        <w:rPr>
          <w:rFonts w:ascii="Cambria" w:hAnsi="Cambria"/>
          <w:b/>
          <w:sz w:val="24"/>
          <w:szCs w:val="24"/>
        </w:rPr>
        <w:tab/>
      </w:r>
      <w:r w:rsidRPr="000E51EA">
        <w:rPr>
          <w:rFonts w:ascii="Cambria" w:hAnsi="Cambria"/>
          <w:b/>
          <w:sz w:val="24"/>
          <w:szCs w:val="24"/>
          <w:u w:val="single"/>
        </w:rPr>
        <w:t>UNRETIRED IMPREST AMOUNTING TO (</w:t>
      </w:r>
      <w:r w:rsidRPr="000E51EA">
        <w:rPr>
          <w:rFonts w:ascii="Cambria" w:hAnsi="Cambria"/>
          <w:b/>
          <w:strike/>
          <w:sz w:val="24"/>
          <w:szCs w:val="24"/>
          <w:u w:val="single"/>
        </w:rPr>
        <w:t>N</w:t>
      </w:r>
      <w:r w:rsidRPr="000E51EA">
        <w:rPr>
          <w:rFonts w:ascii="Cambria" w:hAnsi="Cambria"/>
          <w:b/>
          <w:sz w:val="24"/>
          <w:szCs w:val="24"/>
          <w:u w:val="single"/>
        </w:rPr>
        <w:t>53</w:t>
      </w:r>
      <w:proofErr w:type="gramStart"/>
      <w:r w:rsidRPr="000E51EA">
        <w:rPr>
          <w:rFonts w:ascii="Cambria" w:hAnsi="Cambria"/>
          <w:b/>
          <w:sz w:val="24"/>
          <w:szCs w:val="24"/>
          <w:u w:val="single"/>
        </w:rPr>
        <w:t>,500.00</w:t>
      </w:r>
      <w:proofErr w:type="gramEnd"/>
      <w:r w:rsidRPr="000E51EA">
        <w:rPr>
          <w:rFonts w:ascii="Cambria" w:hAnsi="Cambria"/>
          <w:b/>
          <w:sz w:val="24"/>
          <w:szCs w:val="24"/>
          <w:u w:val="single"/>
        </w:rPr>
        <w:t>):-</w:t>
      </w:r>
      <w:r w:rsidRPr="000E51EA">
        <w:rPr>
          <w:rFonts w:ascii="Cambria" w:hAnsi="Cambria"/>
          <w:sz w:val="24"/>
          <w:szCs w:val="24"/>
        </w:rPr>
        <w:t xml:space="preserve"> It was observed that the sum of Fifty Three Thousand Five Hundred Naira received by certain members of staff of </w:t>
      </w:r>
      <w:proofErr w:type="spellStart"/>
      <w:r w:rsidRPr="000E51EA">
        <w:rPr>
          <w:rFonts w:ascii="Cambria" w:hAnsi="Cambria"/>
          <w:sz w:val="24"/>
          <w:szCs w:val="24"/>
        </w:rPr>
        <w:t>Egbedore</w:t>
      </w:r>
      <w:proofErr w:type="spellEnd"/>
      <w:r w:rsidRPr="000E51EA">
        <w:rPr>
          <w:rFonts w:ascii="Cambria" w:hAnsi="Cambria"/>
          <w:sz w:val="24"/>
          <w:szCs w:val="24"/>
        </w:rPr>
        <w:t xml:space="preserve"> Local Government, </w:t>
      </w:r>
      <w:proofErr w:type="spellStart"/>
      <w:r w:rsidRPr="000E51EA">
        <w:rPr>
          <w:rFonts w:ascii="Cambria" w:hAnsi="Cambria"/>
          <w:sz w:val="24"/>
          <w:szCs w:val="24"/>
        </w:rPr>
        <w:t>Awo</w:t>
      </w:r>
      <w:proofErr w:type="spellEnd"/>
      <w:r w:rsidRPr="000E51EA">
        <w:rPr>
          <w:rFonts w:ascii="Cambria" w:hAnsi="Cambria"/>
          <w:sz w:val="24"/>
          <w:szCs w:val="24"/>
        </w:rPr>
        <w:t xml:space="preserve"> as monthly running  </w:t>
      </w:r>
      <w:proofErr w:type="spellStart"/>
      <w:r w:rsidRPr="000E51EA">
        <w:rPr>
          <w:rFonts w:ascii="Cambria" w:hAnsi="Cambria"/>
          <w:sz w:val="24"/>
          <w:szCs w:val="24"/>
        </w:rPr>
        <w:t>imprest</w:t>
      </w:r>
      <w:proofErr w:type="spellEnd"/>
      <w:r w:rsidRPr="000E51EA">
        <w:rPr>
          <w:rFonts w:ascii="Cambria" w:hAnsi="Cambria"/>
          <w:sz w:val="24"/>
          <w:szCs w:val="24"/>
        </w:rPr>
        <w:t xml:space="preserve"> were not retired  contrary to  Financial Memoranda 14</w:t>
      </w:r>
      <w:r w:rsidRPr="000E51EA">
        <w:rPr>
          <w:rFonts w:ascii="Cambria" w:hAnsi="Cambria"/>
          <w:sz w:val="24"/>
          <w:szCs w:val="24"/>
          <w:u w:val="single"/>
        </w:rPr>
        <w:t>:</w:t>
      </w:r>
      <w:r w:rsidRPr="000E51EA">
        <w:rPr>
          <w:rFonts w:ascii="Cambria" w:hAnsi="Cambria"/>
          <w:sz w:val="24"/>
          <w:szCs w:val="24"/>
        </w:rPr>
        <w:t>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w:t>
      </w:r>
      <w:r w:rsidRPr="000E51EA">
        <w:rPr>
          <w:rFonts w:ascii="Cambria" w:hAnsi="Cambria"/>
          <w:sz w:val="24"/>
          <w:szCs w:val="24"/>
        </w:rPr>
        <w:lastRenderedPageBreak/>
        <w:t xml:space="preserve">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imprests</w:t>
      </w:r>
      <w:proofErr w:type="spellEnd"/>
      <w:r w:rsidRPr="000E51EA">
        <w:rPr>
          <w:rFonts w:ascii="Cambria" w:hAnsi="Cambria"/>
          <w:sz w:val="24"/>
          <w:szCs w:val="24"/>
        </w:rPr>
        <w:t xml:space="preserve"> shall automatically be retired at the end of each financial year ’’. This had been made the subject of Audit Query No. LG/AUD/EGB/LCDA/05/2020.</w:t>
      </w:r>
    </w:p>
    <w:p w14:paraId="02095AC0" w14:textId="77777777" w:rsidR="00FA498B" w:rsidRPr="000E51EA" w:rsidRDefault="00FA498B" w:rsidP="00FA498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3BEB2D2D" w14:textId="77777777" w:rsidR="00FA498B" w:rsidRPr="000E51EA" w:rsidRDefault="00FA498B" w:rsidP="00FA498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4830DE62" w14:textId="77777777" w:rsidR="00FA498B" w:rsidRDefault="00FA498B" w:rsidP="00FA498B">
      <w:pPr>
        <w:shd w:val="clear" w:color="auto" w:fill="FFFFFF" w:themeFill="background1"/>
        <w:spacing w:after="0" w:line="240" w:lineRule="auto"/>
        <w:jc w:val="both"/>
        <w:rPr>
          <w:rFonts w:ascii="Cambria" w:hAnsi="Cambria" w:cs="Calibri"/>
          <w:i/>
          <w:sz w:val="24"/>
          <w:szCs w:val="24"/>
        </w:rPr>
      </w:pPr>
    </w:p>
    <w:p w14:paraId="15D02793" w14:textId="06CD60B2" w:rsidR="00FA498B" w:rsidRPr="00DE7E0D" w:rsidRDefault="00FA498B" w:rsidP="00FA498B">
      <w:pPr>
        <w:spacing w:after="0"/>
        <w:jc w:val="both"/>
        <w:rPr>
          <w:rFonts w:ascii="Cambria" w:hAnsi="Cambria" w:cs="Times New Roman"/>
          <w:b/>
          <w:i/>
          <w:sz w:val="24"/>
          <w:szCs w:val="24"/>
        </w:rPr>
      </w:pPr>
      <w:r>
        <w:rPr>
          <w:rFonts w:ascii="Cambria" w:hAnsi="Cambria" w:cs="Times New Roman"/>
          <w:b/>
          <w:i/>
          <w:sz w:val="24"/>
          <w:szCs w:val="24"/>
        </w:rPr>
        <w:t xml:space="preserve">MANAGEMENT RESPONSE: </w:t>
      </w:r>
      <w:r w:rsidR="00404C14">
        <w:rPr>
          <w:rFonts w:ascii="Cambria" w:hAnsi="Cambria" w:cs="Calibri"/>
          <w:i/>
          <w:sz w:val="24"/>
          <w:szCs w:val="24"/>
        </w:rPr>
        <w:t>It was an oversight and the receipts were eventually presented.</w:t>
      </w:r>
    </w:p>
    <w:p w14:paraId="6D8B014D" w14:textId="77777777" w:rsidR="00FA498B" w:rsidRDefault="00FA498B" w:rsidP="00FA498B">
      <w:pPr>
        <w:shd w:val="clear" w:color="auto" w:fill="FFFFFF" w:themeFill="background1"/>
        <w:spacing w:after="0" w:line="240" w:lineRule="auto"/>
        <w:jc w:val="both"/>
        <w:rPr>
          <w:rFonts w:ascii="Cambria" w:hAnsi="Cambria" w:cs="Calibri"/>
          <w:b/>
          <w:i/>
          <w:sz w:val="24"/>
          <w:szCs w:val="24"/>
        </w:rPr>
      </w:pPr>
    </w:p>
    <w:p w14:paraId="08BDCB15" w14:textId="77777777" w:rsidR="00FA498B" w:rsidRPr="000E51EA" w:rsidRDefault="00FA498B" w:rsidP="00FA498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4248B84" w14:textId="77777777" w:rsidR="00FA498B" w:rsidRPr="000E51EA" w:rsidRDefault="00FA498B" w:rsidP="00FA498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 xml:space="preserve">Proper recording of petty cash should be done and all payments must be retired immediately and presented for audit verification </w:t>
      </w:r>
    </w:p>
    <w:p w14:paraId="39092B35" w14:textId="77777777" w:rsidR="00FA498B" w:rsidRPr="000E51EA" w:rsidRDefault="00FA498B" w:rsidP="00FA498B">
      <w:pPr>
        <w:shd w:val="clear" w:color="auto" w:fill="FFFFFF" w:themeFill="background1"/>
        <w:spacing w:after="0" w:line="240" w:lineRule="auto"/>
        <w:jc w:val="both"/>
        <w:rPr>
          <w:rFonts w:ascii="Cambria" w:hAnsi="Cambria" w:cs="Calibri"/>
          <w:i/>
          <w:sz w:val="24"/>
          <w:szCs w:val="24"/>
        </w:rPr>
      </w:pPr>
    </w:p>
    <w:p w14:paraId="2FCB6B98" w14:textId="77777777" w:rsidR="00FA498B" w:rsidRPr="000E51EA" w:rsidRDefault="00FA498B" w:rsidP="00FA498B">
      <w:pPr>
        <w:jc w:val="both"/>
        <w:rPr>
          <w:rFonts w:ascii="Cambria" w:hAnsi="Cambria"/>
          <w:sz w:val="24"/>
          <w:szCs w:val="24"/>
        </w:rPr>
      </w:pPr>
      <w:r w:rsidRPr="000E51EA">
        <w:rPr>
          <w:rFonts w:ascii="Cambria" w:hAnsi="Cambria"/>
          <w:b/>
          <w:sz w:val="24"/>
          <w:szCs w:val="24"/>
        </w:rPr>
        <w:t>2.</w:t>
      </w:r>
      <w:r w:rsidRPr="000E51EA">
        <w:rPr>
          <w:rFonts w:ascii="Cambria" w:hAnsi="Cambria"/>
          <w:b/>
          <w:sz w:val="24"/>
          <w:szCs w:val="24"/>
        </w:rPr>
        <w:tab/>
      </w:r>
      <w:r w:rsidRPr="000E51EA">
        <w:rPr>
          <w:rFonts w:ascii="Cambria" w:hAnsi="Cambria"/>
          <w:b/>
          <w:sz w:val="24"/>
          <w:szCs w:val="24"/>
          <w:u w:val="single"/>
        </w:rPr>
        <w:t>EXPENDITURE NOT SUPPORTED BY PROPER RECORDS/ACCOUNT AMOUNTING TO (</w:t>
      </w:r>
      <w:r w:rsidRPr="000E51EA">
        <w:rPr>
          <w:rFonts w:ascii="Cambria" w:hAnsi="Cambria"/>
          <w:b/>
          <w:strike/>
          <w:sz w:val="24"/>
          <w:szCs w:val="24"/>
          <w:u w:val="single"/>
        </w:rPr>
        <w:t>N</w:t>
      </w:r>
      <w:r w:rsidRPr="000E51EA">
        <w:rPr>
          <w:rFonts w:ascii="Cambria" w:hAnsi="Cambria"/>
          <w:b/>
          <w:sz w:val="24"/>
          <w:szCs w:val="24"/>
          <w:u w:val="single"/>
        </w:rPr>
        <w:t>700,000.00):-</w:t>
      </w:r>
      <w:r w:rsidRPr="000E51EA">
        <w:rPr>
          <w:rFonts w:ascii="Cambria" w:hAnsi="Cambria"/>
          <w:sz w:val="24"/>
          <w:szCs w:val="24"/>
        </w:rPr>
        <w:t xml:space="preserve"> It was observed that the amount of Seven Hundred Thousand Naira made to some members of staff of the Local Government for public talk, inauguration of newly elected executives and the purchase of office materials were not acknowledged with official receipts to authenticate that the expenditure was actually incurred  contrary to the provision of Financial Memoranda 14:17 which states that, “An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w:t>
      </w:r>
      <w:r>
        <w:rPr>
          <w:rFonts w:ascii="Cambria" w:hAnsi="Cambria"/>
          <w:sz w:val="24"/>
          <w:szCs w:val="24"/>
        </w:rPr>
        <w:t xml:space="preserve">ntered on the other vouchers”. </w:t>
      </w:r>
    </w:p>
    <w:p w14:paraId="29EB69CE" w14:textId="77777777" w:rsidR="00FA498B" w:rsidRPr="000E51EA" w:rsidRDefault="00FA498B" w:rsidP="00FA498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746D788" w14:textId="77777777" w:rsidR="00FA498B" w:rsidRDefault="00FA498B" w:rsidP="00FA498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1EFE2810" w14:textId="77777777" w:rsidR="0047064C" w:rsidRDefault="0047064C" w:rsidP="0047064C">
      <w:pPr>
        <w:spacing w:after="0"/>
        <w:jc w:val="both"/>
        <w:rPr>
          <w:rFonts w:ascii="Cambria" w:hAnsi="Cambria" w:cs="Times New Roman"/>
          <w:b/>
          <w:i/>
          <w:sz w:val="24"/>
          <w:szCs w:val="24"/>
        </w:rPr>
      </w:pPr>
      <w:r>
        <w:rPr>
          <w:rFonts w:ascii="Cambria" w:hAnsi="Cambria" w:cs="Times New Roman"/>
          <w:b/>
          <w:i/>
          <w:sz w:val="24"/>
          <w:szCs w:val="24"/>
        </w:rPr>
        <w:t>MANAGEMENT RESPONSE:</w:t>
      </w:r>
    </w:p>
    <w:p w14:paraId="1753AC9B" w14:textId="77777777" w:rsidR="0047064C" w:rsidRDefault="0047064C" w:rsidP="0047064C">
      <w:pPr>
        <w:spacing w:after="0"/>
        <w:jc w:val="both"/>
        <w:rPr>
          <w:rFonts w:ascii="Cambria" w:hAnsi="Cambria" w:cs="Times New Roman"/>
          <w:i/>
          <w:sz w:val="24"/>
          <w:szCs w:val="24"/>
        </w:rPr>
      </w:pPr>
      <w:r>
        <w:rPr>
          <w:rFonts w:ascii="Cambria" w:hAnsi="Cambria" w:cs="Times New Roman"/>
          <w:i/>
          <w:sz w:val="24"/>
          <w:szCs w:val="24"/>
        </w:rPr>
        <w:t>It was an oversight and the receipt would be pr</w:t>
      </w:r>
      <w:bookmarkStart w:id="4" w:name="_GoBack"/>
      <w:bookmarkEnd w:id="4"/>
      <w:r>
        <w:rPr>
          <w:rFonts w:ascii="Cambria" w:hAnsi="Cambria" w:cs="Times New Roman"/>
          <w:i/>
          <w:sz w:val="24"/>
          <w:szCs w:val="24"/>
        </w:rPr>
        <w:t>oduced.</w:t>
      </w:r>
    </w:p>
    <w:p w14:paraId="00117208" w14:textId="77777777" w:rsidR="0047064C" w:rsidRPr="0022681B" w:rsidRDefault="0047064C" w:rsidP="0047064C">
      <w:pPr>
        <w:spacing w:after="0"/>
        <w:jc w:val="both"/>
        <w:rPr>
          <w:rFonts w:ascii="Cambria" w:hAnsi="Cambria" w:cs="Times New Roman"/>
          <w:i/>
          <w:sz w:val="24"/>
          <w:szCs w:val="24"/>
        </w:rPr>
      </w:pPr>
    </w:p>
    <w:p w14:paraId="38504777" w14:textId="77777777" w:rsidR="0047064C" w:rsidRPr="000E51EA" w:rsidRDefault="0047064C" w:rsidP="0047064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AD280A9" w14:textId="77777777" w:rsidR="0047064C" w:rsidRDefault="0047064C" w:rsidP="0047064C">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5016B179" w14:textId="77777777" w:rsidR="00FA498B" w:rsidRPr="000E51EA" w:rsidRDefault="00FA498B" w:rsidP="00FA498B">
      <w:pPr>
        <w:spacing w:after="0"/>
        <w:jc w:val="both"/>
        <w:rPr>
          <w:rFonts w:ascii="Cambria" w:hAnsi="Cambria" w:cstheme="minorHAnsi"/>
          <w:sz w:val="24"/>
          <w:szCs w:val="24"/>
        </w:rPr>
      </w:pPr>
      <w:r w:rsidRPr="000E51EA">
        <w:rPr>
          <w:rFonts w:ascii="Cambria" w:hAnsi="Cambria"/>
          <w:b/>
          <w:sz w:val="24"/>
          <w:szCs w:val="24"/>
        </w:rPr>
        <w:t>3.</w:t>
      </w:r>
      <w:r w:rsidRPr="000E51EA">
        <w:rPr>
          <w:rFonts w:ascii="Cambria" w:hAnsi="Cambria"/>
          <w:sz w:val="24"/>
          <w:szCs w:val="24"/>
        </w:rPr>
        <w:tab/>
      </w:r>
      <w:r w:rsidRPr="000E51EA">
        <w:rPr>
          <w:rFonts w:ascii="Cambria" w:hAnsi="Cambria" w:cstheme="minorHAnsi"/>
          <w:b/>
          <w:sz w:val="24"/>
          <w:szCs w:val="24"/>
          <w:u w:val="single"/>
        </w:rPr>
        <w:t>BANK RECONCILIATION STATEMENT:</w:t>
      </w:r>
      <w:r w:rsidRPr="000E51EA">
        <w:rPr>
          <w:rFonts w:ascii="Cambria" w:hAnsi="Cambria" w:cstheme="minorHAnsi"/>
          <w:b/>
          <w:sz w:val="24"/>
          <w:szCs w:val="24"/>
        </w:rPr>
        <w:t xml:space="preserve"> </w:t>
      </w:r>
      <w:r w:rsidRPr="000E51EA">
        <w:rPr>
          <w:rFonts w:ascii="Cambria" w:hAnsi="Cambria"/>
          <w:sz w:val="24"/>
          <w:szCs w:val="24"/>
        </w:rPr>
        <w:t xml:space="preserve">Bank </w:t>
      </w:r>
      <w:r w:rsidRPr="000E51EA">
        <w:rPr>
          <w:rFonts w:ascii="Cambria" w:hAnsi="Cambria" w:cstheme="minorHAnsi"/>
          <w:sz w:val="24"/>
          <w:szCs w:val="24"/>
        </w:rPr>
        <w:t>Reconciliation Statement was prepared up to December, 2020. The following are the observations arising from the audit scrutiny of the Bank Reconciliation Statements of the Council prepared up to date.</w:t>
      </w:r>
    </w:p>
    <w:p w14:paraId="11A35BE8" w14:textId="77777777" w:rsidR="00FA498B" w:rsidRPr="000E51EA" w:rsidRDefault="00FA498B" w:rsidP="00FA498B">
      <w:pPr>
        <w:spacing w:after="0"/>
        <w:jc w:val="both"/>
        <w:rPr>
          <w:rFonts w:ascii="Cambria" w:hAnsi="Cambria" w:cstheme="minorHAnsi"/>
          <w:sz w:val="24"/>
          <w:szCs w:val="24"/>
        </w:rPr>
      </w:pPr>
      <w:proofErr w:type="spellStart"/>
      <w:r w:rsidRPr="000E51EA">
        <w:rPr>
          <w:rFonts w:ascii="Cambria" w:hAnsi="Cambria" w:cstheme="minorHAnsi"/>
          <w:sz w:val="24"/>
          <w:szCs w:val="24"/>
        </w:rPr>
        <w:t>i</w:t>
      </w:r>
      <w:proofErr w:type="spellEnd"/>
      <w:r w:rsidRPr="000E51EA">
        <w:rPr>
          <w:rFonts w:ascii="Cambria" w:hAnsi="Cambria" w:cstheme="minorHAnsi"/>
          <w:sz w:val="24"/>
          <w:szCs w:val="24"/>
        </w:rPr>
        <w:tab/>
      </w:r>
      <w:r w:rsidRPr="000E51EA">
        <w:rPr>
          <w:rFonts w:ascii="Cambria" w:hAnsi="Cambria" w:cstheme="minorHAnsi"/>
          <w:b/>
          <w:sz w:val="24"/>
          <w:szCs w:val="24"/>
          <w:u w:val="single"/>
        </w:rPr>
        <w:t>Bank Charges:</w:t>
      </w:r>
      <w:r w:rsidRPr="000E51EA">
        <w:rPr>
          <w:rFonts w:ascii="Cambria" w:hAnsi="Cambria" w:cstheme="minorHAnsi"/>
          <w:sz w:val="24"/>
          <w:szCs w:val="24"/>
        </w:rPr>
        <w:t xml:space="preserve"> It was observed that a total sum of </w:t>
      </w:r>
      <w:r w:rsidRPr="000E51EA">
        <w:rPr>
          <w:rFonts w:ascii="Cambria" w:hAnsi="Cambria" w:cstheme="minorHAnsi"/>
          <w:strike/>
          <w:sz w:val="24"/>
          <w:szCs w:val="24"/>
        </w:rPr>
        <w:t>N</w:t>
      </w:r>
      <w:r w:rsidRPr="000E51EA">
        <w:rPr>
          <w:rFonts w:ascii="Cambria" w:hAnsi="Cambria" w:cstheme="minorHAnsi"/>
          <w:sz w:val="24"/>
          <w:szCs w:val="24"/>
        </w:rPr>
        <w:t>12, 270.65 was floating as Bank Charges from previous months to date which was yet to be brought into Accounts contrary to Financial Memoranda 19:27 which states that, “The Receipt and Payment vouchers shall be made out where any credits or charges shown in the bank statement have not been brought to account in the cashbook and are positively identified as being items due from or to the Local Government”.</w:t>
      </w:r>
    </w:p>
    <w:p w14:paraId="39E89AA6" w14:textId="77777777" w:rsidR="00FA498B" w:rsidRDefault="00FA498B" w:rsidP="00FA498B">
      <w:pPr>
        <w:shd w:val="clear" w:color="auto" w:fill="FFFFFF" w:themeFill="background1"/>
        <w:spacing w:after="0" w:line="240" w:lineRule="auto"/>
        <w:rPr>
          <w:rFonts w:ascii="Cambria" w:hAnsi="Cambria" w:cs="Calibri"/>
          <w:i/>
          <w:sz w:val="24"/>
          <w:szCs w:val="24"/>
        </w:rPr>
      </w:pPr>
    </w:p>
    <w:p w14:paraId="1D000FCF"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266B303F"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7926B5A1"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5D12CC09"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352A5A80"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34DEA330"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7A919E5C"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3F7533AC"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5C27353D"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673245F7"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0EB308A6"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055F7BB6"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3B199975"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6020FB03"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6C4A964D"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0474FD9D"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17322A68" w14:textId="77777777" w:rsidR="00D05B4C" w:rsidRPr="000E51EA" w:rsidRDefault="00D05B4C" w:rsidP="00FA498B">
      <w:pPr>
        <w:shd w:val="clear" w:color="auto" w:fill="FFFFFF" w:themeFill="background1"/>
        <w:spacing w:after="0" w:line="240" w:lineRule="auto"/>
        <w:rPr>
          <w:rFonts w:ascii="Cambria" w:hAnsi="Cambria" w:cs="Calibri"/>
          <w:i/>
          <w:sz w:val="24"/>
          <w:szCs w:val="24"/>
        </w:rPr>
      </w:pPr>
    </w:p>
    <w:p w14:paraId="2B81A284" w14:textId="77777777" w:rsidR="00FA498B" w:rsidRPr="000E51EA" w:rsidRDefault="00FA498B" w:rsidP="00FA498B">
      <w:pPr>
        <w:shd w:val="clear" w:color="auto" w:fill="FFFFFF" w:themeFill="background1"/>
        <w:spacing w:after="0" w:line="240" w:lineRule="auto"/>
        <w:rPr>
          <w:rFonts w:ascii="Cambria" w:hAnsi="Cambria" w:cs="Calibri"/>
          <w:i/>
          <w:sz w:val="24"/>
          <w:szCs w:val="24"/>
        </w:rPr>
      </w:pPr>
    </w:p>
    <w:p w14:paraId="274479C5" w14:textId="77777777" w:rsidR="00FA498B" w:rsidRPr="000E51EA" w:rsidRDefault="00FA498B" w:rsidP="00FA498B">
      <w:pPr>
        <w:shd w:val="clear" w:color="auto" w:fill="FFFFFF" w:themeFill="background1"/>
        <w:spacing w:after="0" w:line="240" w:lineRule="auto"/>
        <w:rPr>
          <w:rFonts w:ascii="Cambria" w:hAnsi="Cambria" w:cs="Calibri"/>
          <w:i/>
          <w:sz w:val="24"/>
          <w:szCs w:val="24"/>
        </w:rPr>
      </w:pPr>
    </w:p>
    <w:p w14:paraId="09004FEA" w14:textId="77777777" w:rsidR="00FA498B" w:rsidRPr="000E51EA" w:rsidRDefault="00FA498B" w:rsidP="00FA498B">
      <w:pPr>
        <w:shd w:val="clear" w:color="auto" w:fill="FFFFFF" w:themeFill="background1"/>
        <w:spacing w:after="0" w:line="240" w:lineRule="auto"/>
        <w:rPr>
          <w:rFonts w:ascii="Cambria" w:hAnsi="Cambria" w:cs="Calibri"/>
          <w:i/>
          <w:sz w:val="24"/>
          <w:szCs w:val="24"/>
        </w:rPr>
      </w:pPr>
    </w:p>
    <w:p w14:paraId="6C067336" w14:textId="77777777" w:rsidR="00FA498B" w:rsidRDefault="00FA498B" w:rsidP="00FA498B">
      <w:pPr>
        <w:shd w:val="clear" w:color="auto" w:fill="FFFFFF" w:themeFill="background1"/>
        <w:spacing w:after="0" w:line="240" w:lineRule="auto"/>
        <w:rPr>
          <w:rFonts w:ascii="Cambria" w:hAnsi="Cambria" w:cs="Calibri"/>
          <w:i/>
          <w:sz w:val="24"/>
          <w:szCs w:val="24"/>
        </w:rPr>
      </w:pPr>
    </w:p>
    <w:p w14:paraId="4E7EC917" w14:textId="77777777" w:rsidR="00FA498B" w:rsidRDefault="00FA498B" w:rsidP="00FA498B">
      <w:pPr>
        <w:shd w:val="clear" w:color="auto" w:fill="FFFFFF" w:themeFill="background1"/>
        <w:spacing w:after="0" w:line="240" w:lineRule="auto"/>
        <w:rPr>
          <w:rFonts w:ascii="Cambria" w:hAnsi="Cambria" w:cs="Calibri"/>
          <w:i/>
          <w:sz w:val="24"/>
          <w:szCs w:val="24"/>
        </w:rPr>
      </w:pPr>
    </w:p>
    <w:p w14:paraId="70F5558A" w14:textId="77777777" w:rsidR="00FA498B" w:rsidRDefault="00FA498B" w:rsidP="00FA498B">
      <w:pPr>
        <w:shd w:val="clear" w:color="auto" w:fill="FFFFFF" w:themeFill="background1"/>
        <w:spacing w:after="0" w:line="240" w:lineRule="auto"/>
        <w:rPr>
          <w:rFonts w:ascii="Cambria" w:hAnsi="Cambria" w:cs="Calibri"/>
          <w:i/>
          <w:sz w:val="24"/>
          <w:szCs w:val="24"/>
        </w:rPr>
      </w:pPr>
    </w:p>
    <w:p w14:paraId="0EDF7557" w14:textId="77777777" w:rsidR="00FA498B" w:rsidRDefault="00FA498B" w:rsidP="00FA498B">
      <w:pPr>
        <w:shd w:val="clear" w:color="auto" w:fill="FFFFFF" w:themeFill="background1"/>
        <w:spacing w:after="0" w:line="240" w:lineRule="auto"/>
        <w:rPr>
          <w:rFonts w:ascii="Cambria" w:hAnsi="Cambria" w:cs="Calibri"/>
          <w:i/>
          <w:sz w:val="24"/>
          <w:szCs w:val="24"/>
        </w:rPr>
      </w:pPr>
    </w:p>
    <w:p w14:paraId="2DA534CB" w14:textId="77777777" w:rsidR="00FA498B" w:rsidRDefault="00FA498B" w:rsidP="00FA498B">
      <w:pPr>
        <w:shd w:val="clear" w:color="auto" w:fill="FFFFFF" w:themeFill="background1"/>
        <w:spacing w:after="0" w:line="240" w:lineRule="auto"/>
        <w:rPr>
          <w:rFonts w:ascii="Cambria" w:hAnsi="Cambria" w:cs="Calibri"/>
          <w:i/>
          <w:sz w:val="24"/>
          <w:szCs w:val="24"/>
        </w:rPr>
      </w:pPr>
    </w:p>
    <w:p w14:paraId="35E70D57" w14:textId="77777777" w:rsidR="00FA498B" w:rsidRDefault="00FA498B" w:rsidP="00FA498B">
      <w:pPr>
        <w:shd w:val="clear" w:color="auto" w:fill="FFFFFF" w:themeFill="background1"/>
        <w:spacing w:after="0" w:line="240" w:lineRule="auto"/>
        <w:rPr>
          <w:rFonts w:ascii="Cambria" w:hAnsi="Cambria" w:cs="Calibri"/>
          <w:i/>
          <w:sz w:val="24"/>
          <w:szCs w:val="24"/>
        </w:rPr>
      </w:pPr>
    </w:p>
    <w:p w14:paraId="7BF781EB" w14:textId="77777777" w:rsidR="00FA498B" w:rsidRDefault="00FA498B" w:rsidP="00FA498B">
      <w:pPr>
        <w:shd w:val="clear" w:color="auto" w:fill="FFFFFF" w:themeFill="background1"/>
        <w:spacing w:after="0" w:line="240" w:lineRule="auto"/>
        <w:rPr>
          <w:rFonts w:ascii="Cambria" w:hAnsi="Cambria" w:cs="Calibri"/>
          <w:i/>
          <w:sz w:val="24"/>
          <w:szCs w:val="24"/>
        </w:rPr>
      </w:pPr>
    </w:p>
    <w:p w14:paraId="2CCC053A" w14:textId="77777777" w:rsidR="00FA498B" w:rsidRDefault="00FA498B" w:rsidP="00FA498B">
      <w:pPr>
        <w:shd w:val="clear" w:color="auto" w:fill="FFFFFF" w:themeFill="background1"/>
        <w:spacing w:after="0" w:line="240" w:lineRule="auto"/>
        <w:rPr>
          <w:rFonts w:ascii="Cambria" w:hAnsi="Cambria" w:cs="Calibri"/>
          <w:i/>
          <w:sz w:val="24"/>
          <w:szCs w:val="24"/>
        </w:rPr>
      </w:pPr>
    </w:p>
    <w:p w14:paraId="0E4C17E4"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183D4778"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01EB7E92"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42634E74"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76C58072" w14:textId="77777777" w:rsidR="00D05B4C" w:rsidRDefault="00D05B4C" w:rsidP="00FA498B">
      <w:pPr>
        <w:shd w:val="clear" w:color="auto" w:fill="FFFFFF" w:themeFill="background1"/>
        <w:spacing w:after="0" w:line="240" w:lineRule="auto"/>
        <w:rPr>
          <w:rFonts w:ascii="Cambria" w:hAnsi="Cambria" w:cs="Calibri"/>
          <w:i/>
          <w:sz w:val="24"/>
          <w:szCs w:val="24"/>
        </w:rPr>
      </w:pPr>
    </w:p>
    <w:p w14:paraId="29DDCEF8" w14:textId="77777777" w:rsidR="006C722F" w:rsidRDefault="006C722F" w:rsidP="00FA498B">
      <w:pPr>
        <w:shd w:val="clear" w:color="auto" w:fill="FFFFFF" w:themeFill="background1"/>
        <w:spacing w:after="0" w:line="240" w:lineRule="auto"/>
        <w:rPr>
          <w:rFonts w:ascii="Cambria" w:hAnsi="Cambria" w:cs="Calibri"/>
          <w:i/>
          <w:sz w:val="24"/>
          <w:szCs w:val="24"/>
        </w:rPr>
      </w:pPr>
    </w:p>
    <w:p w14:paraId="3D59D849" w14:textId="77777777" w:rsidR="006C722F" w:rsidRDefault="006C722F" w:rsidP="00FA498B">
      <w:pPr>
        <w:shd w:val="clear" w:color="auto" w:fill="FFFFFF" w:themeFill="background1"/>
        <w:spacing w:after="0" w:line="240" w:lineRule="auto"/>
        <w:rPr>
          <w:rFonts w:ascii="Cambria" w:hAnsi="Cambria" w:cs="Calibri"/>
          <w:i/>
          <w:sz w:val="24"/>
          <w:szCs w:val="24"/>
        </w:rPr>
      </w:pPr>
    </w:p>
    <w:p w14:paraId="0F8F22D4" w14:textId="77777777" w:rsidR="00FA498B" w:rsidRPr="000E51EA" w:rsidRDefault="00FA498B" w:rsidP="00FA498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EGBEDORE ADMINISTRATIVE OFFICE, OKINNI</w:t>
      </w:r>
    </w:p>
    <w:p w14:paraId="0137E767" w14:textId="77777777" w:rsidR="00FA498B" w:rsidRDefault="00FA498B" w:rsidP="00FA498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58B4F95D" w14:textId="77777777" w:rsidR="00FA498B" w:rsidRPr="000E51EA" w:rsidRDefault="00FA498B" w:rsidP="00FA498B">
      <w:pPr>
        <w:shd w:val="clear" w:color="auto" w:fill="FFFFFF" w:themeFill="background1"/>
        <w:spacing w:after="0" w:line="240" w:lineRule="auto"/>
        <w:jc w:val="center"/>
        <w:rPr>
          <w:rFonts w:ascii="Cambria" w:hAnsi="Cambria" w:cstheme="minorHAnsi"/>
          <w:b/>
          <w:sz w:val="24"/>
          <w:szCs w:val="24"/>
        </w:rPr>
      </w:pPr>
    </w:p>
    <w:p w14:paraId="31CF3F4D" w14:textId="77777777" w:rsidR="00FA498B" w:rsidRPr="000E51EA" w:rsidRDefault="00FA498B" w:rsidP="00FA498B">
      <w:pPr>
        <w:spacing w:line="360" w:lineRule="auto"/>
        <w:jc w:val="both"/>
        <w:rPr>
          <w:rFonts w:ascii="Cambria" w:hAnsi="Cambria"/>
          <w:sz w:val="24"/>
          <w:szCs w:val="24"/>
        </w:rPr>
      </w:pPr>
      <w:r w:rsidRPr="000E51EA">
        <w:rPr>
          <w:rFonts w:ascii="Cambria" w:hAnsi="Cambria"/>
          <w:b/>
          <w:sz w:val="24"/>
          <w:szCs w:val="24"/>
        </w:rPr>
        <w:t>1.</w:t>
      </w:r>
      <w:r w:rsidRPr="000E51EA">
        <w:rPr>
          <w:rFonts w:ascii="Cambria" w:hAnsi="Cambria"/>
          <w:sz w:val="24"/>
          <w:szCs w:val="24"/>
        </w:rPr>
        <w:tab/>
      </w:r>
      <w:r w:rsidRPr="000E51EA">
        <w:rPr>
          <w:rFonts w:ascii="Cambria" w:hAnsi="Cambria"/>
          <w:b/>
          <w:sz w:val="24"/>
          <w:szCs w:val="24"/>
          <w:u w:val="single"/>
        </w:rPr>
        <w:t>UNCLAIMED EXPENDITURE AMOUNTING TO (</w:t>
      </w:r>
      <w:r w:rsidRPr="000E51EA">
        <w:rPr>
          <w:rFonts w:ascii="Cambria" w:hAnsi="Cambria"/>
          <w:b/>
          <w:strike/>
          <w:sz w:val="24"/>
          <w:szCs w:val="24"/>
          <w:u w:val="single"/>
        </w:rPr>
        <w:t>N</w:t>
      </w:r>
      <w:r w:rsidRPr="000E51EA">
        <w:rPr>
          <w:rFonts w:ascii="Cambria" w:hAnsi="Cambria"/>
          <w:b/>
          <w:sz w:val="24"/>
          <w:szCs w:val="24"/>
          <w:u w:val="single"/>
        </w:rPr>
        <w:t>58</w:t>
      </w:r>
      <w:proofErr w:type="gramStart"/>
      <w:r w:rsidRPr="000E51EA">
        <w:rPr>
          <w:rFonts w:ascii="Cambria" w:hAnsi="Cambria"/>
          <w:b/>
          <w:sz w:val="24"/>
          <w:szCs w:val="24"/>
          <w:u w:val="single"/>
        </w:rPr>
        <w:t>,000.00</w:t>
      </w:r>
      <w:proofErr w:type="gramEnd"/>
      <w:r w:rsidRPr="000E51EA">
        <w:rPr>
          <w:rFonts w:ascii="Cambria" w:hAnsi="Cambria"/>
          <w:b/>
          <w:sz w:val="24"/>
          <w:szCs w:val="24"/>
          <w:u w:val="single"/>
        </w:rPr>
        <w:t>):-</w:t>
      </w:r>
      <w:r w:rsidRPr="000E51EA">
        <w:rPr>
          <w:rFonts w:ascii="Cambria" w:hAnsi="Cambria"/>
          <w:sz w:val="24"/>
          <w:szCs w:val="24"/>
        </w:rPr>
        <w:t xml:space="preserve">It was observed that the payment voucher raised for </w:t>
      </w:r>
      <w:r w:rsidRPr="000E51EA">
        <w:rPr>
          <w:rFonts w:ascii="Cambria" w:hAnsi="Cambria" w:cstheme="minorHAnsi"/>
          <w:sz w:val="24"/>
          <w:szCs w:val="24"/>
        </w:rPr>
        <w:t xml:space="preserve">the donation, entertainment and transportation of the invited guest to </w:t>
      </w:r>
      <w:proofErr w:type="spellStart"/>
      <w:r w:rsidRPr="000E51EA">
        <w:rPr>
          <w:rFonts w:ascii="Cambria" w:hAnsi="Cambria" w:cstheme="minorHAnsi"/>
          <w:sz w:val="24"/>
          <w:szCs w:val="24"/>
        </w:rPr>
        <w:t>Egbedore</w:t>
      </w:r>
      <w:proofErr w:type="spellEnd"/>
      <w:r w:rsidRPr="000E51EA">
        <w:rPr>
          <w:rFonts w:ascii="Cambria" w:hAnsi="Cambria" w:cstheme="minorHAnsi"/>
          <w:sz w:val="24"/>
          <w:szCs w:val="24"/>
        </w:rPr>
        <w:t xml:space="preserve"> Administrative Office towards the launching of 100 million for the roofing and completion of </w:t>
      </w:r>
      <w:proofErr w:type="spellStart"/>
      <w:r w:rsidRPr="000E51EA">
        <w:rPr>
          <w:rFonts w:ascii="Cambria" w:hAnsi="Cambria" w:cstheme="minorHAnsi"/>
          <w:sz w:val="24"/>
          <w:szCs w:val="24"/>
        </w:rPr>
        <w:t>Da’awatul</w:t>
      </w:r>
      <w:proofErr w:type="spellEnd"/>
      <w:r>
        <w:rPr>
          <w:rFonts w:ascii="Cambria" w:hAnsi="Cambria" w:cstheme="minorHAnsi"/>
          <w:sz w:val="24"/>
          <w:szCs w:val="24"/>
        </w:rPr>
        <w:t xml:space="preserve"> </w:t>
      </w:r>
      <w:proofErr w:type="spellStart"/>
      <w:r w:rsidRPr="000E51EA">
        <w:rPr>
          <w:rFonts w:ascii="Cambria" w:hAnsi="Cambria" w:cstheme="minorHAnsi"/>
          <w:sz w:val="24"/>
          <w:szCs w:val="24"/>
        </w:rPr>
        <w:t>Islamiyyah</w:t>
      </w:r>
      <w:proofErr w:type="spellEnd"/>
      <w:r w:rsidRPr="000E51EA">
        <w:rPr>
          <w:rFonts w:ascii="Cambria" w:hAnsi="Cambria" w:cstheme="minorHAnsi"/>
          <w:sz w:val="24"/>
          <w:szCs w:val="24"/>
        </w:rPr>
        <w:t xml:space="preserve"> Central Mosque, </w:t>
      </w:r>
      <w:proofErr w:type="spellStart"/>
      <w:r w:rsidRPr="000E51EA">
        <w:rPr>
          <w:rFonts w:ascii="Cambria" w:hAnsi="Cambria" w:cstheme="minorHAnsi"/>
          <w:sz w:val="24"/>
          <w:szCs w:val="24"/>
        </w:rPr>
        <w:t>Okinni</w:t>
      </w:r>
      <w:proofErr w:type="spellEnd"/>
      <w:r w:rsidRPr="000E51EA">
        <w:rPr>
          <w:rFonts w:ascii="Cambria" w:hAnsi="Cambria" w:cstheme="minorHAnsi"/>
          <w:sz w:val="24"/>
          <w:szCs w:val="24"/>
        </w:rPr>
        <w:t xml:space="preserve"> </w:t>
      </w:r>
      <w:r w:rsidRPr="000E51EA">
        <w:rPr>
          <w:rFonts w:ascii="Cambria" w:hAnsi="Cambria"/>
          <w:sz w:val="24"/>
          <w:szCs w:val="24"/>
        </w:rPr>
        <w:t xml:space="preserve">was neither acknowledged nor claimed by the recipient to authenticate the payment. This is contrary to </w:t>
      </w:r>
      <w:r w:rsidRPr="000E51EA">
        <w:rPr>
          <w:rFonts w:ascii="Cambria" w:hAnsi="Cambria"/>
          <w:sz w:val="24"/>
          <w:szCs w:val="24"/>
        </w:rPr>
        <w:lastRenderedPageBreak/>
        <w:t>Financial Memoranda 14:13 which states that, “Payment shall as far as possible, be made to the person to whom it is due, payment for a third party shall only be made on production of a written authority from the person to whom payment is due, such authority being attached to the payment voucher after payment”</w:t>
      </w:r>
    </w:p>
    <w:p w14:paraId="76BC3C18" w14:textId="77777777" w:rsidR="00FA498B" w:rsidRPr="000E51EA" w:rsidRDefault="00FA498B" w:rsidP="00FA498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E5A5DBB" w14:textId="77777777" w:rsidR="00FA498B" w:rsidRPr="000E51EA" w:rsidRDefault="00FA498B" w:rsidP="00FA498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purported items might not have been purchased thereby resulting to loss of Local Government fund.</w:t>
      </w:r>
    </w:p>
    <w:p w14:paraId="5BCA8FE5" w14:textId="77777777" w:rsidR="00FA498B" w:rsidRDefault="00FA498B" w:rsidP="00FA498B">
      <w:pPr>
        <w:shd w:val="clear" w:color="auto" w:fill="FFFFFF" w:themeFill="background1"/>
        <w:spacing w:after="0" w:line="240" w:lineRule="auto"/>
        <w:jc w:val="both"/>
        <w:rPr>
          <w:rFonts w:ascii="Cambria" w:hAnsi="Cambria" w:cs="Calibri"/>
          <w:i/>
          <w:sz w:val="24"/>
          <w:szCs w:val="24"/>
        </w:rPr>
      </w:pPr>
    </w:p>
    <w:p w14:paraId="04FF308B" w14:textId="6BF40F04" w:rsidR="00FA498B" w:rsidRPr="00690609" w:rsidRDefault="00FA498B" w:rsidP="00FA498B">
      <w:pPr>
        <w:spacing w:after="0"/>
        <w:jc w:val="both"/>
        <w:rPr>
          <w:rFonts w:ascii="Cambria" w:hAnsi="Cambria" w:cs="Times New Roman"/>
          <w:b/>
          <w:i/>
          <w:sz w:val="24"/>
          <w:szCs w:val="24"/>
        </w:rPr>
      </w:pPr>
      <w:r>
        <w:rPr>
          <w:rFonts w:ascii="Cambria" w:hAnsi="Cambria" w:cs="Times New Roman"/>
          <w:b/>
          <w:i/>
          <w:sz w:val="24"/>
          <w:szCs w:val="24"/>
        </w:rPr>
        <w:t xml:space="preserve">MANAGEMENT RESPONSE: </w:t>
      </w:r>
      <w:r w:rsidR="00404C14">
        <w:rPr>
          <w:rFonts w:ascii="Cambria" w:hAnsi="Cambria" w:cs="Times New Roman"/>
          <w:i/>
          <w:sz w:val="24"/>
          <w:szCs w:val="24"/>
        </w:rPr>
        <w:t>The sub-receipt and receipt column had been duly signed as evidence of the claimed expenditure and reattached to payment voucher.</w:t>
      </w:r>
    </w:p>
    <w:p w14:paraId="4CF5EAA2" w14:textId="77777777" w:rsidR="00FA498B" w:rsidRPr="000E51EA" w:rsidRDefault="00FA498B" w:rsidP="00FA498B">
      <w:pPr>
        <w:shd w:val="clear" w:color="auto" w:fill="FFFFFF" w:themeFill="background1"/>
        <w:spacing w:after="0" w:line="240" w:lineRule="auto"/>
        <w:jc w:val="both"/>
        <w:rPr>
          <w:rFonts w:ascii="Cambria" w:hAnsi="Cambria" w:cs="Calibri"/>
          <w:i/>
          <w:sz w:val="24"/>
          <w:szCs w:val="24"/>
        </w:rPr>
      </w:pPr>
    </w:p>
    <w:p w14:paraId="11373427" w14:textId="77777777" w:rsidR="00FA498B" w:rsidRPr="000E51EA" w:rsidRDefault="00FA498B" w:rsidP="00FA498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DD873D8" w14:textId="77777777" w:rsidR="00FA498B" w:rsidRPr="000E51EA" w:rsidRDefault="00FA498B" w:rsidP="00FA498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An official printed receipt must be obtained and attached to the payment voucher as this proved the authenticity that the expenditure was carried out.</w:t>
      </w:r>
    </w:p>
    <w:p w14:paraId="43E0D75F" w14:textId="77777777" w:rsidR="00FA498B" w:rsidRPr="000E51EA" w:rsidRDefault="00FA498B" w:rsidP="00FA498B">
      <w:pPr>
        <w:spacing w:line="360" w:lineRule="auto"/>
        <w:jc w:val="both"/>
        <w:rPr>
          <w:rFonts w:ascii="Cambria" w:hAnsi="Cambria"/>
          <w:b/>
          <w:sz w:val="24"/>
          <w:szCs w:val="24"/>
        </w:rPr>
      </w:pPr>
    </w:p>
    <w:p w14:paraId="23B3304E" w14:textId="77777777" w:rsidR="00FA498B" w:rsidRPr="000E51EA" w:rsidRDefault="00FA498B" w:rsidP="00FA498B">
      <w:pPr>
        <w:spacing w:line="360" w:lineRule="auto"/>
        <w:jc w:val="both"/>
        <w:rPr>
          <w:rFonts w:ascii="Cambria" w:hAnsi="Cambria"/>
          <w:sz w:val="24"/>
          <w:szCs w:val="24"/>
        </w:rPr>
      </w:pPr>
      <w:r w:rsidRPr="000E51EA">
        <w:rPr>
          <w:rFonts w:ascii="Cambria" w:hAnsi="Cambria"/>
          <w:b/>
          <w:sz w:val="24"/>
          <w:szCs w:val="24"/>
        </w:rPr>
        <w:t>2.</w:t>
      </w:r>
      <w:r w:rsidRPr="000E51EA">
        <w:rPr>
          <w:rFonts w:ascii="Cambria" w:hAnsi="Cambria"/>
          <w:sz w:val="24"/>
          <w:szCs w:val="24"/>
        </w:rPr>
        <w:tab/>
      </w:r>
      <w:r w:rsidRPr="000E51EA">
        <w:rPr>
          <w:rFonts w:ascii="Cambria" w:hAnsi="Cambria"/>
          <w:b/>
          <w:sz w:val="24"/>
          <w:szCs w:val="24"/>
          <w:u w:val="single"/>
        </w:rPr>
        <w:t>DOUBTFUL EXPENDITURE AMOUNTING TO (</w:t>
      </w:r>
      <w:r w:rsidRPr="000E51EA">
        <w:rPr>
          <w:rFonts w:ascii="Cambria" w:hAnsi="Cambria"/>
          <w:b/>
          <w:strike/>
          <w:sz w:val="24"/>
          <w:szCs w:val="24"/>
          <w:u w:val="single"/>
        </w:rPr>
        <w:t>N</w:t>
      </w:r>
      <w:r w:rsidRPr="000E51EA">
        <w:rPr>
          <w:rFonts w:ascii="Cambria" w:hAnsi="Cambria"/>
          <w:b/>
          <w:sz w:val="24"/>
          <w:szCs w:val="24"/>
          <w:u w:val="single"/>
        </w:rPr>
        <w:t>165</w:t>
      </w:r>
      <w:proofErr w:type="gramStart"/>
      <w:r w:rsidRPr="000E51EA">
        <w:rPr>
          <w:rFonts w:ascii="Cambria" w:hAnsi="Cambria"/>
          <w:b/>
          <w:sz w:val="24"/>
          <w:szCs w:val="24"/>
          <w:u w:val="single"/>
        </w:rPr>
        <w:t>,000.00</w:t>
      </w:r>
      <w:proofErr w:type="gramEnd"/>
      <w:r w:rsidRPr="000E51EA">
        <w:rPr>
          <w:rFonts w:ascii="Cambria" w:hAnsi="Cambria"/>
          <w:b/>
          <w:sz w:val="24"/>
          <w:szCs w:val="24"/>
          <w:u w:val="single"/>
        </w:rPr>
        <w:t>):-</w:t>
      </w:r>
      <w:r w:rsidRPr="000E51EA">
        <w:rPr>
          <w:rFonts w:ascii="Cambria" w:hAnsi="Cambria"/>
          <w:sz w:val="24"/>
          <w:szCs w:val="24"/>
        </w:rPr>
        <w:t>It was observed that the payment vouchers raised on behalf of members of staff</w:t>
      </w:r>
      <w:r w:rsidRPr="000E51EA">
        <w:rPr>
          <w:rFonts w:ascii="Cambria" w:hAnsi="Cambria" w:cstheme="minorHAnsi"/>
          <w:sz w:val="24"/>
          <w:szCs w:val="24"/>
        </w:rPr>
        <w:t xml:space="preserve"> of </w:t>
      </w:r>
      <w:proofErr w:type="spellStart"/>
      <w:r w:rsidRPr="000E51EA">
        <w:rPr>
          <w:rFonts w:ascii="Cambria" w:hAnsi="Cambria" w:cstheme="minorHAnsi"/>
          <w:sz w:val="24"/>
          <w:szCs w:val="24"/>
        </w:rPr>
        <w:t>Egbedore</w:t>
      </w:r>
      <w:proofErr w:type="spellEnd"/>
      <w:r w:rsidRPr="000E51EA">
        <w:rPr>
          <w:rFonts w:ascii="Cambria" w:hAnsi="Cambria" w:cstheme="minorHAnsi"/>
          <w:sz w:val="24"/>
          <w:szCs w:val="24"/>
        </w:rPr>
        <w:t xml:space="preserve"> Administrative Area Office, </w:t>
      </w:r>
      <w:proofErr w:type="spellStart"/>
      <w:r w:rsidRPr="000E51EA">
        <w:rPr>
          <w:rFonts w:ascii="Cambria" w:hAnsi="Cambria" w:cstheme="minorHAnsi"/>
          <w:sz w:val="24"/>
          <w:szCs w:val="24"/>
        </w:rPr>
        <w:t>Okinni</w:t>
      </w:r>
      <w:proofErr w:type="spellEnd"/>
      <w:r w:rsidRPr="000E51EA">
        <w:rPr>
          <w:rFonts w:ascii="Cambria" w:hAnsi="Cambria" w:cstheme="minorHAnsi"/>
          <w:sz w:val="24"/>
          <w:szCs w:val="24"/>
        </w:rPr>
        <w:t xml:space="preserve"> for the visit of elders, entertainment of youth across the town, general staff meeting and enrolment of vulnerable appeared doubtful because tangible evidence that would justify the payment such as the evidence of documentation could not be produced for audit scrutiny</w:t>
      </w:r>
      <w:r>
        <w:rPr>
          <w:rFonts w:ascii="Cambria" w:hAnsi="Cambria" w:cstheme="minorHAnsi"/>
          <w:sz w:val="24"/>
          <w:szCs w:val="24"/>
        </w:rPr>
        <w:t>.</w:t>
      </w:r>
    </w:p>
    <w:p w14:paraId="2C50DD2E" w14:textId="77777777" w:rsidR="00FA498B" w:rsidRPr="000E51EA" w:rsidRDefault="00FA498B" w:rsidP="00FA498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3541F412" w14:textId="77777777" w:rsidR="00FA498B" w:rsidRPr="000E51EA" w:rsidRDefault="00FA498B" w:rsidP="00FA498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3E3D1F85" w14:textId="77777777" w:rsidR="00FA498B" w:rsidRDefault="00FA498B" w:rsidP="00FA498B">
      <w:pPr>
        <w:shd w:val="clear" w:color="auto" w:fill="FFFFFF" w:themeFill="background1"/>
        <w:spacing w:after="0" w:line="240" w:lineRule="auto"/>
        <w:jc w:val="both"/>
        <w:rPr>
          <w:rFonts w:ascii="Cambria" w:hAnsi="Cambria" w:cs="Calibri"/>
          <w:i/>
          <w:sz w:val="24"/>
          <w:szCs w:val="24"/>
        </w:rPr>
      </w:pPr>
    </w:p>
    <w:p w14:paraId="7428C290" w14:textId="77777777" w:rsidR="00807849" w:rsidRPr="00253E11" w:rsidRDefault="00807849" w:rsidP="00807849">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would be presented.</w:t>
      </w:r>
    </w:p>
    <w:p w14:paraId="0F8F095B" w14:textId="77777777" w:rsidR="00FA498B" w:rsidRDefault="00FA498B" w:rsidP="00FA498B">
      <w:pPr>
        <w:shd w:val="clear" w:color="auto" w:fill="FFFFFF" w:themeFill="background1"/>
        <w:spacing w:after="0" w:line="240" w:lineRule="auto"/>
        <w:jc w:val="both"/>
        <w:rPr>
          <w:rFonts w:ascii="Cambria" w:hAnsi="Cambria" w:cs="Calibri"/>
          <w:b/>
          <w:i/>
          <w:sz w:val="24"/>
          <w:szCs w:val="24"/>
        </w:rPr>
      </w:pPr>
    </w:p>
    <w:p w14:paraId="610B77DF" w14:textId="33CE61E9" w:rsidR="00FA498B" w:rsidRPr="000E51EA" w:rsidRDefault="00FA498B" w:rsidP="00FA498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0028AF2" w14:textId="77777777" w:rsidR="00FA498B" w:rsidRPr="000E51EA" w:rsidRDefault="00FA498B" w:rsidP="00FA498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4C990CBA" w14:textId="77777777" w:rsidR="00FA498B" w:rsidRPr="000E51EA" w:rsidRDefault="00FA498B" w:rsidP="00FA498B">
      <w:pPr>
        <w:spacing w:after="0"/>
        <w:jc w:val="both"/>
        <w:rPr>
          <w:rFonts w:ascii="Cambria" w:hAnsi="Cambria" w:cs="Times New Roman"/>
          <w:sz w:val="24"/>
          <w:szCs w:val="24"/>
        </w:rPr>
      </w:pPr>
    </w:p>
    <w:p w14:paraId="268A18DC" w14:textId="77777777" w:rsidR="00FA498B" w:rsidRPr="000E51EA" w:rsidRDefault="00FA498B" w:rsidP="00FA498B">
      <w:pPr>
        <w:spacing w:after="0" w:line="360" w:lineRule="auto"/>
        <w:jc w:val="both"/>
        <w:rPr>
          <w:rFonts w:ascii="Cambria" w:hAnsi="Cambria" w:cstheme="minorHAnsi"/>
          <w:sz w:val="24"/>
          <w:szCs w:val="24"/>
        </w:rPr>
      </w:pPr>
      <w:r w:rsidRPr="000E51EA">
        <w:rPr>
          <w:rFonts w:ascii="Cambria" w:hAnsi="Cambria"/>
          <w:b/>
          <w:sz w:val="24"/>
          <w:szCs w:val="24"/>
        </w:rPr>
        <w:t>3.</w:t>
      </w:r>
      <w:r w:rsidRPr="000E51EA">
        <w:rPr>
          <w:rFonts w:ascii="Cambria" w:hAnsi="Cambria"/>
          <w:sz w:val="24"/>
          <w:szCs w:val="24"/>
        </w:rPr>
        <w:tab/>
      </w:r>
      <w:r w:rsidRPr="000E51EA">
        <w:rPr>
          <w:rFonts w:ascii="Cambria" w:hAnsi="Cambria" w:cstheme="minorHAnsi"/>
          <w:b/>
          <w:sz w:val="24"/>
          <w:szCs w:val="24"/>
          <w:u w:val="single"/>
        </w:rPr>
        <w:t xml:space="preserve">BANK RECONCILIATION STATEMENT: </w:t>
      </w:r>
      <w:r w:rsidRPr="000E51EA">
        <w:rPr>
          <w:rFonts w:ascii="Cambria" w:hAnsi="Cambria"/>
          <w:sz w:val="24"/>
          <w:szCs w:val="24"/>
        </w:rPr>
        <w:t xml:space="preserve">Bank </w:t>
      </w:r>
      <w:r w:rsidRPr="000E51EA">
        <w:rPr>
          <w:rFonts w:ascii="Cambria" w:hAnsi="Cambria" w:cstheme="minorHAnsi"/>
          <w:sz w:val="24"/>
          <w:szCs w:val="24"/>
        </w:rPr>
        <w:t>Reconciliation Statement was prepared up to December, 2020. The following are the observations arising from the audit scrutiny of the Bank Reconciliation Statements of the Council prepared up to date.</w:t>
      </w:r>
    </w:p>
    <w:p w14:paraId="1AE868DF" w14:textId="77777777" w:rsidR="00FA498B" w:rsidRPr="000E51EA" w:rsidRDefault="00FA498B" w:rsidP="00FA498B">
      <w:pPr>
        <w:spacing w:after="0" w:line="360" w:lineRule="auto"/>
        <w:jc w:val="both"/>
        <w:rPr>
          <w:rFonts w:ascii="Cambria" w:hAnsi="Cambria" w:cstheme="minorHAnsi"/>
          <w:sz w:val="24"/>
          <w:szCs w:val="24"/>
        </w:rPr>
      </w:pPr>
      <w:r w:rsidRPr="000E51EA">
        <w:rPr>
          <w:rFonts w:ascii="Cambria" w:hAnsi="Cambria" w:cstheme="minorHAnsi"/>
          <w:sz w:val="24"/>
          <w:szCs w:val="24"/>
        </w:rPr>
        <w:lastRenderedPageBreak/>
        <w:tab/>
      </w:r>
      <w:r w:rsidRPr="000E51EA">
        <w:rPr>
          <w:rFonts w:ascii="Cambria" w:hAnsi="Cambria" w:cstheme="minorHAnsi"/>
          <w:b/>
          <w:sz w:val="24"/>
          <w:szCs w:val="24"/>
          <w:u w:val="single"/>
        </w:rPr>
        <w:t>Bank Charges:</w:t>
      </w:r>
      <w:r w:rsidRPr="000E51EA">
        <w:rPr>
          <w:rFonts w:ascii="Cambria" w:hAnsi="Cambria" w:cstheme="minorHAnsi"/>
          <w:sz w:val="24"/>
          <w:szCs w:val="24"/>
        </w:rPr>
        <w:t xml:space="preserve"> It was observed that a total sum of </w:t>
      </w:r>
      <w:r w:rsidRPr="000E51EA">
        <w:rPr>
          <w:rFonts w:ascii="Cambria" w:hAnsi="Cambria" w:cstheme="minorHAnsi"/>
          <w:strike/>
          <w:sz w:val="24"/>
          <w:szCs w:val="24"/>
        </w:rPr>
        <w:t>N</w:t>
      </w:r>
      <w:r w:rsidRPr="000E51EA">
        <w:rPr>
          <w:rFonts w:ascii="Cambria" w:hAnsi="Cambria" w:cstheme="minorHAnsi"/>
          <w:sz w:val="24"/>
          <w:szCs w:val="24"/>
        </w:rPr>
        <w:t>6, 975.83 was floating as Bank Charges from previous months to date which was yet to be brought into Accounts contrary to Financial Memoranda 19:27 which states that, “The Receipt and Payment vouchers shall be made out where any credits or charges shown in the bank statement have not been brought to account in the cashbook and are positively identified as being items due from or to the Local Government”.</w:t>
      </w:r>
    </w:p>
    <w:p w14:paraId="610BE849" w14:textId="77777777" w:rsidR="00FA498B" w:rsidRPr="000E51EA" w:rsidRDefault="00FA498B" w:rsidP="00FA498B">
      <w:pPr>
        <w:spacing w:after="0" w:line="360" w:lineRule="auto"/>
        <w:ind w:firstLine="720"/>
        <w:jc w:val="both"/>
        <w:rPr>
          <w:rFonts w:ascii="Cambria" w:hAnsi="Cambria" w:cstheme="minorHAnsi"/>
          <w:sz w:val="24"/>
          <w:szCs w:val="24"/>
        </w:rPr>
      </w:pPr>
      <w:r w:rsidRPr="000E51EA">
        <w:rPr>
          <w:rFonts w:ascii="Cambria" w:hAnsi="Cambria" w:cstheme="minorHAnsi"/>
          <w:sz w:val="24"/>
          <w:szCs w:val="24"/>
        </w:rPr>
        <w:t>However, the concerned Head of Department of Finance &amp; Supplies should provide details of the aforementioned accumulated anomaly, effect necessary correction and inform this Office within 21 days of receipt of this report.</w:t>
      </w:r>
    </w:p>
    <w:p w14:paraId="20DB17FB" w14:textId="77777777" w:rsidR="00FA498B" w:rsidRDefault="00FA498B" w:rsidP="00FA498B">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1033BB66" w14:textId="77777777" w:rsidR="00FA498B" w:rsidRPr="00BA35F5" w:rsidRDefault="00FA498B" w:rsidP="00FA498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2BA8E8E9" w14:textId="77777777" w:rsidR="00FA498B" w:rsidRDefault="00FA498B" w:rsidP="00FA498B">
      <w:pPr>
        <w:shd w:val="clear" w:color="auto" w:fill="FFFFFF" w:themeFill="background1"/>
        <w:spacing w:after="0" w:line="240" w:lineRule="auto"/>
        <w:jc w:val="both"/>
        <w:rPr>
          <w:rFonts w:ascii="Cambria" w:hAnsi="Cambria" w:cs="Calibri"/>
          <w:i/>
          <w:sz w:val="24"/>
          <w:szCs w:val="24"/>
        </w:rPr>
      </w:pPr>
    </w:p>
    <w:p w14:paraId="44E4B83C" w14:textId="77777777" w:rsidR="00807849" w:rsidRPr="00BA35F5" w:rsidRDefault="00807849" w:rsidP="00807849">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transactions were not ready as at the time of Audit exercise.</w:t>
      </w:r>
    </w:p>
    <w:p w14:paraId="157CAAFE" w14:textId="77777777" w:rsidR="00807849" w:rsidRDefault="00807849" w:rsidP="00807849">
      <w:pPr>
        <w:shd w:val="clear" w:color="auto" w:fill="FFFFFF" w:themeFill="background1"/>
        <w:spacing w:after="0" w:line="240" w:lineRule="auto"/>
        <w:jc w:val="both"/>
        <w:rPr>
          <w:rFonts w:ascii="Cambria" w:hAnsi="Cambria" w:cs="Calibri"/>
          <w:b/>
          <w:i/>
          <w:sz w:val="24"/>
          <w:szCs w:val="24"/>
        </w:rPr>
      </w:pPr>
    </w:p>
    <w:p w14:paraId="6AB899E7" w14:textId="77777777" w:rsidR="00807849" w:rsidRPr="000E51EA" w:rsidRDefault="00807849" w:rsidP="00807849">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6F525A2" w14:textId="77777777" w:rsidR="00807849" w:rsidRDefault="00807849" w:rsidP="00807849">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raise and process payment voucher to wipe off the accumulated bank charges.  The Head of Finance should ensure that payments are not made until payment vouchers are completely processed.</w:t>
      </w:r>
    </w:p>
    <w:p w14:paraId="18824320" w14:textId="77777777" w:rsidR="00FA498B" w:rsidRPr="000E51EA" w:rsidRDefault="00FA498B" w:rsidP="00FA498B">
      <w:pPr>
        <w:shd w:val="clear" w:color="auto" w:fill="FFFFFF" w:themeFill="background1"/>
        <w:spacing w:after="0" w:line="240" w:lineRule="auto"/>
        <w:rPr>
          <w:rFonts w:ascii="Cambria" w:hAnsi="Cambria" w:cstheme="minorHAnsi"/>
          <w:b/>
          <w:sz w:val="24"/>
          <w:szCs w:val="24"/>
        </w:rPr>
      </w:pPr>
    </w:p>
    <w:p w14:paraId="5855D341" w14:textId="77777777" w:rsidR="00FA498B" w:rsidRPr="000E51EA" w:rsidRDefault="00FA498B" w:rsidP="00FA498B">
      <w:pPr>
        <w:shd w:val="clear" w:color="auto" w:fill="FFFFFF" w:themeFill="background1"/>
        <w:spacing w:after="0" w:line="240" w:lineRule="auto"/>
        <w:rPr>
          <w:rFonts w:ascii="Cambria" w:hAnsi="Cambria" w:cstheme="minorHAnsi"/>
          <w:b/>
          <w:sz w:val="24"/>
          <w:szCs w:val="24"/>
        </w:rPr>
      </w:pPr>
    </w:p>
    <w:p w14:paraId="6F963A07" w14:textId="77777777" w:rsidR="00FA498B" w:rsidRPr="000E51EA" w:rsidRDefault="00FA498B" w:rsidP="00FA498B">
      <w:pPr>
        <w:shd w:val="clear" w:color="auto" w:fill="FFFFFF" w:themeFill="background1"/>
        <w:spacing w:after="0" w:line="240" w:lineRule="auto"/>
        <w:rPr>
          <w:rFonts w:ascii="Cambria" w:hAnsi="Cambria" w:cstheme="minorHAnsi"/>
          <w:b/>
          <w:sz w:val="24"/>
          <w:szCs w:val="24"/>
        </w:rPr>
      </w:pPr>
    </w:p>
    <w:p w14:paraId="713D2171" w14:textId="77777777" w:rsidR="00FA498B" w:rsidRPr="000E51EA" w:rsidRDefault="00FA498B" w:rsidP="00FA498B">
      <w:pPr>
        <w:shd w:val="clear" w:color="auto" w:fill="FFFFFF" w:themeFill="background1"/>
        <w:spacing w:after="0" w:line="240" w:lineRule="auto"/>
        <w:rPr>
          <w:rFonts w:ascii="Cambria" w:hAnsi="Cambria" w:cstheme="minorHAnsi"/>
          <w:b/>
          <w:sz w:val="24"/>
          <w:szCs w:val="24"/>
        </w:rPr>
      </w:pPr>
    </w:p>
    <w:p w14:paraId="5138D27A" w14:textId="77777777" w:rsidR="00FA498B" w:rsidRPr="000E51EA" w:rsidRDefault="00FA498B" w:rsidP="00FA498B">
      <w:pPr>
        <w:shd w:val="clear" w:color="auto" w:fill="FFFFFF" w:themeFill="background1"/>
        <w:spacing w:after="0" w:line="240" w:lineRule="auto"/>
        <w:rPr>
          <w:rFonts w:ascii="Cambria" w:hAnsi="Cambria" w:cstheme="minorHAnsi"/>
          <w:b/>
          <w:sz w:val="24"/>
          <w:szCs w:val="24"/>
        </w:rPr>
      </w:pPr>
    </w:p>
    <w:p w14:paraId="0BEF77DA" w14:textId="77777777" w:rsidR="00FA498B" w:rsidRPr="000E51EA" w:rsidRDefault="00FA498B" w:rsidP="00FA498B">
      <w:pPr>
        <w:shd w:val="clear" w:color="auto" w:fill="FFFFFF" w:themeFill="background1"/>
        <w:spacing w:after="0" w:line="240" w:lineRule="auto"/>
        <w:rPr>
          <w:rFonts w:ascii="Cambria" w:hAnsi="Cambria" w:cstheme="minorHAnsi"/>
          <w:b/>
          <w:sz w:val="24"/>
          <w:szCs w:val="24"/>
        </w:rPr>
      </w:pPr>
    </w:p>
    <w:p w14:paraId="7CD59E63" w14:textId="77777777" w:rsidR="00FA498B" w:rsidRDefault="00FA498B" w:rsidP="00FA498B">
      <w:pPr>
        <w:shd w:val="clear" w:color="auto" w:fill="FFFFFF" w:themeFill="background1"/>
        <w:spacing w:after="0" w:line="240" w:lineRule="auto"/>
        <w:rPr>
          <w:rFonts w:ascii="Cambria" w:hAnsi="Cambria" w:cstheme="minorHAnsi"/>
          <w:b/>
          <w:sz w:val="24"/>
          <w:szCs w:val="24"/>
        </w:rPr>
      </w:pPr>
    </w:p>
    <w:p w14:paraId="11DD9120" w14:textId="77777777" w:rsidR="00D05B4C" w:rsidRDefault="00D05B4C" w:rsidP="00FA498B">
      <w:pPr>
        <w:shd w:val="clear" w:color="auto" w:fill="FFFFFF" w:themeFill="background1"/>
        <w:spacing w:after="0" w:line="240" w:lineRule="auto"/>
        <w:rPr>
          <w:rFonts w:ascii="Cambria" w:hAnsi="Cambria" w:cstheme="minorHAnsi"/>
          <w:b/>
          <w:sz w:val="24"/>
          <w:szCs w:val="24"/>
        </w:rPr>
      </w:pPr>
    </w:p>
    <w:p w14:paraId="7C1527E7" w14:textId="77777777" w:rsidR="00D05B4C" w:rsidRDefault="00D05B4C" w:rsidP="00FA498B">
      <w:pPr>
        <w:shd w:val="clear" w:color="auto" w:fill="FFFFFF" w:themeFill="background1"/>
        <w:spacing w:after="0" w:line="240" w:lineRule="auto"/>
        <w:rPr>
          <w:rFonts w:ascii="Cambria" w:hAnsi="Cambria" w:cstheme="minorHAnsi"/>
          <w:b/>
          <w:sz w:val="24"/>
          <w:szCs w:val="24"/>
        </w:rPr>
      </w:pPr>
    </w:p>
    <w:p w14:paraId="52A8BA5C" w14:textId="77777777" w:rsidR="00D05B4C" w:rsidRPr="000E51EA" w:rsidRDefault="00D05B4C" w:rsidP="00FA498B">
      <w:pPr>
        <w:shd w:val="clear" w:color="auto" w:fill="FFFFFF" w:themeFill="background1"/>
        <w:spacing w:after="0" w:line="240" w:lineRule="auto"/>
        <w:rPr>
          <w:rFonts w:ascii="Cambria" w:hAnsi="Cambria" w:cstheme="minorHAnsi"/>
          <w:b/>
          <w:sz w:val="24"/>
          <w:szCs w:val="24"/>
        </w:rPr>
      </w:pPr>
    </w:p>
    <w:p w14:paraId="2A2A4503" w14:textId="77777777" w:rsidR="00FA498B" w:rsidRPr="000E51EA" w:rsidRDefault="00FA498B" w:rsidP="00FA498B">
      <w:pPr>
        <w:shd w:val="clear" w:color="auto" w:fill="FFFFFF" w:themeFill="background1"/>
        <w:spacing w:after="0" w:line="240" w:lineRule="auto"/>
        <w:rPr>
          <w:rFonts w:ascii="Cambria" w:hAnsi="Cambria" w:cstheme="minorHAnsi"/>
          <w:b/>
          <w:sz w:val="24"/>
          <w:szCs w:val="24"/>
        </w:rPr>
      </w:pPr>
    </w:p>
    <w:p w14:paraId="4C5D37FC" w14:textId="77777777" w:rsidR="00FA498B" w:rsidRPr="00FA498B" w:rsidRDefault="00FA498B" w:rsidP="00FA498B">
      <w:pPr>
        <w:shd w:val="clear" w:color="auto" w:fill="FFFFFF" w:themeFill="background1"/>
        <w:spacing w:after="0" w:line="240" w:lineRule="auto"/>
        <w:jc w:val="center"/>
        <w:rPr>
          <w:rFonts w:ascii="Cambria" w:hAnsi="Cambria" w:cstheme="minorHAnsi"/>
          <w:b/>
        </w:rPr>
      </w:pPr>
      <w:r w:rsidRPr="00FA498B">
        <w:rPr>
          <w:rFonts w:ascii="Cambria" w:hAnsi="Cambria" w:cstheme="minorHAnsi"/>
          <w:b/>
        </w:rPr>
        <w:t>EGBEDORE SOUTH LOCAL COUNCIL DEVELOPMENT AREA, IDO-OSUN</w:t>
      </w:r>
    </w:p>
    <w:p w14:paraId="2F39A2E1" w14:textId="77777777" w:rsidR="00FA498B" w:rsidRPr="00FA498B" w:rsidRDefault="00FA498B" w:rsidP="00FA498B">
      <w:pPr>
        <w:shd w:val="clear" w:color="auto" w:fill="FFFFFF" w:themeFill="background1"/>
        <w:spacing w:after="0" w:line="240" w:lineRule="auto"/>
        <w:jc w:val="center"/>
        <w:rPr>
          <w:rFonts w:ascii="Cambria" w:hAnsi="Cambria" w:cstheme="minorHAnsi"/>
          <w:b/>
        </w:rPr>
      </w:pPr>
      <w:r w:rsidRPr="00FA498B">
        <w:rPr>
          <w:rFonts w:ascii="Cambria" w:hAnsi="Cambria" w:cstheme="minorHAnsi"/>
          <w:b/>
        </w:rPr>
        <w:t>OBSERVATIONS AND INTERNAL CONTROL REVIEW FOR THE FINANCIAL YEAR ENDED 31ST DECEMBER, 2020</w:t>
      </w:r>
    </w:p>
    <w:p w14:paraId="512A4D88" w14:textId="77777777" w:rsidR="00FA498B" w:rsidRPr="00FA498B" w:rsidRDefault="00FA498B" w:rsidP="00FA498B">
      <w:pPr>
        <w:shd w:val="clear" w:color="auto" w:fill="FFFFFF" w:themeFill="background1"/>
        <w:spacing w:after="0" w:line="240" w:lineRule="auto"/>
        <w:jc w:val="center"/>
        <w:rPr>
          <w:rFonts w:ascii="Cambria" w:hAnsi="Cambria" w:cstheme="minorHAnsi"/>
          <w:b/>
        </w:rPr>
      </w:pPr>
    </w:p>
    <w:p w14:paraId="5EED324C" w14:textId="77777777" w:rsidR="00FA498B" w:rsidRPr="00D05B4C" w:rsidRDefault="00FA498B" w:rsidP="00FA498B">
      <w:pPr>
        <w:spacing w:after="0" w:line="240" w:lineRule="auto"/>
        <w:jc w:val="both"/>
        <w:rPr>
          <w:rFonts w:ascii="Cambria" w:hAnsi="Cambria"/>
          <w:sz w:val="26"/>
          <w:szCs w:val="26"/>
        </w:rPr>
      </w:pPr>
      <w:r w:rsidRPr="00D05B4C">
        <w:rPr>
          <w:rFonts w:ascii="Cambria" w:hAnsi="Cambria"/>
          <w:b/>
          <w:sz w:val="26"/>
          <w:szCs w:val="26"/>
        </w:rPr>
        <w:t>1.</w:t>
      </w:r>
      <w:r w:rsidRPr="00D05B4C">
        <w:rPr>
          <w:rFonts w:ascii="Cambria" w:hAnsi="Cambria"/>
          <w:sz w:val="26"/>
          <w:szCs w:val="26"/>
        </w:rPr>
        <w:tab/>
      </w:r>
      <w:r w:rsidRPr="00D05B4C">
        <w:rPr>
          <w:rFonts w:ascii="Cambria" w:hAnsi="Cambria"/>
          <w:b/>
          <w:sz w:val="26"/>
          <w:szCs w:val="26"/>
          <w:u w:val="single"/>
        </w:rPr>
        <w:t>EXPENDITURE NOT SUPPORTED BY PROPER RECORDS OR ACCOUNTS AMOUNTING TO (</w:t>
      </w:r>
      <w:r w:rsidRPr="00D05B4C">
        <w:rPr>
          <w:rFonts w:ascii="Cambria" w:hAnsi="Cambria"/>
          <w:b/>
          <w:strike/>
          <w:sz w:val="26"/>
          <w:szCs w:val="26"/>
          <w:u w:val="single"/>
        </w:rPr>
        <w:t>N</w:t>
      </w:r>
      <w:r w:rsidRPr="00D05B4C">
        <w:rPr>
          <w:rFonts w:ascii="Cambria" w:hAnsi="Cambria"/>
          <w:b/>
          <w:sz w:val="26"/>
          <w:szCs w:val="26"/>
          <w:u w:val="single"/>
        </w:rPr>
        <w:t>180,000.00):-</w:t>
      </w:r>
      <w:r w:rsidRPr="00D05B4C">
        <w:rPr>
          <w:rFonts w:ascii="Cambria" w:hAnsi="Cambria"/>
          <w:sz w:val="26"/>
          <w:szCs w:val="26"/>
        </w:rPr>
        <w:t xml:space="preserve"> It was observed that the payment voucher of One Hundred and Eighty thousand naira for the purchase of bags of rice distributed to selected Christian leaders was not supported with official receipts such as Stores Receipt Voucher (SRV), distribution list to authenticate that the expenditure was </w:t>
      </w:r>
      <w:r w:rsidRPr="00D05B4C">
        <w:rPr>
          <w:rFonts w:ascii="Cambria" w:hAnsi="Cambria"/>
          <w:sz w:val="26"/>
          <w:szCs w:val="26"/>
        </w:rPr>
        <w:lastRenderedPageBreak/>
        <w:t xml:space="preserve">actually incurred contrary to the provision of Financial Memoranda 14:17 which states that, “An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 </w:t>
      </w:r>
    </w:p>
    <w:p w14:paraId="4CAF69EC" w14:textId="77777777" w:rsidR="00FA498B" w:rsidRPr="00D05B4C" w:rsidRDefault="00FA498B" w:rsidP="00FA498B">
      <w:pPr>
        <w:shd w:val="clear" w:color="auto" w:fill="FFFFFF" w:themeFill="background1"/>
        <w:spacing w:after="0" w:line="240" w:lineRule="auto"/>
        <w:jc w:val="both"/>
        <w:rPr>
          <w:rFonts w:ascii="Cambria" w:hAnsi="Cambria" w:cs="Calibri"/>
          <w:b/>
          <w:i/>
          <w:sz w:val="26"/>
          <w:szCs w:val="26"/>
        </w:rPr>
      </w:pPr>
      <w:r w:rsidRPr="00D05B4C">
        <w:rPr>
          <w:rFonts w:ascii="Cambria" w:hAnsi="Cambria" w:cs="Calibri"/>
          <w:b/>
          <w:i/>
          <w:sz w:val="26"/>
          <w:szCs w:val="26"/>
        </w:rPr>
        <w:t>RISK:</w:t>
      </w:r>
    </w:p>
    <w:p w14:paraId="007F5430" w14:textId="77777777" w:rsidR="00FA498B" w:rsidRPr="00D05B4C" w:rsidRDefault="00FA498B" w:rsidP="00FA498B">
      <w:pPr>
        <w:shd w:val="clear" w:color="auto" w:fill="FFFFFF" w:themeFill="background1"/>
        <w:spacing w:after="0" w:line="240" w:lineRule="auto"/>
        <w:jc w:val="both"/>
        <w:rPr>
          <w:rFonts w:ascii="Cambria" w:hAnsi="Cambria" w:cs="Calibri"/>
          <w:i/>
          <w:sz w:val="26"/>
          <w:szCs w:val="26"/>
        </w:rPr>
      </w:pPr>
      <w:r w:rsidRPr="00D05B4C">
        <w:rPr>
          <w:rFonts w:ascii="Cambria" w:hAnsi="Cambria" w:cs="Calibri"/>
          <w:i/>
          <w:sz w:val="26"/>
          <w:szCs w:val="26"/>
        </w:rPr>
        <w:t>Payments made without supporting documents could imply non-execution of all or part of the services/purchases, or conceal inflation of prices.</w:t>
      </w:r>
    </w:p>
    <w:p w14:paraId="2FCD538F" w14:textId="77777777" w:rsidR="00FA498B" w:rsidRPr="00D05B4C" w:rsidRDefault="00FA498B" w:rsidP="00FA498B">
      <w:pPr>
        <w:shd w:val="clear" w:color="auto" w:fill="FFFFFF" w:themeFill="background1"/>
        <w:spacing w:after="0" w:line="240" w:lineRule="auto"/>
        <w:jc w:val="both"/>
        <w:rPr>
          <w:rFonts w:ascii="Cambria" w:hAnsi="Cambria" w:cs="Calibri"/>
          <w:i/>
          <w:sz w:val="26"/>
          <w:szCs w:val="26"/>
        </w:rPr>
      </w:pPr>
    </w:p>
    <w:p w14:paraId="789ED877" w14:textId="77777777" w:rsidR="0047064C" w:rsidRPr="00D05B4C" w:rsidRDefault="0047064C" w:rsidP="0047064C">
      <w:pPr>
        <w:spacing w:after="0"/>
        <w:jc w:val="both"/>
        <w:rPr>
          <w:rFonts w:ascii="Cambria" w:hAnsi="Cambria" w:cs="Times New Roman"/>
          <w:b/>
          <w:i/>
          <w:sz w:val="26"/>
          <w:szCs w:val="26"/>
        </w:rPr>
      </w:pPr>
      <w:r w:rsidRPr="00D05B4C">
        <w:rPr>
          <w:rFonts w:ascii="Cambria" w:hAnsi="Cambria" w:cs="Times New Roman"/>
          <w:b/>
          <w:i/>
          <w:sz w:val="26"/>
          <w:szCs w:val="26"/>
        </w:rPr>
        <w:t>MANAGEMENT RESPONSE:</w:t>
      </w:r>
    </w:p>
    <w:p w14:paraId="00E33DDA" w14:textId="77777777" w:rsidR="0047064C" w:rsidRPr="00D05B4C" w:rsidRDefault="0047064C" w:rsidP="0047064C">
      <w:pPr>
        <w:spacing w:after="0"/>
        <w:jc w:val="both"/>
        <w:rPr>
          <w:rFonts w:ascii="Cambria" w:hAnsi="Cambria" w:cs="Times New Roman"/>
          <w:i/>
          <w:sz w:val="26"/>
          <w:szCs w:val="26"/>
        </w:rPr>
      </w:pPr>
      <w:r w:rsidRPr="00D05B4C">
        <w:rPr>
          <w:rFonts w:ascii="Cambria" w:hAnsi="Cambria" w:cs="Times New Roman"/>
          <w:i/>
          <w:sz w:val="26"/>
          <w:szCs w:val="26"/>
        </w:rPr>
        <w:t>It was an oversight and the receipt would be produced.</w:t>
      </w:r>
    </w:p>
    <w:p w14:paraId="28C887F9" w14:textId="77777777" w:rsidR="0047064C" w:rsidRPr="00D05B4C" w:rsidRDefault="0047064C" w:rsidP="0047064C">
      <w:pPr>
        <w:spacing w:after="0"/>
        <w:jc w:val="both"/>
        <w:rPr>
          <w:rFonts w:ascii="Cambria" w:hAnsi="Cambria" w:cs="Times New Roman"/>
          <w:i/>
          <w:sz w:val="26"/>
          <w:szCs w:val="26"/>
        </w:rPr>
      </w:pPr>
    </w:p>
    <w:p w14:paraId="301522A4" w14:textId="77777777" w:rsidR="0047064C" w:rsidRPr="00D05B4C" w:rsidRDefault="0047064C" w:rsidP="0047064C">
      <w:pPr>
        <w:shd w:val="clear" w:color="auto" w:fill="FFFFFF" w:themeFill="background1"/>
        <w:spacing w:after="0" w:line="240" w:lineRule="auto"/>
        <w:jc w:val="both"/>
        <w:rPr>
          <w:rFonts w:ascii="Cambria" w:hAnsi="Cambria" w:cs="Calibri"/>
          <w:b/>
          <w:i/>
          <w:sz w:val="26"/>
          <w:szCs w:val="26"/>
        </w:rPr>
      </w:pPr>
      <w:r w:rsidRPr="00D05B4C">
        <w:rPr>
          <w:rFonts w:ascii="Cambria" w:hAnsi="Cambria" w:cs="Calibri"/>
          <w:b/>
          <w:i/>
          <w:sz w:val="26"/>
          <w:szCs w:val="26"/>
        </w:rPr>
        <w:t>RECOMMENDATION:</w:t>
      </w:r>
    </w:p>
    <w:p w14:paraId="35DEC1FC" w14:textId="77777777" w:rsidR="0047064C" w:rsidRPr="00D05B4C" w:rsidRDefault="0047064C" w:rsidP="0047064C">
      <w:pPr>
        <w:shd w:val="clear" w:color="auto" w:fill="FFFFFF" w:themeFill="background1"/>
        <w:spacing w:after="0" w:line="240" w:lineRule="auto"/>
        <w:jc w:val="both"/>
        <w:rPr>
          <w:rFonts w:ascii="Cambria" w:hAnsi="Cambria" w:cs="Calibri"/>
          <w:i/>
          <w:sz w:val="26"/>
          <w:szCs w:val="26"/>
        </w:rPr>
      </w:pPr>
      <w:r w:rsidRPr="00D05B4C">
        <w:rPr>
          <w:rFonts w:ascii="Cambria" w:hAnsi="Cambria" w:cs="Calibri"/>
          <w:i/>
          <w:sz w:val="26"/>
          <w:szCs w:val="26"/>
        </w:rPr>
        <w:t>The recipient/authorizing officer should ensure that all supporting documents were collected while incurring the expenditure.</w:t>
      </w:r>
    </w:p>
    <w:p w14:paraId="6AAFC651" w14:textId="77777777" w:rsidR="00FA498B" w:rsidRPr="00D05B4C" w:rsidRDefault="00FA498B" w:rsidP="00FA498B">
      <w:pPr>
        <w:spacing w:after="0" w:line="240" w:lineRule="auto"/>
        <w:jc w:val="both"/>
        <w:rPr>
          <w:rFonts w:ascii="Cambria" w:hAnsi="Cambria"/>
          <w:sz w:val="26"/>
          <w:szCs w:val="26"/>
        </w:rPr>
      </w:pPr>
    </w:p>
    <w:p w14:paraId="74580556" w14:textId="77777777" w:rsidR="00FA498B" w:rsidRPr="00D05B4C" w:rsidRDefault="00FA498B" w:rsidP="00FA498B">
      <w:pPr>
        <w:spacing w:after="0" w:line="240" w:lineRule="auto"/>
        <w:jc w:val="both"/>
        <w:rPr>
          <w:rFonts w:ascii="Cambria" w:hAnsi="Cambria" w:cstheme="minorHAnsi"/>
          <w:sz w:val="26"/>
          <w:szCs w:val="26"/>
        </w:rPr>
      </w:pPr>
      <w:r w:rsidRPr="00D05B4C">
        <w:rPr>
          <w:rFonts w:ascii="Cambria" w:hAnsi="Cambria"/>
          <w:b/>
          <w:sz w:val="26"/>
          <w:szCs w:val="26"/>
        </w:rPr>
        <w:t>2.</w:t>
      </w:r>
      <w:r w:rsidRPr="00D05B4C">
        <w:rPr>
          <w:rFonts w:ascii="Cambria" w:hAnsi="Cambria"/>
          <w:sz w:val="26"/>
          <w:szCs w:val="26"/>
        </w:rPr>
        <w:tab/>
      </w:r>
      <w:r w:rsidRPr="00D05B4C">
        <w:rPr>
          <w:rFonts w:ascii="Cambria" w:hAnsi="Cambria" w:cstheme="minorHAnsi"/>
          <w:b/>
          <w:sz w:val="26"/>
          <w:szCs w:val="26"/>
          <w:u w:val="single"/>
        </w:rPr>
        <w:t xml:space="preserve">BANK RECONCILIATION STATEMENT: </w:t>
      </w:r>
      <w:r w:rsidRPr="00D05B4C">
        <w:rPr>
          <w:rFonts w:ascii="Cambria" w:hAnsi="Cambria"/>
          <w:sz w:val="26"/>
          <w:szCs w:val="26"/>
        </w:rPr>
        <w:t xml:space="preserve">Bank </w:t>
      </w:r>
      <w:r w:rsidRPr="00D05B4C">
        <w:rPr>
          <w:rFonts w:ascii="Cambria" w:hAnsi="Cambria" w:cstheme="minorHAnsi"/>
          <w:sz w:val="26"/>
          <w:szCs w:val="26"/>
        </w:rPr>
        <w:t>Reconciliation Statement was prepared up to December, 2020. The following are the observations arising from the audit scrutiny of the Bank Reconciliation Statements of the Council prepared up to date.</w:t>
      </w:r>
    </w:p>
    <w:p w14:paraId="6FD1B45E" w14:textId="77777777" w:rsidR="00FA498B" w:rsidRPr="00D05B4C" w:rsidRDefault="00FA498B" w:rsidP="00FA498B">
      <w:pPr>
        <w:spacing w:after="0" w:line="240" w:lineRule="auto"/>
        <w:jc w:val="both"/>
        <w:rPr>
          <w:rFonts w:ascii="Cambria" w:hAnsi="Cambria" w:cstheme="minorHAnsi"/>
          <w:sz w:val="26"/>
          <w:szCs w:val="26"/>
        </w:rPr>
      </w:pPr>
      <w:r w:rsidRPr="00D05B4C">
        <w:rPr>
          <w:rFonts w:ascii="Cambria" w:hAnsi="Cambria" w:cstheme="minorHAnsi"/>
          <w:sz w:val="26"/>
          <w:szCs w:val="26"/>
        </w:rPr>
        <w:tab/>
      </w:r>
      <w:r w:rsidRPr="00D05B4C">
        <w:rPr>
          <w:rFonts w:ascii="Cambria" w:hAnsi="Cambria" w:cstheme="minorHAnsi"/>
          <w:b/>
          <w:sz w:val="26"/>
          <w:szCs w:val="26"/>
          <w:u w:val="single"/>
        </w:rPr>
        <w:t>Bank Charges:</w:t>
      </w:r>
      <w:r w:rsidRPr="00D05B4C">
        <w:rPr>
          <w:rFonts w:ascii="Cambria" w:hAnsi="Cambria" w:cstheme="minorHAnsi"/>
          <w:sz w:val="26"/>
          <w:szCs w:val="26"/>
        </w:rPr>
        <w:t xml:space="preserve"> It was observed that a total sum of </w:t>
      </w:r>
      <w:r w:rsidRPr="00D05B4C">
        <w:rPr>
          <w:rFonts w:ascii="Cambria" w:hAnsi="Cambria" w:cstheme="minorHAnsi"/>
          <w:strike/>
          <w:sz w:val="26"/>
          <w:szCs w:val="26"/>
        </w:rPr>
        <w:t>N</w:t>
      </w:r>
      <w:r w:rsidRPr="00D05B4C">
        <w:rPr>
          <w:rFonts w:ascii="Cambria" w:hAnsi="Cambria" w:cstheme="minorHAnsi"/>
          <w:sz w:val="26"/>
          <w:szCs w:val="26"/>
        </w:rPr>
        <w:t>8, 810.46 was floating as Bank Charges from previous months to date which was yet to be brought into Accounts contrary to Financial Memoranda 19:27 which states that, “The Receipt and Payment vouchers shall be made out where any credits or charges shown in the bank statement have not been brought to account in the cashbook and are positively identified as being items due from or to the Local Government”.</w:t>
      </w:r>
    </w:p>
    <w:p w14:paraId="5B016B5D" w14:textId="77777777" w:rsidR="00FA498B" w:rsidRPr="00D05B4C" w:rsidRDefault="00FA498B" w:rsidP="00FA498B">
      <w:pPr>
        <w:spacing w:after="0" w:line="240" w:lineRule="auto"/>
        <w:ind w:firstLine="720"/>
        <w:jc w:val="both"/>
        <w:rPr>
          <w:rFonts w:ascii="Cambria" w:hAnsi="Cambria" w:cstheme="minorHAnsi"/>
          <w:sz w:val="26"/>
          <w:szCs w:val="26"/>
        </w:rPr>
      </w:pPr>
      <w:r w:rsidRPr="00D05B4C">
        <w:rPr>
          <w:rFonts w:ascii="Cambria" w:hAnsi="Cambria" w:cstheme="minorHAnsi"/>
          <w:sz w:val="26"/>
          <w:szCs w:val="26"/>
        </w:rPr>
        <w:t>However, the concerned Head of Department of Finance &amp; Supplies should provide details of the aforementioned accumulated anomaly, effect necessary correction and inform this Office within 21 days of receipt of this report.</w:t>
      </w:r>
    </w:p>
    <w:p w14:paraId="6080BA4E" w14:textId="77777777" w:rsidR="00FA498B" w:rsidRPr="00D05B4C" w:rsidRDefault="00FA498B" w:rsidP="00FA498B">
      <w:pPr>
        <w:shd w:val="clear" w:color="auto" w:fill="FFFFFF" w:themeFill="background1"/>
        <w:spacing w:after="0" w:line="240" w:lineRule="auto"/>
        <w:jc w:val="both"/>
        <w:rPr>
          <w:rFonts w:ascii="Cambria" w:hAnsi="Cambria" w:cs="Calibri"/>
          <w:b/>
          <w:i/>
          <w:sz w:val="26"/>
          <w:szCs w:val="26"/>
        </w:rPr>
      </w:pPr>
    </w:p>
    <w:p w14:paraId="2E023590" w14:textId="77777777" w:rsidR="00D05B4C" w:rsidRDefault="00D05B4C" w:rsidP="00FA498B">
      <w:pPr>
        <w:shd w:val="clear" w:color="auto" w:fill="FFFFFF" w:themeFill="background1"/>
        <w:spacing w:after="0" w:line="240" w:lineRule="auto"/>
        <w:jc w:val="both"/>
        <w:rPr>
          <w:rFonts w:ascii="Cambria" w:hAnsi="Cambria" w:cs="Calibri"/>
          <w:b/>
          <w:i/>
          <w:sz w:val="26"/>
          <w:szCs w:val="26"/>
        </w:rPr>
      </w:pPr>
    </w:p>
    <w:p w14:paraId="45783547" w14:textId="77777777" w:rsidR="00FA498B" w:rsidRPr="00D05B4C" w:rsidRDefault="00FA498B" w:rsidP="00FA498B">
      <w:pPr>
        <w:shd w:val="clear" w:color="auto" w:fill="FFFFFF" w:themeFill="background1"/>
        <w:spacing w:after="0" w:line="240" w:lineRule="auto"/>
        <w:jc w:val="both"/>
        <w:rPr>
          <w:rFonts w:ascii="Cambria" w:hAnsi="Cambria" w:cs="Calibri"/>
          <w:b/>
          <w:i/>
          <w:sz w:val="26"/>
          <w:szCs w:val="26"/>
        </w:rPr>
      </w:pPr>
      <w:r w:rsidRPr="00D05B4C">
        <w:rPr>
          <w:rFonts w:ascii="Cambria" w:hAnsi="Cambria" w:cs="Calibri"/>
          <w:b/>
          <w:i/>
          <w:sz w:val="26"/>
          <w:szCs w:val="26"/>
        </w:rPr>
        <w:t>RISK:</w:t>
      </w:r>
    </w:p>
    <w:p w14:paraId="2FA0B0B2" w14:textId="77777777" w:rsidR="00FA498B" w:rsidRPr="00D05B4C" w:rsidRDefault="00FA498B" w:rsidP="00FA498B">
      <w:pPr>
        <w:shd w:val="clear" w:color="auto" w:fill="FFFFFF" w:themeFill="background1"/>
        <w:spacing w:after="0" w:line="240" w:lineRule="auto"/>
        <w:jc w:val="both"/>
        <w:rPr>
          <w:rFonts w:ascii="Cambria" w:hAnsi="Cambria" w:cs="Calibri"/>
          <w:i/>
          <w:sz w:val="26"/>
          <w:szCs w:val="26"/>
        </w:rPr>
      </w:pPr>
      <w:r w:rsidRPr="00D05B4C">
        <w:rPr>
          <w:rFonts w:ascii="Cambria" w:hAnsi="Cambria" w:cs="Calibri"/>
          <w:i/>
          <w:sz w:val="26"/>
          <w:szCs w:val="26"/>
        </w:rPr>
        <w:t>Non-preparation of Bank Reconciliation Statement by the Head of Finance could conceal fraud, errors perpetrated in the Bank transactions through extraneous debits in the Bank Statements, and Cashbook collusion between the signatories.</w:t>
      </w:r>
    </w:p>
    <w:p w14:paraId="42A77694" w14:textId="77777777" w:rsidR="00FA498B" w:rsidRPr="00D05B4C" w:rsidRDefault="00FA498B" w:rsidP="00FA498B">
      <w:pPr>
        <w:shd w:val="clear" w:color="auto" w:fill="FFFFFF" w:themeFill="background1"/>
        <w:spacing w:after="0" w:line="240" w:lineRule="auto"/>
        <w:jc w:val="both"/>
        <w:rPr>
          <w:rFonts w:ascii="Cambria" w:hAnsi="Cambria" w:cs="Calibri"/>
          <w:i/>
          <w:sz w:val="26"/>
          <w:szCs w:val="26"/>
        </w:rPr>
      </w:pPr>
    </w:p>
    <w:p w14:paraId="18A50EA5" w14:textId="77777777" w:rsidR="00807849" w:rsidRPr="00D05B4C" w:rsidRDefault="00807849" w:rsidP="00807849">
      <w:pPr>
        <w:shd w:val="clear" w:color="auto" w:fill="FFFFFF" w:themeFill="background1"/>
        <w:spacing w:after="0" w:line="240" w:lineRule="auto"/>
        <w:jc w:val="both"/>
        <w:rPr>
          <w:rFonts w:ascii="Cambria" w:hAnsi="Cambria" w:cs="Calibri"/>
          <w:i/>
          <w:sz w:val="26"/>
          <w:szCs w:val="26"/>
        </w:rPr>
      </w:pPr>
      <w:r w:rsidRPr="00D05B4C">
        <w:rPr>
          <w:rFonts w:ascii="Cambria" w:hAnsi="Cambria" w:cs="Times New Roman"/>
          <w:b/>
          <w:i/>
          <w:sz w:val="26"/>
          <w:szCs w:val="26"/>
        </w:rPr>
        <w:t xml:space="preserve">MANAGEMENT RESPONSE: </w:t>
      </w:r>
      <w:r w:rsidRPr="00D05B4C">
        <w:rPr>
          <w:rFonts w:ascii="Cambria" w:hAnsi="Cambria" w:cs="Calibri"/>
          <w:i/>
          <w:sz w:val="26"/>
          <w:szCs w:val="26"/>
        </w:rPr>
        <w:t>Payment vouchers in respect of the transactions were not ready as at the time of Audit exercise.</w:t>
      </w:r>
    </w:p>
    <w:p w14:paraId="0F2F7DA7" w14:textId="77777777" w:rsidR="00807849" w:rsidRPr="00D05B4C" w:rsidRDefault="00807849" w:rsidP="00807849">
      <w:pPr>
        <w:shd w:val="clear" w:color="auto" w:fill="FFFFFF" w:themeFill="background1"/>
        <w:spacing w:after="0" w:line="240" w:lineRule="auto"/>
        <w:jc w:val="both"/>
        <w:rPr>
          <w:rFonts w:ascii="Cambria" w:hAnsi="Cambria" w:cs="Calibri"/>
          <w:b/>
          <w:i/>
          <w:sz w:val="26"/>
          <w:szCs w:val="26"/>
        </w:rPr>
      </w:pPr>
    </w:p>
    <w:p w14:paraId="2BF41B81" w14:textId="77777777" w:rsidR="00807849" w:rsidRPr="00D05B4C" w:rsidRDefault="00807849" w:rsidP="00807849">
      <w:pPr>
        <w:shd w:val="clear" w:color="auto" w:fill="FFFFFF" w:themeFill="background1"/>
        <w:spacing w:after="0" w:line="240" w:lineRule="auto"/>
        <w:jc w:val="both"/>
        <w:rPr>
          <w:rFonts w:ascii="Cambria" w:hAnsi="Cambria" w:cs="Calibri"/>
          <w:b/>
          <w:i/>
          <w:sz w:val="26"/>
          <w:szCs w:val="26"/>
        </w:rPr>
      </w:pPr>
      <w:r w:rsidRPr="00D05B4C">
        <w:rPr>
          <w:rFonts w:ascii="Cambria" w:hAnsi="Cambria" w:cs="Calibri"/>
          <w:b/>
          <w:i/>
          <w:sz w:val="26"/>
          <w:szCs w:val="26"/>
        </w:rPr>
        <w:t>RECOMMENDATION:</w:t>
      </w:r>
    </w:p>
    <w:p w14:paraId="4ECFE14E" w14:textId="77777777" w:rsidR="00807849" w:rsidRDefault="00807849" w:rsidP="00807849">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lastRenderedPageBreak/>
        <w:t>The Head of Finance should raise and process payment voucher to wipe off the accumulated bank charges.  The Head of Finance should ensure that payments are not made until payment vouchers are completely processed.</w:t>
      </w:r>
    </w:p>
    <w:p w14:paraId="25CD9C7F" w14:textId="77777777" w:rsidR="00D05B4C" w:rsidRDefault="00D05B4C" w:rsidP="006E7B69">
      <w:pPr>
        <w:spacing w:after="0" w:line="240" w:lineRule="auto"/>
        <w:rPr>
          <w:rFonts w:ascii="Cambria" w:hAnsi="Cambria"/>
          <w:b/>
          <w:sz w:val="30"/>
          <w:szCs w:val="26"/>
        </w:rPr>
      </w:pPr>
    </w:p>
    <w:p w14:paraId="5BF97D0A" w14:textId="77777777" w:rsidR="00D05B4C" w:rsidRDefault="00D05B4C" w:rsidP="006E7B69">
      <w:pPr>
        <w:spacing w:after="0" w:line="240" w:lineRule="auto"/>
        <w:rPr>
          <w:rFonts w:ascii="Cambria" w:hAnsi="Cambria"/>
          <w:b/>
          <w:sz w:val="30"/>
          <w:szCs w:val="26"/>
        </w:rPr>
      </w:pPr>
    </w:p>
    <w:p w14:paraId="0D3EDEB9" w14:textId="77777777" w:rsidR="00D05B4C" w:rsidRDefault="00D05B4C" w:rsidP="006E7B69">
      <w:pPr>
        <w:spacing w:after="0" w:line="240" w:lineRule="auto"/>
        <w:rPr>
          <w:rFonts w:ascii="Cambria" w:hAnsi="Cambria"/>
          <w:b/>
          <w:sz w:val="30"/>
          <w:szCs w:val="26"/>
        </w:rPr>
      </w:pPr>
    </w:p>
    <w:p w14:paraId="3FF31CE0" w14:textId="77777777" w:rsidR="00D05B4C" w:rsidRDefault="00D05B4C" w:rsidP="006E7B69">
      <w:pPr>
        <w:spacing w:after="0" w:line="240" w:lineRule="auto"/>
        <w:rPr>
          <w:rFonts w:ascii="Cambria" w:hAnsi="Cambria"/>
          <w:b/>
          <w:sz w:val="30"/>
          <w:szCs w:val="26"/>
        </w:rPr>
      </w:pPr>
    </w:p>
    <w:p w14:paraId="6CA783A8" w14:textId="77777777" w:rsidR="00D05B4C" w:rsidRDefault="00D05B4C" w:rsidP="006E7B69">
      <w:pPr>
        <w:spacing w:after="0" w:line="240" w:lineRule="auto"/>
        <w:rPr>
          <w:rFonts w:ascii="Cambria" w:hAnsi="Cambria"/>
          <w:b/>
          <w:sz w:val="30"/>
          <w:szCs w:val="26"/>
        </w:rPr>
      </w:pPr>
    </w:p>
    <w:p w14:paraId="7172AC67" w14:textId="77777777" w:rsidR="00D05B4C" w:rsidRDefault="00D05B4C" w:rsidP="006E7B69">
      <w:pPr>
        <w:spacing w:after="0" w:line="240" w:lineRule="auto"/>
        <w:rPr>
          <w:rFonts w:ascii="Cambria" w:hAnsi="Cambria"/>
          <w:b/>
          <w:sz w:val="30"/>
          <w:szCs w:val="26"/>
        </w:rPr>
      </w:pPr>
    </w:p>
    <w:p w14:paraId="574CECAB" w14:textId="77777777" w:rsidR="00D05B4C" w:rsidRDefault="00D05B4C" w:rsidP="006E7B69">
      <w:pPr>
        <w:spacing w:after="0" w:line="240" w:lineRule="auto"/>
        <w:rPr>
          <w:rFonts w:ascii="Cambria" w:hAnsi="Cambria"/>
          <w:b/>
          <w:sz w:val="30"/>
          <w:szCs w:val="26"/>
        </w:rPr>
      </w:pPr>
    </w:p>
    <w:p w14:paraId="3D2042B3" w14:textId="77777777" w:rsidR="00D05B4C" w:rsidRDefault="00D05B4C" w:rsidP="006E7B69">
      <w:pPr>
        <w:spacing w:after="0" w:line="240" w:lineRule="auto"/>
        <w:rPr>
          <w:rFonts w:ascii="Cambria" w:hAnsi="Cambria"/>
          <w:b/>
          <w:sz w:val="30"/>
          <w:szCs w:val="26"/>
        </w:rPr>
      </w:pPr>
    </w:p>
    <w:p w14:paraId="19AB9A0E" w14:textId="77777777" w:rsidR="00D05B4C" w:rsidRDefault="00D05B4C" w:rsidP="006E7B69">
      <w:pPr>
        <w:spacing w:after="0" w:line="240" w:lineRule="auto"/>
        <w:rPr>
          <w:rFonts w:ascii="Cambria" w:hAnsi="Cambria"/>
          <w:b/>
          <w:sz w:val="30"/>
          <w:szCs w:val="26"/>
        </w:rPr>
      </w:pPr>
    </w:p>
    <w:p w14:paraId="6741DA6F" w14:textId="77777777" w:rsidR="00D05B4C" w:rsidRDefault="00D05B4C" w:rsidP="006E7B69">
      <w:pPr>
        <w:spacing w:after="0" w:line="240" w:lineRule="auto"/>
        <w:rPr>
          <w:rFonts w:ascii="Cambria" w:hAnsi="Cambria"/>
          <w:b/>
          <w:sz w:val="30"/>
          <w:szCs w:val="26"/>
        </w:rPr>
      </w:pPr>
    </w:p>
    <w:p w14:paraId="6465BBE0" w14:textId="77777777" w:rsidR="00D05B4C" w:rsidRDefault="00D05B4C" w:rsidP="006E7B69">
      <w:pPr>
        <w:spacing w:after="0" w:line="240" w:lineRule="auto"/>
        <w:rPr>
          <w:rFonts w:ascii="Cambria" w:hAnsi="Cambria"/>
          <w:b/>
          <w:sz w:val="30"/>
          <w:szCs w:val="26"/>
        </w:rPr>
      </w:pPr>
    </w:p>
    <w:p w14:paraId="2DE55B44" w14:textId="77777777" w:rsidR="00D05B4C" w:rsidRDefault="00D05B4C" w:rsidP="006E7B69">
      <w:pPr>
        <w:spacing w:after="0" w:line="240" w:lineRule="auto"/>
        <w:rPr>
          <w:rFonts w:ascii="Cambria" w:hAnsi="Cambria"/>
          <w:b/>
          <w:sz w:val="30"/>
          <w:szCs w:val="26"/>
        </w:rPr>
      </w:pPr>
    </w:p>
    <w:p w14:paraId="52EAFFD7" w14:textId="77777777" w:rsidR="00D05B4C" w:rsidRDefault="00D05B4C" w:rsidP="006E7B69">
      <w:pPr>
        <w:spacing w:after="0" w:line="240" w:lineRule="auto"/>
        <w:rPr>
          <w:rFonts w:ascii="Cambria" w:hAnsi="Cambria"/>
          <w:b/>
          <w:sz w:val="30"/>
          <w:szCs w:val="26"/>
        </w:rPr>
      </w:pPr>
    </w:p>
    <w:p w14:paraId="1C65C787" w14:textId="77777777" w:rsidR="00D05B4C" w:rsidRDefault="00D05B4C" w:rsidP="006E7B69">
      <w:pPr>
        <w:spacing w:after="0" w:line="240" w:lineRule="auto"/>
        <w:rPr>
          <w:rFonts w:ascii="Cambria" w:hAnsi="Cambria"/>
          <w:b/>
          <w:sz w:val="30"/>
          <w:szCs w:val="26"/>
        </w:rPr>
      </w:pPr>
    </w:p>
    <w:p w14:paraId="07A45984" w14:textId="77777777" w:rsidR="00D05B4C" w:rsidRDefault="00D05B4C" w:rsidP="006E7B69">
      <w:pPr>
        <w:spacing w:after="0" w:line="240" w:lineRule="auto"/>
        <w:rPr>
          <w:rFonts w:ascii="Cambria" w:hAnsi="Cambria"/>
          <w:b/>
          <w:sz w:val="30"/>
          <w:szCs w:val="26"/>
        </w:rPr>
      </w:pPr>
    </w:p>
    <w:p w14:paraId="470ADDC4" w14:textId="77777777" w:rsidR="00D05B4C" w:rsidRDefault="00D05B4C" w:rsidP="006E7B69">
      <w:pPr>
        <w:spacing w:after="0" w:line="240" w:lineRule="auto"/>
        <w:rPr>
          <w:rFonts w:ascii="Cambria" w:hAnsi="Cambria"/>
          <w:b/>
          <w:sz w:val="30"/>
          <w:szCs w:val="26"/>
        </w:rPr>
      </w:pPr>
    </w:p>
    <w:p w14:paraId="06EA869E" w14:textId="77777777" w:rsidR="00D05B4C" w:rsidRDefault="00D05B4C" w:rsidP="006E7B69">
      <w:pPr>
        <w:spacing w:after="0" w:line="240" w:lineRule="auto"/>
        <w:rPr>
          <w:rFonts w:ascii="Cambria" w:hAnsi="Cambria"/>
          <w:b/>
          <w:sz w:val="30"/>
          <w:szCs w:val="26"/>
        </w:rPr>
      </w:pPr>
    </w:p>
    <w:p w14:paraId="6E3B09C7" w14:textId="77777777" w:rsidR="00D05B4C" w:rsidRDefault="00D05B4C" w:rsidP="006E7B69">
      <w:pPr>
        <w:spacing w:after="0" w:line="240" w:lineRule="auto"/>
        <w:rPr>
          <w:rFonts w:ascii="Cambria" w:hAnsi="Cambria"/>
          <w:b/>
          <w:sz w:val="30"/>
          <w:szCs w:val="26"/>
        </w:rPr>
      </w:pPr>
    </w:p>
    <w:p w14:paraId="69F301D7" w14:textId="77777777" w:rsidR="00D05B4C" w:rsidRDefault="00D05B4C" w:rsidP="006E7B69">
      <w:pPr>
        <w:spacing w:after="0" w:line="240" w:lineRule="auto"/>
        <w:rPr>
          <w:rFonts w:ascii="Cambria" w:hAnsi="Cambria"/>
          <w:b/>
          <w:sz w:val="30"/>
          <w:szCs w:val="26"/>
        </w:rPr>
      </w:pPr>
    </w:p>
    <w:p w14:paraId="2A9A7A56" w14:textId="77777777" w:rsidR="00D05B4C" w:rsidRDefault="00D05B4C" w:rsidP="006E7B69">
      <w:pPr>
        <w:spacing w:after="0" w:line="240" w:lineRule="auto"/>
        <w:rPr>
          <w:rFonts w:ascii="Cambria" w:hAnsi="Cambria"/>
          <w:b/>
          <w:sz w:val="30"/>
          <w:szCs w:val="26"/>
        </w:rPr>
      </w:pPr>
    </w:p>
    <w:p w14:paraId="0353F7EF" w14:textId="77777777" w:rsidR="00D05B4C" w:rsidRDefault="00D05B4C" w:rsidP="006E7B69">
      <w:pPr>
        <w:spacing w:after="0" w:line="240" w:lineRule="auto"/>
        <w:rPr>
          <w:rFonts w:ascii="Cambria" w:hAnsi="Cambria"/>
          <w:b/>
          <w:sz w:val="30"/>
          <w:szCs w:val="26"/>
        </w:rPr>
      </w:pPr>
    </w:p>
    <w:p w14:paraId="475B3243" w14:textId="77777777" w:rsidR="00D05B4C" w:rsidRDefault="00D05B4C" w:rsidP="006E7B69">
      <w:pPr>
        <w:spacing w:after="0" w:line="240" w:lineRule="auto"/>
        <w:rPr>
          <w:rFonts w:ascii="Cambria" w:hAnsi="Cambria"/>
          <w:b/>
          <w:sz w:val="30"/>
          <w:szCs w:val="26"/>
        </w:rPr>
      </w:pPr>
    </w:p>
    <w:p w14:paraId="10A41527" w14:textId="77777777" w:rsidR="00D05B4C" w:rsidRDefault="00D05B4C" w:rsidP="006E7B69">
      <w:pPr>
        <w:spacing w:after="0" w:line="240" w:lineRule="auto"/>
        <w:rPr>
          <w:rFonts w:ascii="Cambria" w:hAnsi="Cambria"/>
          <w:b/>
          <w:sz w:val="30"/>
          <w:szCs w:val="26"/>
        </w:rPr>
      </w:pPr>
    </w:p>
    <w:p w14:paraId="01CC375D" w14:textId="77777777" w:rsidR="00D05B4C" w:rsidRDefault="00D05B4C" w:rsidP="006E7B69">
      <w:pPr>
        <w:spacing w:after="0" w:line="240" w:lineRule="auto"/>
        <w:rPr>
          <w:rFonts w:ascii="Cambria" w:hAnsi="Cambria"/>
          <w:b/>
          <w:sz w:val="30"/>
          <w:szCs w:val="26"/>
        </w:rPr>
      </w:pPr>
    </w:p>
    <w:p w14:paraId="1274951F" w14:textId="77777777" w:rsidR="00D05B4C" w:rsidRDefault="00D05B4C" w:rsidP="006E7B69">
      <w:pPr>
        <w:spacing w:after="0" w:line="240" w:lineRule="auto"/>
        <w:rPr>
          <w:rFonts w:ascii="Cambria" w:hAnsi="Cambria"/>
          <w:b/>
          <w:sz w:val="30"/>
          <w:szCs w:val="26"/>
        </w:rPr>
      </w:pPr>
    </w:p>
    <w:p w14:paraId="1D8991CB" w14:textId="77777777" w:rsidR="00D05B4C" w:rsidRDefault="00D05B4C" w:rsidP="006E7B69">
      <w:pPr>
        <w:spacing w:after="0" w:line="240" w:lineRule="auto"/>
        <w:rPr>
          <w:rFonts w:ascii="Cambria" w:hAnsi="Cambria"/>
          <w:b/>
          <w:sz w:val="30"/>
          <w:szCs w:val="26"/>
        </w:rPr>
      </w:pPr>
    </w:p>
    <w:p w14:paraId="274EF421" w14:textId="2165920E" w:rsidR="00FA498B" w:rsidRPr="00501123" w:rsidRDefault="006E7B69" w:rsidP="006E7B69">
      <w:pPr>
        <w:spacing w:after="0" w:line="240" w:lineRule="auto"/>
        <w:rPr>
          <w:rFonts w:ascii="Cambria" w:hAnsi="Cambria"/>
          <w:b/>
          <w:sz w:val="30"/>
          <w:szCs w:val="26"/>
        </w:rPr>
      </w:pPr>
      <w:r w:rsidRPr="00501123">
        <w:rPr>
          <w:rFonts w:ascii="Cambria" w:hAnsi="Cambria"/>
          <w:b/>
          <w:sz w:val="30"/>
          <w:szCs w:val="26"/>
        </w:rPr>
        <w:t>INTERNAL AUDITOR</w:t>
      </w:r>
      <w:r w:rsidR="0047064C" w:rsidRPr="00501123">
        <w:rPr>
          <w:rFonts w:ascii="Cambria" w:hAnsi="Cambria"/>
          <w:b/>
          <w:sz w:val="30"/>
          <w:szCs w:val="26"/>
        </w:rPr>
        <w:t>’</w:t>
      </w:r>
      <w:r w:rsidRPr="00501123">
        <w:rPr>
          <w:rFonts w:ascii="Cambria" w:hAnsi="Cambria"/>
          <w:b/>
          <w:sz w:val="30"/>
          <w:szCs w:val="26"/>
        </w:rPr>
        <w:t>S REPORT</w:t>
      </w:r>
    </w:p>
    <w:p w14:paraId="17897AED" w14:textId="2F66D26D" w:rsidR="006E7B69" w:rsidRDefault="006E7B69" w:rsidP="006E7B69">
      <w:pPr>
        <w:spacing w:after="0" w:line="240" w:lineRule="auto"/>
        <w:rPr>
          <w:rFonts w:ascii="Cambria" w:hAnsi="Cambria"/>
          <w:b/>
          <w:sz w:val="20"/>
        </w:rPr>
      </w:pPr>
    </w:p>
    <w:p w14:paraId="51591218" w14:textId="61181668" w:rsidR="006E7B69" w:rsidRPr="006E7B69" w:rsidRDefault="006E7B69" w:rsidP="006E7B69">
      <w:pPr>
        <w:jc w:val="both"/>
        <w:rPr>
          <w:rFonts w:ascii="Cambria" w:hAnsi="Cambria" w:cs="Times New Roman"/>
          <w:sz w:val="24"/>
          <w:szCs w:val="30"/>
        </w:rPr>
      </w:pPr>
      <w:r w:rsidRPr="006E7B69">
        <w:rPr>
          <w:rFonts w:ascii="Cambria" w:hAnsi="Cambria"/>
          <w:bCs/>
          <w:sz w:val="24"/>
          <w:szCs w:val="26"/>
        </w:rPr>
        <w:t>1.</w:t>
      </w:r>
      <w:r w:rsidRPr="006E7B69">
        <w:rPr>
          <w:rFonts w:ascii="Cambria" w:hAnsi="Cambria"/>
          <w:bCs/>
          <w:sz w:val="24"/>
          <w:szCs w:val="26"/>
        </w:rPr>
        <w:tab/>
      </w:r>
      <w:r w:rsidRPr="006E7B69">
        <w:rPr>
          <w:rFonts w:ascii="Cambria" w:hAnsi="Cambria" w:cs="Times New Roman"/>
          <w:sz w:val="24"/>
          <w:szCs w:val="30"/>
        </w:rPr>
        <w:t>There are other sources of the Revenue for the Local Government as identified by the Internal Control Unit but not properly tapped and monitored by the Management. Such Revenue items are the Local Government Teak and Cashew farms of the Local Government.</w:t>
      </w:r>
    </w:p>
    <w:p w14:paraId="3F80B678" w14:textId="47E4F9A7" w:rsidR="006E7B69" w:rsidRPr="006E7B69" w:rsidRDefault="006E7B69" w:rsidP="006E7B69">
      <w:pPr>
        <w:jc w:val="both"/>
        <w:rPr>
          <w:rFonts w:ascii="Cambria" w:hAnsi="Cambria" w:cs="Times New Roman"/>
          <w:sz w:val="24"/>
          <w:szCs w:val="30"/>
        </w:rPr>
      </w:pPr>
      <w:r w:rsidRPr="006E7B69">
        <w:rPr>
          <w:rFonts w:ascii="Cambria" w:hAnsi="Cambria"/>
          <w:bCs/>
          <w:sz w:val="24"/>
          <w:szCs w:val="26"/>
        </w:rPr>
        <w:t>2.</w:t>
      </w:r>
      <w:r w:rsidRPr="006E7B69">
        <w:rPr>
          <w:rFonts w:ascii="Cambria" w:hAnsi="Cambria"/>
          <w:bCs/>
          <w:sz w:val="24"/>
          <w:szCs w:val="26"/>
        </w:rPr>
        <w:tab/>
      </w:r>
      <w:r w:rsidRPr="006E7B69">
        <w:rPr>
          <w:rFonts w:ascii="Cambria" w:hAnsi="Cambria" w:cs="Times New Roman"/>
          <w:sz w:val="24"/>
          <w:szCs w:val="30"/>
        </w:rPr>
        <w:t>The impacts of the Internal Audit Control Unit are not much felt on the Revenue items of the Local Government. The Rate Section’s activities are viewed to be going down gradually and the IGR is observed to be reducing monthly, making the Council to rely heavily on the State monthly allocation.</w:t>
      </w:r>
    </w:p>
    <w:p w14:paraId="1EABE3F6" w14:textId="43550B4A" w:rsidR="006E7B69" w:rsidRPr="006E7B69" w:rsidRDefault="006E7B69" w:rsidP="006E7B69">
      <w:pPr>
        <w:jc w:val="both"/>
        <w:rPr>
          <w:rFonts w:ascii="Cambria" w:hAnsi="Cambria" w:cs="Times New Roman"/>
          <w:sz w:val="24"/>
          <w:szCs w:val="30"/>
        </w:rPr>
      </w:pPr>
      <w:r w:rsidRPr="006E7B69">
        <w:rPr>
          <w:rFonts w:ascii="Cambria" w:hAnsi="Cambria"/>
          <w:bCs/>
          <w:sz w:val="24"/>
          <w:szCs w:val="26"/>
        </w:rPr>
        <w:lastRenderedPageBreak/>
        <w:t>3.</w:t>
      </w:r>
      <w:r w:rsidRPr="006E7B69">
        <w:rPr>
          <w:rFonts w:ascii="Cambria" w:hAnsi="Cambria"/>
          <w:bCs/>
          <w:sz w:val="24"/>
          <w:szCs w:val="26"/>
        </w:rPr>
        <w:tab/>
      </w:r>
      <w:r w:rsidRPr="006E7B69">
        <w:rPr>
          <w:rFonts w:ascii="Cambria" w:hAnsi="Cambria" w:cs="Times New Roman"/>
          <w:sz w:val="24"/>
          <w:szCs w:val="30"/>
        </w:rPr>
        <w:t>The Internal Control Unit is viewed to be weak and the impacts of the Unit are not felt on the administration of the Council particularly, the Revenue Unit making the IGR to be at reducing rate monthly.</w:t>
      </w:r>
    </w:p>
    <w:p w14:paraId="16A36C07" w14:textId="309EF531" w:rsidR="006E7B69" w:rsidRDefault="006E7B69" w:rsidP="006E7B69">
      <w:pPr>
        <w:spacing w:after="0" w:line="240" w:lineRule="auto"/>
        <w:rPr>
          <w:rFonts w:ascii="Cambria" w:hAnsi="Cambria"/>
          <w:bCs/>
          <w:sz w:val="20"/>
        </w:rPr>
      </w:pPr>
    </w:p>
    <w:p w14:paraId="5D313470" w14:textId="43B58C25" w:rsidR="006E7B69" w:rsidRDefault="006E7B69" w:rsidP="006E7B69">
      <w:pPr>
        <w:spacing w:after="0" w:line="240" w:lineRule="auto"/>
        <w:rPr>
          <w:rFonts w:ascii="Cambria" w:hAnsi="Cambria"/>
          <w:bCs/>
          <w:sz w:val="20"/>
        </w:rPr>
      </w:pPr>
    </w:p>
    <w:p w14:paraId="26CE5104" w14:textId="5406DDAB" w:rsidR="006E7B69" w:rsidRDefault="006E7B69" w:rsidP="006E7B69">
      <w:pPr>
        <w:spacing w:after="0" w:line="240" w:lineRule="auto"/>
        <w:rPr>
          <w:rFonts w:ascii="Cambria" w:hAnsi="Cambria"/>
          <w:bCs/>
          <w:sz w:val="20"/>
        </w:rPr>
      </w:pPr>
    </w:p>
    <w:p w14:paraId="2672D372" w14:textId="1E268C97" w:rsidR="006E7B69" w:rsidRDefault="006E7B69" w:rsidP="006E7B69">
      <w:pPr>
        <w:spacing w:after="0" w:line="240" w:lineRule="auto"/>
        <w:rPr>
          <w:rFonts w:ascii="Cambria" w:hAnsi="Cambria"/>
          <w:bCs/>
          <w:sz w:val="20"/>
        </w:rPr>
      </w:pPr>
    </w:p>
    <w:p w14:paraId="47EC3DF8" w14:textId="4D122703" w:rsidR="006E7B69" w:rsidRDefault="006E7B69" w:rsidP="006E7B69">
      <w:pPr>
        <w:spacing w:after="0" w:line="240" w:lineRule="auto"/>
        <w:rPr>
          <w:rFonts w:ascii="Cambria" w:hAnsi="Cambria"/>
          <w:bCs/>
          <w:sz w:val="20"/>
        </w:rPr>
      </w:pPr>
    </w:p>
    <w:p w14:paraId="4C6F88B6" w14:textId="6DDC9A29" w:rsidR="006E7B69" w:rsidRDefault="006E7B69" w:rsidP="006E7B69">
      <w:pPr>
        <w:spacing w:after="0" w:line="240" w:lineRule="auto"/>
        <w:rPr>
          <w:rFonts w:ascii="Cambria" w:hAnsi="Cambria"/>
          <w:bCs/>
          <w:sz w:val="20"/>
        </w:rPr>
      </w:pPr>
    </w:p>
    <w:p w14:paraId="43131440" w14:textId="4DFCB0BE" w:rsidR="006E7B69" w:rsidRDefault="006E7B69" w:rsidP="006E7B69">
      <w:pPr>
        <w:spacing w:after="0" w:line="240" w:lineRule="auto"/>
        <w:rPr>
          <w:rFonts w:ascii="Cambria" w:hAnsi="Cambria"/>
          <w:bCs/>
          <w:sz w:val="20"/>
        </w:rPr>
      </w:pPr>
    </w:p>
    <w:p w14:paraId="72154C87" w14:textId="3625B946" w:rsidR="006E7B69" w:rsidRDefault="006E7B69" w:rsidP="006E7B69">
      <w:pPr>
        <w:spacing w:after="0" w:line="240" w:lineRule="auto"/>
        <w:rPr>
          <w:rFonts w:ascii="Cambria" w:hAnsi="Cambria"/>
          <w:bCs/>
          <w:sz w:val="20"/>
        </w:rPr>
      </w:pPr>
    </w:p>
    <w:p w14:paraId="6041915D" w14:textId="4E727BF2" w:rsidR="006E7B69" w:rsidRDefault="006E7B69" w:rsidP="006E7B69">
      <w:pPr>
        <w:spacing w:after="0" w:line="240" w:lineRule="auto"/>
        <w:rPr>
          <w:rFonts w:ascii="Cambria" w:hAnsi="Cambria"/>
          <w:bCs/>
          <w:sz w:val="20"/>
        </w:rPr>
      </w:pPr>
    </w:p>
    <w:p w14:paraId="1909C09E" w14:textId="262F2EBD" w:rsidR="006E7B69" w:rsidRDefault="006E7B69" w:rsidP="006E7B69">
      <w:pPr>
        <w:spacing w:after="0" w:line="240" w:lineRule="auto"/>
        <w:rPr>
          <w:rFonts w:ascii="Cambria" w:hAnsi="Cambria"/>
          <w:bCs/>
          <w:sz w:val="20"/>
        </w:rPr>
      </w:pPr>
    </w:p>
    <w:p w14:paraId="7B20CB1E" w14:textId="341D4286" w:rsidR="006E7B69" w:rsidRDefault="006E7B69" w:rsidP="006E7B69">
      <w:pPr>
        <w:spacing w:after="0" w:line="240" w:lineRule="auto"/>
        <w:rPr>
          <w:rFonts w:ascii="Cambria" w:hAnsi="Cambria"/>
          <w:bCs/>
          <w:sz w:val="20"/>
        </w:rPr>
      </w:pPr>
    </w:p>
    <w:p w14:paraId="618DD5A3" w14:textId="1949A895" w:rsidR="006E7B69" w:rsidRDefault="006E7B69" w:rsidP="006E7B69">
      <w:pPr>
        <w:spacing w:after="0" w:line="240" w:lineRule="auto"/>
        <w:rPr>
          <w:rFonts w:ascii="Cambria" w:hAnsi="Cambria"/>
          <w:bCs/>
          <w:sz w:val="20"/>
        </w:rPr>
      </w:pPr>
    </w:p>
    <w:p w14:paraId="39D511DA" w14:textId="3E1ABB1A" w:rsidR="006E7B69" w:rsidRDefault="006E7B69" w:rsidP="006E7B69">
      <w:pPr>
        <w:spacing w:after="0" w:line="240" w:lineRule="auto"/>
        <w:rPr>
          <w:rFonts w:ascii="Cambria" w:hAnsi="Cambria"/>
          <w:bCs/>
          <w:sz w:val="20"/>
        </w:rPr>
      </w:pPr>
    </w:p>
    <w:p w14:paraId="2288A54C" w14:textId="6F3A07B5" w:rsidR="006E7B69" w:rsidRDefault="006E7B69" w:rsidP="006E7B69">
      <w:pPr>
        <w:spacing w:after="0" w:line="240" w:lineRule="auto"/>
        <w:rPr>
          <w:rFonts w:ascii="Cambria" w:hAnsi="Cambria"/>
          <w:bCs/>
          <w:sz w:val="20"/>
        </w:rPr>
      </w:pPr>
    </w:p>
    <w:p w14:paraId="2046A650" w14:textId="516712C5" w:rsidR="006E7B69" w:rsidRDefault="006E7B69" w:rsidP="006E7B69">
      <w:pPr>
        <w:spacing w:after="0" w:line="240" w:lineRule="auto"/>
        <w:rPr>
          <w:rFonts w:ascii="Cambria" w:hAnsi="Cambria"/>
          <w:bCs/>
          <w:sz w:val="20"/>
        </w:rPr>
      </w:pPr>
    </w:p>
    <w:p w14:paraId="7A47E2E2" w14:textId="32D7F7B5" w:rsidR="006E7B69" w:rsidRDefault="006E7B69" w:rsidP="006E7B69">
      <w:pPr>
        <w:spacing w:after="0" w:line="240" w:lineRule="auto"/>
        <w:rPr>
          <w:rFonts w:ascii="Cambria" w:hAnsi="Cambria"/>
          <w:bCs/>
          <w:sz w:val="20"/>
        </w:rPr>
      </w:pPr>
    </w:p>
    <w:p w14:paraId="22469B1F" w14:textId="09B9A8DD" w:rsidR="006E7B69" w:rsidRDefault="006E7B69" w:rsidP="006E7B69">
      <w:pPr>
        <w:spacing w:after="0" w:line="240" w:lineRule="auto"/>
        <w:rPr>
          <w:rFonts w:ascii="Cambria" w:hAnsi="Cambria"/>
          <w:bCs/>
          <w:sz w:val="20"/>
        </w:rPr>
      </w:pPr>
    </w:p>
    <w:p w14:paraId="3C37BF4D" w14:textId="77777777" w:rsidR="00501123" w:rsidRDefault="00501123" w:rsidP="006E7B69">
      <w:pPr>
        <w:spacing w:after="0" w:line="240" w:lineRule="auto"/>
        <w:rPr>
          <w:rFonts w:ascii="Cambria" w:hAnsi="Cambria"/>
          <w:bCs/>
          <w:sz w:val="20"/>
        </w:rPr>
      </w:pPr>
    </w:p>
    <w:p w14:paraId="41B2B7D4" w14:textId="77777777" w:rsidR="00501123" w:rsidRDefault="00501123" w:rsidP="006E7B69">
      <w:pPr>
        <w:spacing w:after="0" w:line="240" w:lineRule="auto"/>
        <w:rPr>
          <w:rFonts w:ascii="Cambria" w:hAnsi="Cambria"/>
          <w:bCs/>
          <w:sz w:val="20"/>
        </w:rPr>
      </w:pPr>
    </w:p>
    <w:p w14:paraId="0043051B" w14:textId="77777777" w:rsidR="00501123" w:rsidRDefault="00501123" w:rsidP="006E7B69">
      <w:pPr>
        <w:spacing w:after="0" w:line="240" w:lineRule="auto"/>
        <w:rPr>
          <w:rFonts w:ascii="Cambria" w:hAnsi="Cambria"/>
          <w:bCs/>
          <w:sz w:val="20"/>
        </w:rPr>
      </w:pPr>
    </w:p>
    <w:p w14:paraId="328FED65" w14:textId="5692FDA1" w:rsidR="006E7B69" w:rsidRDefault="006E7B69" w:rsidP="006E7B69">
      <w:pPr>
        <w:spacing w:after="0" w:line="240" w:lineRule="auto"/>
        <w:rPr>
          <w:rFonts w:ascii="Cambria" w:hAnsi="Cambria"/>
          <w:bCs/>
          <w:sz w:val="20"/>
        </w:rPr>
      </w:pPr>
    </w:p>
    <w:p w14:paraId="6018DD55" w14:textId="34EFE989" w:rsidR="006E7B69" w:rsidRDefault="006E7B69" w:rsidP="006E7B69">
      <w:pPr>
        <w:spacing w:after="0" w:line="240" w:lineRule="auto"/>
        <w:rPr>
          <w:rFonts w:ascii="Cambria" w:hAnsi="Cambria"/>
          <w:bCs/>
          <w:sz w:val="20"/>
        </w:rPr>
      </w:pPr>
    </w:p>
    <w:p w14:paraId="72DEF692" w14:textId="6EA63C04" w:rsidR="006E7B69" w:rsidRDefault="006E7B69" w:rsidP="006E7B69">
      <w:pPr>
        <w:spacing w:after="0" w:line="240" w:lineRule="auto"/>
        <w:rPr>
          <w:rFonts w:ascii="Cambria" w:hAnsi="Cambria"/>
          <w:bCs/>
          <w:sz w:val="20"/>
        </w:rPr>
      </w:pPr>
    </w:p>
    <w:p w14:paraId="7A5964C1" w14:textId="527B3154" w:rsidR="006E7B69" w:rsidRDefault="006E7B69" w:rsidP="006E7B69">
      <w:pPr>
        <w:spacing w:after="0" w:line="240" w:lineRule="auto"/>
        <w:rPr>
          <w:rFonts w:ascii="Cambria" w:hAnsi="Cambria"/>
          <w:bCs/>
          <w:sz w:val="20"/>
        </w:rPr>
      </w:pPr>
    </w:p>
    <w:p w14:paraId="5B204F09" w14:textId="0184FF37" w:rsidR="006E7B69" w:rsidRDefault="006E7B69" w:rsidP="006E7B69">
      <w:pPr>
        <w:spacing w:after="0" w:line="240" w:lineRule="auto"/>
        <w:rPr>
          <w:rFonts w:ascii="Cambria" w:hAnsi="Cambria"/>
          <w:bCs/>
          <w:sz w:val="20"/>
        </w:rPr>
      </w:pPr>
    </w:p>
    <w:p w14:paraId="663F8684" w14:textId="2E18763C" w:rsidR="006E7B69" w:rsidRDefault="006E7B69" w:rsidP="006E7B69">
      <w:pPr>
        <w:spacing w:after="0" w:line="240" w:lineRule="auto"/>
        <w:rPr>
          <w:rFonts w:ascii="Cambria" w:hAnsi="Cambria"/>
          <w:bCs/>
          <w:sz w:val="20"/>
        </w:rPr>
      </w:pPr>
    </w:p>
    <w:p w14:paraId="7B7C9989" w14:textId="761B1062" w:rsidR="006E7B69" w:rsidRDefault="006E7B69" w:rsidP="006E7B69">
      <w:pPr>
        <w:spacing w:after="0" w:line="240" w:lineRule="auto"/>
        <w:rPr>
          <w:rFonts w:ascii="Cambria" w:hAnsi="Cambria"/>
          <w:bCs/>
          <w:sz w:val="20"/>
        </w:rPr>
      </w:pPr>
    </w:p>
    <w:p w14:paraId="075063EF" w14:textId="321683B1" w:rsidR="006E7B69" w:rsidRDefault="006E7B69" w:rsidP="006E7B69">
      <w:pPr>
        <w:spacing w:after="0" w:line="240" w:lineRule="auto"/>
        <w:rPr>
          <w:rFonts w:ascii="Cambria" w:hAnsi="Cambria"/>
          <w:bCs/>
          <w:sz w:val="20"/>
        </w:rPr>
      </w:pPr>
    </w:p>
    <w:p w14:paraId="24C6FC29" w14:textId="00C48917" w:rsidR="006E7B69" w:rsidRDefault="006E7B69" w:rsidP="006E7B69">
      <w:pPr>
        <w:spacing w:after="0" w:line="240" w:lineRule="auto"/>
        <w:rPr>
          <w:rFonts w:ascii="Cambria" w:hAnsi="Cambria"/>
          <w:bCs/>
          <w:sz w:val="20"/>
        </w:rPr>
      </w:pPr>
    </w:p>
    <w:p w14:paraId="0ECBE2D1" w14:textId="3EC92CE4" w:rsidR="006E7B69" w:rsidRDefault="006E7B69" w:rsidP="006E7B69">
      <w:pPr>
        <w:spacing w:after="0" w:line="240" w:lineRule="auto"/>
        <w:rPr>
          <w:rFonts w:ascii="Cambria" w:hAnsi="Cambria"/>
          <w:bCs/>
          <w:sz w:val="20"/>
        </w:rPr>
      </w:pPr>
    </w:p>
    <w:p w14:paraId="46CBF850" w14:textId="1A01F02E" w:rsidR="006E7B69" w:rsidRDefault="006E7B69" w:rsidP="006E7B69">
      <w:pPr>
        <w:spacing w:after="0" w:line="240" w:lineRule="auto"/>
        <w:rPr>
          <w:rFonts w:ascii="Cambria" w:hAnsi="Cambria"/>
          <w:bCs/>
          <w:sz w:val="20"/>
        </w:rPr>
      </w:pPr>
    </w:p>
    <w:p w14:paraId="5767C364" w14:textId="42BFB363" w:rsidR="006E7B69" w:rsidRDefault="006E7B69" w:rsidP="006E7B69">
      <w:pPr>
        <w:spacing w:after="0" w:line="240" w:lineRule="auto"/>
        <w:rPr>
          <w:rFonts w:ascii="Cambria" w:hAnsi="Cambria"/>
          <w:bCs/>
          <w:sz w:val="20"/>
        </w:rPr>
      </w:pPr>
    </w:p>
    <w:p w14:paraId="4F51B18F" w14:textId="0C159790" w:rsidR="006E7B69" w:rsidRDefault="006E7B69" w:rsidP="006E7B69">
      <w:pPr>
        <w:spacing w:after="0" w:line="240" w:lineRule="auto"/>
        <w:rPr>
          <w:rFonts w:ascii="Cambria" w:hAnsi="Cambria"/>
          <w:bCs/>
          <w:sz w:val="20"/>
        </w:rPr>
      </w:pPr>
    </w:p>
    <w:p w14:paraId="33643645" w14:textId="2682CF6F" w:rsidR="006E7B69" w:rsidRDefault="006E7B69" w:rsidP="006E7B69">
      <w:pPr>
        <w:spacing w:after="0" w:line="240" w:lineRule="auto"/>
        <w:rPr>
          <w:rFonts w:ascii="Cambria" w:hAnsi="Cambria"/>
          <w:bCs/>
          <w:sz w:val="20"/>
        </w:rPr>
      </w:pPr>
    </w:p>
    <w:p w14:paraId="035C8B0D" w14:textId="104F2E45" w:rsidR="006E7B69" w:rsidRDefault="006E7B69" w:rsidP="006E7B69">
      <w:pPr>
        <w:spacing w:after="0" w:line="240" w:lineRule="auto"/>
        <w:rPr>
          <w:rFonts w:ascii="Cambria" w:hAnsi="Cambria"/>
          <w:bCs/>
          <w:sz w:val="20"/>
        </w:rPr>
      </w:pPr>
    </w:p>
    <w:p w14:paraId="48AEB78D" w14:textId="71C475AF" w:rsidR="006E7B69" w:rsidRDefault="006E7B69" w:rsidP="006E7B69">
      <w:pPr>
        <w:spacing w:after="0" w:line="240" w:lineRule="auto"/>
        <w:rPr>
          <w:rFonts w:ascii="Cambria" w:hAnsi="Cambria"/>
          <w:bCs/>
          <w:sz w:val="20"/>
        </w:rPr>
      </w:pPr>
    </w:p>
    <w:p w14:paraId="18E3B622" w14:textId="72CEFE0E" w:rsidR="006E7B69" w:rsidRDefault="006E7B69" w:rsidP="006E7B69">
      <w:pPr>
        <w:spacing w:after="0" w:line="240" w:lineRule="auto"/>
        <w:rPr>
          <w:rFonts w:ascii="Cambria" w:hAnsi="Cambria"/>
          <w:bCs/>
          <w:sz w:val="20"/>
        </w:rPr>
      </w:pPr>
    </w:p>
    <w:p w14:paraId="76770A93" w14:textId="77777777" w:rsidR="005F4C7D" w:rsidRPr="00653048" w:rsidRDefault="005F4C7D" w:rsidP="005F4C7D">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PROJECTS EXECUTED BY EGBEDORE LOCAL GOVERNMENT, AWO [JANUARY – DECEMBER 2020]</w:t>
      </w:r>
    </w:p>
    <w:p w14:paraId="4FDDADE0" w14:textId="77777777" w:rsidR="005F4C7D" w:rsidRPr="00653048" w:rsidRDefault="005F4C7D" w:rsidP="005F4C7D">
      <w:pPr>
        <w:spacing w:after="0" w:line="240" w:lineRule="auto"/>
        <w:ind w:left="720"/>
        <w:jc w:val="center"/>
        <w:rPr>
          <w:rFonts w:ascii="Cambria" w:hAnsi="Cambria" w:cs="Times New Roman"/>
          <w:b/>
          <w:sz w:val="18"/>
          <w:szCs w:val="18"/>
        </w:rPr>
      </w:pPr>
    </w:p>
    <w:tbl>
      <w:tblPr>
        <w:tblStyle w:val="TableGrid"/>
        <w:tblW w:w="10622" w:type="dxa"/>
        <w:tblInd w:w="-725" w:type="dxa"/>
        <w:tblLayout w:type="fixed"/>
        <w:tblLook w:val="04A0" w:firstRow="1" w:lastRow="0" w:firstColumn="1" w:lastColumn="0" w:noHBand="0" w:noVBand="1"/>
      </w:tblPr>
      <w:tblGrid>
        <w:gridCol w:w="625"/>
        <w:gridCol w:w="2075"/>
        <w:gridCol w:w="1530"/>
        <w:gridCol w:w="1262"/>
        <w:gridCol w:w="1350"/>
        <w:gridCol w:w="1350"/>
        <w:gridCol w:w="1350"/>
        <w:gridCol w:w="1080"/>
      </w:tblGrid>
      <w:tr w:rsidR="005F4C7D" w:rsidRPr="00653048" w14:paraId="46E7B475" w14:textId="77777777" w:rsidTr="005F4C7D">
        <w:tc>
          <w:tcPr>
            <w:tcW w:w="625" w:type="dxa"/>
          </w:tcPr>
          <w:p w14:paraId="0664499D" w14:textId="77777777" w:rsidR="005F4C7D" w:rsidRPr="00653048" w:rsidRDefault="005F4C7D" w:rsidP="001907BA">
            <w:pPr>
              <w:jc w:val="center"/>
              <w:rPr>
                <w:rFonts w:ascii="Cambria" w:hAnsi="Cambria"/>
                <w:b/>
                <w:sz w:val="18"/>
                <w:szCs w:val="18"/>
              </w:rPr>
            </w:pPr>
            <w:r w:rsidRPr="00653048">
              <w:rPr>
                <w:rFonts w:ascii="Cambria" w:hAnsi="Cambria"/>
                <w:b/>
                <w:sz w:val="18"/>
                <w:szCs w:val="18"/>
              </w:rPr>
              <w:t>S/N</w:t>
            </w:r>
          </w:p>
        </w:tc>
        <w:tc>
          <w:tcPr>
            <w:tcW w:w="2075" w:type="dxa"/>
          </w:tcPr>
          <w:p w14:paraId="5068BA57" w14:textId="77777777" w:rsidR="005F4C7D" w:rsidRPr="00653048" w:rsidRDefault="005F4C7D" w:rsidP="001907BA">
            <w:pPr>
              <w:jc w:val="center"/>
              <w:rPr>
                <w:rFonts w:ascii="Cambria" w:hAnsi="Cambria"/>
                <w:b/>
                <w:sz w:val="18"/>
                <w:szCs w:val="18"/>
              </w:rPr>
            </w:pPr>
            <w:r w:rsidRPr="00653048">
              <w:rPr>
                <w:rFonts w:ascii="Cambria" w:hAnsi="Cambria"/>
                <w:b/>
                <w:sz w:val="18"/>
                <w:szCs w:val="18"/>
              </w:rPr>
              <w:t>DESCRIPTION</w:t>
            </w:r>
          </w:p>
        </w:tc>
        <w:tc>
          <w:tcPr>
            <w:tcW w:w="1530" w:type="dxa"/>
          </w:tcPr>
          <w:p w14:paraId="5CC17F2F" w14:textId="77777777" w:rsidR="005F4C7D" w:rsidRPr="00653048" w:rsidRDefault="005F4C7D" w:rsidP="001907BA">
            <w:pPr>
              <w:jc w:val="center"/>
              <w:rPr>
                <w:rFonts w:ascii="Cambria" w:hAnsi="Cambria"/>
                <w:b/>
                <w:sz w:val="18"/>
                <w:szCs w:val="18"/>
              </w:rPr>
            </w:pPr>
            <w:r w:rsidRPr="00653048">
              <w:rPr>
                <w:rFonts w:ascii="Cambria" w:hAnsi="Cambria"/>
                <w:b/>
                <w:sz w:val="18"/>
                <w:szCs w:val="18"/>
              </w:rPr>
              <w:t>LOCATION</w:t>
            </w:r>
          </w:p>
        </w:tc>
        <w:tc>
          <w:tcPr>
            <w:tcW w:w="1262" w:type="dxa"/>
          </w:tcPr>
          <w:p w14:paraId="06391747" w14:textId="77777777" w:rsidR="005F4C7D" w:rsidRPr="00653048" w:rsidRDefault="005F4C7D" w:rsidP="001907BA">
            <w:pPr>
              <w:jc w:val="center"/>
              <w:rPr>
                <w:rFonts w:ascii="Cambria" w:hAnsi="Cambria"/>
                <w:b/>
                <w:sz w:val="18"/>
                <w:szCs w:val="18"/>
              </w:rPr>
            </w:pPr>
            <w:r w:rsidRPr="00653048">
              <w:rPr>
                <w:rFonts w:ascii="Cambria" w:hAnsi="Cambria"/>
                <w:b/>
                <w:sz w:val="18"/>
                <w:szCs w:val="18"/>
              </w:rPr>
              <w:t>MODE OF EXECUTION</w:t>
            </w:r>
          </w:p>
        </w:tc>
        <w:tc>
          <w:tcPr>
            <w:tcW w:w="1350" w:type="dxa"/>
          </w:tcPr>
          <w:p w14:paraId="573EB32B" w14:textId="77777777" w:rsidR="005F4C7D" w:rsidRPr="00653048" w:rsidRDefault="005F4C7D" w:rsidP="001907BA">
            <w:pPr>
              <w:jc w:val="center"/>
              <w:rPr>
                <w:rFonts w:ascii="Cambria" w:hAnsi="Cambria"/>
                <w:b/>
                <w:sz w:val="18"/>
                <w:szCs w:val="18"/>
              </w:rPr>
            </w:pPr>
            <w:r w:rsidRPr="00653048">
              <w:rPr>
                <w:rFonts w:ascii="Cambria" w:hAnsi="Cambria"/>
                <w:b/>
                <w:sz w:val="18"/>
                <w:szCs w:val="18"/>
              </w:rPr>
              <w:t>PROJECT COST</w:t>
            </w:r>
          </w:p>
        </w:tc>
        <w:tc>
          <w:tcPr>
            <w:tcW w:w="1350" w:type="dxa"/>
          </w:tcPr>
          <w:p w14:paraId="1B6C5130" w14:textId="77777777" w:rsidR="005F4C7D" w:rsidRPr="00653048" w:rsidRDefault="005F4C7D" w:rsidP="001907BA">
            <w:pPr>
              <w:jc w:val="center"/>
              <w:rPr>
                <w:rFonts w:ascii="Cambria" w:hAnsi="Cambria"/>
                <w:b/>
                <w:sz w:val="18"/>
                <w:szCs w:val="18"/>
              </w:rPr>
            </w:pPr>
            <w:r w:rsidRPr="00653048">
              <w:rPr>
                <w:rFonts w:ascii="Cambria" w:hAnsi="Cambria"/>
                <w:b/>
                <w:sz w:val="18"/>
                <w:szCs w:val="18"/>
              </w:rPr>
              <w:t>AMOUNT RELEASED</w:t>
            </w:r>
          </w:p>
        </w:tc>
        <w:tc>
          <w:tcPr>
            <w:tcW w:w="1350" w:type="dxa"/>
          </w:tcPr>
          <w:p w14:paraId="25736CBD" w14:textId="77777777" w:rsidR="005F4C7D" w:rsidRPr="00653048" w:rsidRDefault="005F4C7D" w:rsidP="001907BA">
            <w:pPr>
              <w:jc w:val="center"/>
              <w:rPr>
                <w:rFonts w:ascii="Cambria" w:hAnsi="Cambria"/>
                <w:b/>
                <w:sz w:val="18"/>
                <w:szCs w:val="18"/>
              </w:rPr>
            </w:pPr>
            <w:r w:rsidRPr="00653048">
              <w:rPr>
                <w:rFonts w:ascii="Cambria" w:hAnsi="Cambria"/>
                <w:b/>
                <w:sz w:val="18"/>
                <w:szCs w:val="18"/>
              </w:rPr>
              <w:t>BALANCE</w:t>
            </w:r>
          </w:p>
        </w:tc>
        <w:tc>
          <w:tcPr>
            <w:tcW w:w="1080" w:type="dxa"/>
          </w:tcPr>
          <w:p w14:paraId="581F6161" w14:textId="77777777" w:rsidR="005F4C7D" w:rsidRPr="00653048" w:rsidRDefault="005F4C7D" w:rsidP="001907BA">
            <w:pPr>
              <w:jc w:val="center"/>
              <w:rPr>
                <w:rFonts w:ascii="Cambria" w:hAnsi="Cambria"/>
                <w:b/>
                <w:sz w:val="18"/>
                <w:szCs w:val="18"/>
              </w:rPr>
            </w:pPr>
            <w:r w:rsidRPr="00653048">
              <w:rPr>
                <w:rFonts w:ascii="Cambria" w:hAnsi="Cambria"/>
                <w:b/>
                <w:sz w:val="18"/>
                <w:szCs w:val="18"/>
              </w:rPr>
              <w:t>REMARKS</w:t>
            </w:r>
          </w:p>
        </w:tc>
      </w:tr>
      <w:tr w:rsidR="005F4C7D" w:rsidRPr="00653048" w14:paraId="023CF7D8" w14:textId="77777777" w:rsidTr="005F4C7D">
        <w:tc>
          <w:tcPr>
            <w:tcW w:w="625" w:type="dxa"/>
          </w:tcPr>
          <w:p w14:paraId="4202CDC3" w14:textId="77777777" w:rsidR="005F4C7D" w:rsidRPr="00653048" w:rsidRDefault="005F4C7D" w:rsidP="001907BA">
            <w:pPr>
              <w:jc w:val="both"/>
              <w:rPr>
                <w:rFonts w:ascii="Cambria" w:hAnsi="Cambria"/>
                <w:sz w:val="18"/>
                <w:szCs w:val="18"/>
              </w:rPr>
            </w:pPr>
            <w:r w:rsidRPr="00653048">
              <w:rPr>
                <w:rFonts w:ascii="Cambria" w:hAnsi="Cambria"/>
                <w:sz w:val="18"/>
                <w:szCs w:val="18"/>
              </w:rPr>
              <w:t>1.</w:t>
            </w:r>
          </w:p>
        </w:tc>
        <w:tc>
          <w:tcPr>
            <w:tcW w:w="2075" w:type="dxa"/>
          </w:tcPr>
          <w:p w14:paraId="009C82D7" w14:textId="77777777" w:rsidR="005F4C7D" w:rsidRPr="00653048" w:rsidRDefault="005F4C7D" w:rsidP="001907BA">
            <w:pPr>
              <w:jc w:val="both"/>
              <w:rPr>
                <w:rFonts w:ascii="Cambria" w:hAnsi="Cambria"/>
                <w:sz w:val="18"/>
                <w:szCs w:val="18"/>
              </w:rPr>
            </w:pPr>
            <w:r w:rsidRPr="00653048">
              <w:rPr>
                <w:rFonts w:ascii="Cambria" w:hAnsi="Cambria"/>
                <w:sz w:val="18"/>
                <w:szCs w:val="18"/>
              </w:rPr>
              <w:t>Construction of stairs to NULGE Hall</w:t>
            </w:r>
          </w:p>
        </w:tc>
        <w:tc>
          <w:tcPr>
            <w:tcW w:w="1530" w:type="dxa"/>
          </w:tcPr>
          <w:p w14:paraId="0F543326" w14:textId="77777777" w:rsidR="005F4C7D" w:rsidRPr="00653048" w:rsidRDefault="005F4C7D" w:rsidP="001907BA">
            <w:pPr>
              <w:jc w:val="both"/>
              <w:rPr>
                <w:rFonts w:ascii="Cambria" w:hAnsi="Cambria"/>
                <w:sz w:val="18"/>
                <w:szCs w:val="18"/>
              </w:rPr>
            </w:pPr>
            <w:r w:rsidRPr="00653048">
              <w:rPr>
                <w:rFonts w:ascii="Cambria" w:hAnsi="Cambria"/>
                <w:sz w:val="18"/>
                <w:szCs w:val="18"/>
              </w:rPr>
              <w:t xml:space="preserve">Local Government Secretariat, </w:t>
            </w:r>
            <w:proofErr w:type="spellStart"/>
            <w:r w:rsidRPr="00653048">
              <w:rPr>
                <w:rFonts w:ascii="Cambria" w:hAnsi="Cambria"/>
                <w:sz w:val="18"/>
                <w:szCs w:val="18"/>
              </w:rPr>
              <w:t>Awo</w:t>
            </w:r>
            <w:proofErr w:type="spellEnd"/>
          </w:p>
        </w:tc>
        <w:tc>
          <w:tcPr>
            <w:tcW w:w="1262" w:type="dxa"/>
          </w:tcPr>
          <w:p w14:paraId="2C3ADF65" w14:textId="77777777" w:rsidR="005F4C7D" w:rsidRPr="00653048" w:rsidRDefault="005F4C7D" w:rsidP="001907BA">
            <w:pPr>
              <w:jc w:val="both"/>
              <w:rPr>
                <w:rFonts w:ascii="Cambria" w:hAnsi="Cambria"/>
                <w:sz w:val="18"/>
                <w:szCs w:val="18"/>
              </w:rPr>
            </w:pPr>
            <w:r w:rsidRPr="00653048">
              <w:rPr>
                <w:rFonts w:ascii="Cambria" w:hAnsi="Cambria"/>
                <w:sz w:val="18"/>
                <w:szCs w:val="18"/>
              </w:rPr>
              <w:t>Direct</w:t>
            </w:r>
          </w:p>
        </w:tc>
        <w:tc>
          <w:tcPr>
            <w:tcW w:w="1350" w:type="dxa"/>
          </w:tcPr>
          <w:p w14:paraId="6998F992" w14:textId="77777777" w:rsidR="005F4C7D" w:rsidRPr="00653048" w:rsidRDefault="005F4C7D" w:rsidP="001907BA">
            <w:pPr>
              <w:jc w:val="right"/>
              <w:rPr>
                <w:rFonts w:ascii="Cambria" w:hAnsi="Cambria"/>
                <w:sz w:val="18"/>
                <w:szCs w:val="18"/>
              </w:rPr>
            </w:pPr>
            <w:r w:rsidRPr="00653048">
              <w:rPr>
                <w:rFonts w:ascii="Cambria" w:hAnsi="Cambria"/>
                <w:sz w:val="18"/>
                <w:szCs w:val="18"/>
              </w:rPr>
              <w:t>10,000.00</w:t>
            </w:r>
          </w:p>
        </w:tc>
        <w:tc>
          <w:tcPr>
            <w:tcW w:w="1350" w:type="dxa"/>
          </w:tcPr>
          <w:p w14:paraId="2CAB505C" w14:textId="77777777" w:rsidR="005F4C7D" w:rsidRPr="00653048" w:rsidRDefault="005F4C7D" w:rsidP="001907BA">
            <w:pPr>
              <w:jc w:val="right"/>
              <w:rPr>
                <w:rFonts w:ascii="Cambria" w:hAnsi="Cambria"/>
                <w:sz w:val="18"/>
                <w:szCs w:val="18"/>
              </w:rPr>
            </w:pPr>
            <w:r w:rsidRPr="00653048">
              <w:rPr>
                <w:rFonts w:ascii="Cambria" w:hAnsi="Cambria"/>
                <w:sz w:val="18"/>
                <w:szCs w:val="18"/>
              </w:rPr>
              <w:t>10,000.00</w:t>
            </w:r>
          </w:p>
        </w:tc>
        <w:tc>
          <w:tcPr>
            <w:tcW w:w="1350" w:type="dxa"/>
          </w:tcPr>
          <w:p w14:paraId="4336B463" w14:textId="77777777" w:rsidR="005F4C7D" w:rsidRPr="00653048" w:rsidRDefault="005F4C7D" w:rsidP="001907BA">
            <w:pPr>
              <w:jc w:val="right"/>
              <w:rPr>
                <w:rFonts w:ascii="Cambria" w:hAnsi="Cambria"/>
                <w:sz w:val="18"/>
                <w:szCs w:val="18"/>
              </w:rPr>
            </w:pPr>
            <w:r w:rsidRPr="00653048">
              <w:rPr>
                <w:rFonts w:ascii="Cambria" w:hAnsi="Cambria"/>
                <w:sz w:val="18"/>
                <w:szCs w:val="18"/>
              </w:rPr>
              <w:t>NIL</w:t>
            </w:r>
          </w:p>
        </w:tc>
        <w:tc>
          <w:tcPr>
            <w:tcW w:w="1080" w:type="dxa"/>
          </w:tcPr>
          <w:p w14:paraId="24B30113" w14:textId="77777777" w:rsidR="005F4C7D" w:rsidRPr="00653048" w:rsidRDefault="005F4C7D" w:rsidP="001907BA">
            <w:pPr>
              <w:jc w:val="both"/>
              <w:rPr>
                <w:rFonts w:ascii="Cambria" w:hAnsi="Cambria"/>
                <w:sz w:val="18"/>
                <w:szCs w:val="18"/>
              </w:rPr>
            </w:pPr>
            <w:r w:rsidRPr="00653048">
              <w:rPr>
                <w:rFonts w:ascii="Cambria" w:hAnsi="Cambria"/>
                <w:sz w:val="18"/>
                <w:szCs w:val="18"/>
              </w:rPr>
              <w:t>Completed</w:t>
            </w:r>
          </w:p>
        </w:tc>
      </w:tr>
      <w:tr w:rsidR="005F4C7D" w:rsidRPr="00653048" w14:paraId="3A518892" w14:textId="77777777" w:rsidTr="005F4C7D">
        <w:tc>
          <w:tcPr>
            <w:tcW w:w="625" w:type="dxa"/>
          </w:tcPr>
          <w:p w14:paraId="77FCC6F2" w14:textId="77777777" w:rsidR="005F4C7D" w:rsidRPr="00653048" w:rsidRDefault="005F4C7D" w:rsidP="001907BA">
            <w:pPr>
              <w:jc w:val="both"/>
              <w:rPr>
                <w:rFonts w:ascii="Cambria" w:hAnsi="Cambria"/>
                <w:sz w:val="18"/>
                <w:szCs w:val="18"/>
              </w:rPr>
            </w:pPr>
            <w:r w:rsidRPr="00653048">
              <w:rPr>
                <w:rFonts w:ascii="Cambria" w:hAnsi="Cambria"/>
                <w:sz w:val="18"/>
                <w:szCs w:val="18"/>
              </w:rPr>
              <w:t>2.</w:t>
            </w:r>
          </w:p>
        </w:tc>
        <w:tc>
          <w:tcPr>
            <w:tcW w:w="2075" w:type="dxa"/>
          </w:tcPr>
          <w:p w14:paraId="37693BEF" w14:textId="77777777" w:rsidR="005F4C7D" w:rsidRPr="00653048" w:rsidRDefault="005F4C7D" w:rsidP="001907BA">
            <w:pPr>
              <w:jc w:val="both"/>
              <w:rPr>
                <w:rFonts w:ascii="Cambria" w:hAnsi="Cambria"/>
                <w:sz w:val="18"/>
                <w:szCs w:val="18"/>
              </w:rPr>
            </w:pPr>
            <w:r w:rsidRPr="00653048">
              <w:rPr>
                <w:rFonts w:ascii="Cambria" w:hAnsi="Cambria"/>
                <w:sz w:val="18"/>
                <w:szCs w:val="18"/>
              </w:rPr>
              <w:t xml:space="preserve">Production of road network map of </w:t>
            </w:r>
            <w:proofErr w:type="spellStart"/>
            <w:r w:rsidRPr="00653048">
              <w:rPr>
                <w:rFonts w:ascii="Cambria" w:hAnsi="Cambria"/>
                <w:sz w:val="18"/>
                <w:szCs w:val="18"/>
              </w:rPr>
              <w:t>Egbedore</w:t>
            </w:r>
            <w:proofErr w:type="spellEnd"/>
            <w:r w:rsidRPr="00653048">
              <w:rPr>
                <w:rFonts w:ascii="Cambria" w:hAnsi="Cambria"/>
                <w:sz w:val="18"/>
                <w:szCs w:val="18"/>
              </w:rPr>
              <w:t xml:space="preserve"> Local Government, </w:t>
            </w:r>
            <w:proofErr w:type="spellStart"/>
            <w:r w:rsidRPr="00653048">
              <w:rPr>
                <w:rFonts w:ascii="Cambria" w:hAnsi="Cambria"/>
                <w:sz w:val="18"/>
                <w:szCs w:val="18"/>
              </w:rPr>
              <w:t>Awo</w:t>
            </w:r>
            <w:proofErr w:type="spellEnd"/>
            <w:r w:rsidRPr="00653048">
              <w:rPr>
                <w:rFonts w:ascii="Cambria" w:hAnsi="Cambria"/>
                <w:sz w:val="18"/>
                <w:szCs w:val="18"/>
              </w:rPr>
              <w:t>.</w:t>
            </w:r>
          </w:p>
        </w:tc>
        <w:tc>
          <w:tcPr>
            <w:tcW w:w="1530" w:type="dxa"/>
          </w:tcPr>
          <w:p w14:paraId="5B2D20B5" w14:textId="77777777" w:rsidR="005F4C7D" w:rsidRPr="00653048" w:rsidRDefault="005F4C7D" w:rsidP="001907BA">
            <w:pPr>
              <w:jc w:val="both"/>
              <w:rPr>
                <w:rFonts w:ascii="Cambria" w:hAnsi="Cambria"/>
                <w:sz w:val="18"/>
                <w:szCs w:val="18"/>
              </w:rPr>
            </w:pPr>
            <w:r w:rsidRPr="00653048">
              <w:rPr>
                <w:rFonts w:ascii="Cambria" w:hAnsi="Cambria"/>
                <w:sz w:val="18"/>
                <w:szCs w:val="18"/>
              </w:rPr>
              <w:t>Works of grannies of Local Government Area.</w:t>
            </w:r>
          </w:p>
        </w:tc>
        <w:tc>
          <w:tcPr>
            <w:tcW w:w="1262" w:type="dxa"/>
          </w:tcPr>
          <w:p w14:paraId="6D4C9445" w14:textId="77777777" w:rsidR="005F4C7D" w:rsidRPr="00653048" w:rsidRDefault="005F4C7D" w:rsidP="001907BA">
            <w:pPr>
              <w:jc w:val="both"/>
              <w:rPr>
                <w:rFonts w:ascii="Cambria" w:hAnsi="Cambria"/>
                <w:sz w:val="18"/>
                <w:szCs w:val="18"/>
              </w:rPr>
            </w:pPr>
            <w:r w:rsidRPr="00653048">
              <w:rPr>
                <w:rFonts w:ascii="Cambria" w:hAnsi="Cambria"/>
                <w:sz w:val="18"/>
                <w:szCs w:val="18"/>
              </w:rPr>
              <w:t>Direct</w:t>
            </w:r>
          </w:p>
        </w:tc>
        <w:tc>
          <w:tcPr>
            <w:tcW w:w="1350" w:type="dxa"/>
          </w:tcPr>
          <w:p w14:paraId="2DE11713" w14:textId="77777777" w:rsidR="005F4C7D" w:rsidRPr="00653048" w:rsidRDefault="005F4C7D" w:rsidP="001907BA">
            <w:pPr>
              <w:jc w:val="right"/>
              <w:rPr>
                <w:rFonts w:ascii="Cambria" w:hAnsi="Cambria"/>
                <w:sz w:val="18"/>
                <w:szCs w:val="18"/>
              </w:rPr>
            </w:pPr>
            <w:r w:rsidRPr="00653048">
              <w:rPr>
                <w:rFonts w:ascii="Cambria" w:hAnsi="Cambria"/>
                <w:sz w:val="18"/>
                <w:szCs w:val="18"/>
              </w:rPr>
              <w:t>15,000.00</w:t>
            </w:r>
          </w:p>
        </w:tc>
        <w:tc>
          <w:tcPr>
            <w:tcW w:w="1350" w:type="dxa"/>
          </w:tcPr>
          <w:p w14:paraId="2F3EFF0F" w14:textId="77777777" w:rsidR="005F4C7D" w:rsidRPr="00653048" w:rsidRDefault="005F4C7D" w:rsidP="001907BA">
            <w:pPr>
              <w:jc w:val="right"/>
              <w:rPr>
                <w:rFonts w:ascii="Cambria" w:hAnsi="Cambria"/>
                <w:sz w:val="18"/>
                <w:szCs w:val="18"/>
              </w:rPr>
            </w:pPr>
            <w:r w:rsidRPr="00653048">
              <w:rPr>
                <w:rFonts w:ascii="Cambria" w:hAnsi="Cambria"/>
                <w:sz w:val="18"/>
                <w:szCs w:val="18"/>
              </w:rPr>
              <w:t>15,000.00</w:t>
            </w:r>
          </w:p>
        </w:tc>
        <w:tc>
          <w:tcPr>
            <w:tcW w:w="1350" w:type="dxa"/>
          </w:tcPr>
          <w:p w14:paraId="1ECB9D0C" w14:textId="77777777" w:rsidR="005F4C7D" w:rsidRPr="00653048" w:rsidRDefault="005F4C7D" w:rsidP="001907BA">
            <w:pPr>
              <w:jc w:val="right"/>
              <w:rPr>
                <w:rFonts w:ascii="Cambria" w:hAnsi="Cambria"/>
                <w:sz w:val="18"/>
                <w:szCs w:val="18"/>
              </w:rPr>
            </w:pPr>
            <w:r w:rsidRPr="00653048">
              <w:rPr>
                <w:rFonts w:ascii="Cambria" w:hAnsi="Cambria"/>
                <w:sz w:val="18"/>
                <w:szCs w:val="18"/>
              </w:rPr>
              <w:t>NIL</w:t>
            </w:r>
          </w:p>
        </w:tc>
        <w:tc>
          <w:tcPr>
            <w:tcW w:w="1080" w:type="dxa"/>
          </w:tcPr>
          <w:p w14:paraId="04548A7D" w14:textId="77777777" w:rsidR="005F4C7D" w:rsidRPr="00653048" w:rsidRDefault="005F4C7D" w:rsidP="001907BA">
            <w:pPr>
              <w:jc w:val="both"/>
              <w:rPr>
                <w:rFonts w:ascii="Cambria" w:hAnsi="Cambria"/>
                <w:sz w:val="18"/>
                <w:szCs w:val="18"/>
              </w:rPr>
            </w:pPr>
            <w:r w:rsidRPr="00653048">
              <w:rPr>
                <w:rFonts w:ascii="Cambria" w:hAnsi="Cambria"/>
                <w:sz w:val="18"/>
                <w:szCs w:val="18"/>
              </w:rPr>
              <w:t>Completed</w:t>
            </w:r>
          </w:p>
        </w:tc>
      </w:tr>
      <w:tr w:rsidR="005F4C7D" w:rsidRPr="00653048" w14:paraId="553BE665" w14:textId="77777777" w:rsidTr="005F4C7D">
        <w:tc>
          <w:tcPr>
            <w:tcW w:w="625" w:type="dxa"/>
          </w:tcPr>
          <w:p w14:paraId="64F1147D" w14:textId="77777777" w:rsidR="005F4C7D" w:rsidRPr="00653048" w:rsidRDefault="005F4C7D" w:rsidP="001907BA">
            <w:pPr>
              <w:jc w:val="both"/>
              <w:rPr>
                <w:rFonts w:ascii="Cambria" w:hAnsi="Cambria"/>
                <w:sz w:val="18"/>
                <w:szCs w:val="18"/>
              </w:rPr>
            </w:pPr>
            <w:r w:rsidRPr="00653048">
              <w:rPr>
                <w:rFonts w:ascii="Cambria" w:hAnsi="Cambria"/>
                <w:sz w:val="18"/>
                <w:szCs w:val="18"/>
              </w:rPr>
              <w:t>3.</w:t>
            </w:r>
          </w:p>
        </w:tc>
        <w:tc>
          <w:tcPr>
            <w:tcW w:w="2075" w:type="dxa"/>
          </w:tcPr>
          <w:p w14:paraId="0FABFC3E" w14:textId="77777777" w:rsidR="005F4C7D" w:rsidRPr="00653048" w:rsidRDefault="005F4C7D" w:rsidP="001907BA">
            <w:pPr>
              <w:jc w:val="both"/>
              <w:rPr>
                <w:rFonts w:ascii="Cambria" w:hAnsi="Cambria"/>
                <w:sz w:val="18"/>
                <w:szCs w:val="18"/>
              </w:rPr>
            </w:pPr>
            <w:r w:rsidRPr="00653048">
              <w:rPr>
                <w:rFonts w:ascii="Cambria" w:hAnsi="Cambria"/>
                <w:sz w:val="18"/>
                <w:szCs w:val="18"/>
              </w:rPr>
              <w:t>Construction of a 5 unit lock-up store with toilet facilities.</w:t>
            </w:r>
          </w:p>
        </w:tc>
        <w:tc>
          <w:tcPr>
            <w:tcW w:w="1530" w:type="dxa"/>
          </w:tcPr>
          <w:p w14:paraId="53F8A187" w14:textId="77777777" w:rsidR="005F4C7D" w:rsidRPr="00653048" w:rsidRDefault="005F4C7D" w:rsidP="001907BA">
            <w:pPr>
              <w:jc w:val="both"/>
              <w:rPr>
                <w:rFonts w:ascii="Cambria" w:hAnsi="Cambria"/>
                <w:sz w:val="18"/>
                <w:szCs w:val="18"/>
              </w:rPr>
            </w:pPr>
            <w:proofErr w:type="spellStart"/>
            <w:r w:rsidRPr="00653048">
              <w:rPr>
                <w:rFonts w:ascii="Cambria" w:hAnsi="Cambria"/>
                <w:sz w:val="18"/>
                <w:szCs w:val="18"/>
              </w:rPr>
              <w:t>Egbedore</w:t>
            </w:r>
            <w:proofErr w:type="spellEnd"/>
            <w:r w:rsidRPr="00653048">
              <w:rPr>
                <w:rFonts w:ascii="Cambria" w:hAnsi="Cambria"/>
                <w:sz w:val="18"/>
                <w:szCs w:val="18"/>
              </w:rPr>
              <w:t xml:space="preserve"> Local Government Frontage, </w:t>
            </w:r>
            <w:proofErr w:type="spellStart"/>
            <w:r w:rsidRPr="00653048">
              <w:rPr>
                <w:rFonts w:ascii="Cambria" w:hAnsi="Cambria"/>
                <w:sz w:val="18"/>
                <w:szCs w:val="18"/>
              </w:rPr>
              <w:t>Awo</w:t>
            </w:r>
            <w:proofErr w:type="spellEnd"/>
          </w:p>
        </w:tc>
        <w:tc>
          <w:tcPr>
            <w:tcW w:w="1262" w:type="dxa"/>
          </w:tcPr>
          <w:p w14:paraId="04598B11" w14:textId="77777777" w:rsidR="005F4C7D" w:rsidRPr="00653048" w:rsidRDefault="005F4C7D" w:rsidP="001907BA">
            <w:pPr>
              <w:jc w:val="both"/>
              <w:rPr>
                <w:rFonts w:ascii="Cambria" w:hAnsi="Cambria"/>
                <w:sz w:val="18"/>
                <w:szCs w:val="18"/>
              </w:rPr>
            </w:pPr>
            <w:r w:rsidRPr="00653048">
              <w:rPr>
                <w:rFonts w:ascii="Cambria" w:hAnsi="Cambria"/>
                <w:sz w:val="18"/>
                <w:szCs w:val="18"/>
              </w:rPr>
              <w:t>Direct</w:t>
            </w:r>
          </w:p>
        </w:tc>
        <w:tc>
          <w:tcPr>
            <w:tcW w:w="1350" w:type="dxa"/>
          </w:tcPr>
          <w:p w14:paraId="7A38C88A" w14:textId="77777777" w:rsidR="005F4C7D" w:rsidRPr="00653048" w:rsidRDefault="005F4C7D" w:rsidP="001907BA">
            <w:pPr>
              <w:jc w:val="right"/>
              <w:rPr>
                <w:rFonts w:ascii="Cambria" w:hAnsi="Cambria"/>
                <w:sz w:val="18"/>
                <w:szCs w:val="18"/>
              </w:rPr>
            </w:pPr>
            <w:r w:rsidRPr="00653048">
              <w:rPr>
                <w:rFonts w:ascii="Cambria" w:hAnsi="Cambria"/>
                <w:sz w:val="18"/>
                <w:szCs w:val="18"/>
              </w:rPr>
              <w:t>3,355,320.00</w:t>
            </w:r>
          </w:p>
        </w:tc>
        <w:tc>
          <w:tcPr>
            <w:tcW w:w="1350" w:type="dxa"/>
          </w:tcPr>
          <w:p w14:paraId="6F724D44" w14:textId="77777777" w:rsidR="005F4C7D" w:rsidRPr="00653048" w:rsidRDefault="005F4C7D" w:rsidP="001907BA">
            <w:pPr>
              <w:jc w:val="right"/>
              <w:rPr>
                <w:rFonts w:ascii="Cambria" w:hAnsi="Cambria"/>
                <w:sz w:val="18"/>
                <w:szCs w:val="18"/>
              </w:rPr>
            </w:pPr>
            <w:r w:rsidRPr="00653048">
              <w:rPr>
                <w:rFonts w:ascii="Cambria" w:hAnsi="Cambria"/>
                <w:sz w:val="18"/>
                <w:szCs w:val="18"/>
              </w:rPr>
              <w:t>3,355,320.00</w:t>
            </w:r>
          </w:p>
        </w:tc>
        <w:tc>
          <w:tcPr>
            <w:tcW w:w="1350" w:type="dxa"/>
          </w:tcPr>
          <w:p w14:paraId="0F0B22B7" w14:textId="77777777" w:rsidR="005F4C7D" w:rsidRPr="00653048" w:rsidRDefault="005F4C7D" w:rsidP="001907BA">
            <w:pPr>
              <w:jc w:val="right"/>
              <w:rPr>
                <w:rFonts w:ascii="Cambria" w:hAnsi="Cambria"/>
                <w:sz w:val="18"/>
                <w:szCs w:val="18"/>
              </w:rPr>
            </w:pPr>
            <w:r w:rsidRPr="00653048">
              <w:rPr>
                <w:rFonts w:ascii="Cambria" w:hAnsi="Cambria"/>
                <w:sz w:val="18"/>
                <w:szCs w:val="18"/>
              </w:rPr>
              <w:t>NIL</w:t>
            </w:r>
          </w:p>
        </w:tc>
        <w:tc>
          <w:tcPr>
            <w:tcW w:w="1080" w:type="dxa"/>
          </w:tcPr>
          <w:p w14:paraId="393F8772" w14:textId="77777777" w:rsidR="005F4C7D" w:rsidRPr="00653048" w:rsidRDefault="005F4C7D" w:rsidP="001907BA">
            <w:pPr>
              <w:jc w:val="both"/>
              <w:rPr>
                <w:rFonts w:ascii="Cambria" w:hAnsi="Cambria"/>
                <w:sz w:val="18"/>
                <w:szCs w:val="18"/>
              </w:rPr>
            </w:pPr>
            <w:r w:rsidRPr="00653048">
              <w:rPr>
                <w:rFonts w:ascii="Cambria" w:hAnsi="Cambria"/>
                <w:sz w:val="18"/>
                <w:szCs w:val="18"/>
              </w:rPr>
              <w:t>Completed</w:t>
            </w:r>
          </w:p>
        </w:tc>
      </w:tr>
      <w:tr w:rsidR="005F4C7D" w:rsidRPr="00653048" w14:paraId="26952E87" w14:textId="77777777" w:rsidTr="005F4C7D">
        <w:tc>
          <w:tcPr>
            <w:tcW w:w="625" w:type="dxa"/>
          </w:tcPr>
          <w:p w14:paraId="7602A38E" w14:textId="77777777" w:rsidR="005F4C7D" w:rsidRPr="00653048" w:rsidRDefault="005F4C7D" w:rsidP="001907BA">
            <w:pPr>
              <w:jc w:val="both"/>
              <w:rPr>
                <w:rFonts w:ascii="Cambria" w:hAnsi="Cambria"/>
                <w:sz w:val="18"/>
                <w:szCs w:val="18"/>
              </w:rPr>
            </w:pPr>
            <w:r w:rsidRPr="00653048">
              <w:rPr>
                <w:rFonts w:ascii="Cambria" w:hAnsi="Cambria"/>
                <w:sz w:val="18"/>
                <w:szCs w:val="18"/>
              </w:rPr>
              <w:lastRenderedPageBreak/>
              <w:t>4.</w:t>
            </w:r>
          </w:p>
        </w:tc>
        <w:tc>
          <w:tcPr>
            <w:tcW w:w="2075" w:type="dxa"/>
          </w:tcPr>
          <w:p w14:paraId="5E4969E2" w14:textId="77777777" w:rsidR="005F4C7D" w:rsidRPr="00653048" w:rsidRDefault="005F4C7D" w:rsidP="001907BA">
            <w:pPr>
              <w:jc w:val="both"/>
              <w:rPr>
                <w:rFonts w:ascii="Cambria" w:hAnsi="Cambria"/>
                <w:sz w:val="18"/>
                <w:szCs w:val="18"/>
              </w:rPr>
            </w:pPr>
            <w:r w:rsidRPr="00653048">
              <w:rPr>
                <w:rFonts w:ascii="Cambria" w:hAnsi="Cambria"/>
                <w:sz w:val="18"/>
                <w:szCs w:val="18"/>
              </w:rPr>
              <w:t>Construction of a 5 unit lock-up store with toilet facilities.</w:t>
            </w:r>
          </w:p>
        </w:tc>
        <w:tc>
          <w:tcPr>
            <w:tcW w:w="1530" w:type="dxa"/>
          </w:tcPr>
          <w:p w14:paraId="416FE123" w14:textId="77777777" w:rsidR="005F4C7D" w:rsidRPr="00653048" w:rsidRDefault="005F4C7D" w:rsidP="001907BA">
            <w:pPr>
              <w:jc w:val="both"/>
              <w:rPr>
                <w:rFonts w:ascii="Cambria" w:hAnsi="Cambria"/>
                <w:sz w:val="18"/>
                <w:szCs w:val="18"/>
              </w:rPr>
            </w:pPr>
            <w:proofErr w:type="spellStart"/>
            <w:r w:rsidRPr="00653048">
              <w:rPr>
                <w:rFonts w:ascii="Cambria" w:hAnsi="Cambria"/>
                <w:sz w:val="18"/>
                <w:szCs w:val="18"/>
              </w:rPr>
              <w:t>Egbedore</w:t>
            </w:r>
            <w:proofErr w:type="spellEnd"/>
            <w:r w:rsidRPr="00653048">
              <w:rPr>
                <w:rFonts w:ascii="Cambria" w:hAnsi="Cambria"/>
                <w:sz w:val="18"/>
                <w:szCs w:val="18"/>
              </w:rPr>
              <w:t xml:space="preserve"> Local Government Frontage, </w:t>
            </w:r>
            <w:proofErr w:type="spellStart"/>
            <w:r w:rsidRPr="00653048">
              <w:rPr>
                <w:rFonts w:ascii="Cambria" w:hAnsi="Cambria"/>
                <w:sz w:val="18"/>
                <w:szCs w:val="18"/>
              </w:rPr>
              <w:t>Awo</w:t>
            </w:r>
            <w:proofErr w:type="spellEnd"/>
            <w:r w:rsidRPr="00653048">
              <w:rPr>
                <w:rFonts w:ascii="Cambria" w:hAnsi="Cambria"/>
                <w:sz w:val="18"/>
                <w:szCs w:val="18"/>
              </w:rPr>
              <w:t>.</w:t>
            </w:r>
          </w:p>
        </w:tc>
        <w:tc>
          <w:tcPr>
            <w:tcW w:w="1262" w:type="dxa"/>
          </w:tcPr>
          <w:p w14:paraId="7C1CD3FA" w14:textId="77777777" w:rsidR="005F4C7D" w:rsidRPr="00653048" w:rsidRDefault="005F4C7D" w:rsidP="001907BA">
            <w:pPr>
              <w:jc w:val="both"/>
              <w:rPr>
                <w:rFonts w:ascii="Cambria" w:hAnsi="Cambria"/>
                <w:sz w:val="18"/>
                <w:szCs w:val="18"/>
              </w:rPr>
            </w:pPr>
            <w:r w:rsidRPr="00653048">
              <w:rPr>
                <w:rFonts w:ascii="Cambria" w:hAnsi="Cambria"/>
                <w:sz w:val="18"/>
                <w:szCs w:val="18"/>
              </w:rPr>
              <w:t>Direct</w:t>
            </w:r>
          </w:p>
        </w:tc>
        <w:tc>
          <w:tcPr>
            <w:tcW w:w="1350" w:type="dxa"/>
          </w:tcPr>
          <w:p w14:paraId="78FD1CF8" w14:textId="77777777" w:rsidR="005F4C7D" w:rsidRPr="00653048" w:rsidRDefault="005F4C7D" w:rsidP="001907BA">
            <w:pPr>
              <w:jc w:val="right"/>
              <w:rPr>
                <w:rFonts w:ascii="Cambria" w:hAnsi="Cambria"/>
                <w:sz w:val="18"/>
                <w:szCs w:val="18"/>
              </w:rPr>
            </w:pPr>
            <w:r w:rsidRPr="00653048">
              <w:rPr>
                <w:rFonts w:ascii="Cambria" w:hAnsi="Cambria"/>
                <w:sz w:val="18"/>
                <w:szCs w:val="18"/>
              </w:rPr>
              <w:t>3,785,210.00</w:t>
            </w:r>
          </w:p>
        </w:tc>
        <w:tc>
          <w:tcPr>
            <w:tcW w:w="1350" w:type="dxa"/>
          </w:tcPr>
          <w:p w14:paraId="214D5FBD" w14:textId="77777777" w:rsidR="005F4C7D" w:rsidRPr="00653048" w:rsidRDefault="005F4C7D" w:rsidP="001907BA">
            <w:pPr>
              <w:jc w:val="right"/>
              <w:rPr>
                <w:rFonts w:ascii="Cambria" w:hAnsi="Cambria"/>
                <w:sz w:val="18"/>
                <w:szCs w:val="18"/>
              </w:rPr>
            </w:pPr>
            <w:r w:rsidRPr="00653048">
              <w:rPr>
                <w:rFonts w:ascii="Cambria" w:hAnsi="Cambria"/>
                <w:sz w:val="18"/>
                <w:szCs w:val="18"/>
              </w:rPr>
              <w:t>1,000,000.00</w:t>
            </w:r>
          </w:p>
        </w:tc>
        <w:tc>
          <w:tcPr>
            <w:tcW w:w="1350" w:type="dxa"/>
          </w:tcPr>
          <w:p w14:paraId="305EA310" w14:textId="77777777" w:rsidR="005F4C7D" w:rsidRPr="00653048" w:rsidRDefault="005F4C7D" w:rsidP="001907BA">
            <w:pPr>
              <w:jc w:val="right"/>
              <w:rPr>
                <w:rFonts w:ascii="Cambria" w:hAnsi="Cambria"/>
                <w:sz w:val="18"/>
                <w:szCs w:val="18"/>
              </w:rPr>
            </w:pPr>
            <w:r w:rsidRPr="00653048">
              <w:rPr>
                <w:rFonts w:ascii="Cambria" w:hAnsi="Cambria"/>
                <w:sz w:val="18"/>
                <w:szCs w:val="18"/>
              </w:rPr>
              <w:t>2,785,210.00</w:t>
            </w:r>
          </w:p>
        </w:tc>
        <w:tc>
          <w:tcPr>
            <w:tcW w:w="1080" w:type="dxa"/>
          </w:tcPr>
          <w:p w14:paraId="39A268A4" w14:textId="77777777" w:rsidR="005F4C7D" w:rsidRPr="00653048" w:rsidRDefault="005F4C7D" w:rsidP="001907BA">
            <w:pPr>
              <w:jc w:val="both"/>
              <w:rPr>
                <w:rFonts w:ascii="Cambria" w:hAnsi="Cambria"/>
                <w:sz w:val="18"/>
                <w:szCs w:val="18"/>
              </w:rPr>
            </w:pPr>
            <w:r w:rsidRPr="00653048">
              <w:rPr>
                <w:rFonts w:ascii="Cambria" w:hAnsi="Cambria"/>
                <w:sz w:val="18"/>
                <w:szCs w:val="18"/>
              </w:rPr>
              <w:t>On-going</w:t>
            </w:r>
          </w:p>
        </w:tc>
      </w:tr>
      <w:tr w:rsidR="005F4C7D" w:rsidRPr="00653048" w14:paraId="688C7642" w14:textId="77777777" w:rsidTr="005F4C7D">
        <w:tc>
          <w:tcPr>
            <w:tcW w:w="625" w:type="dxa"/>
          </w:tcPr>
          <w:p w14:paraId="4426A771" w14:textId="77777777" w:rsidR="005F4C7D" w:rsidRPr="00653048" w:rsidRDefault="005F4C7D" w:rsidP="001907BA">
            <w:pPr>
              <w:jc w:val="both"/>
              <w:rPr>
                <w:rFonts w:ascii="Cambria" w:hAnsi="Cambria"/>
                <w:sz w:val="18"/>
                <w:szCs w:val="18"/>
              </w:rPr>
            </w:pPr>
          </w:p>
        </w:tc>
        <w:tc>
          <w:tcPr>
            <w:tcW w:w="2075" w:type="dxa"/>
          </w:tcPr>
          <w:p w14:paraId="19F26EF2" w14:textId="77777777" w:rsidR="005F4C7D" w:rsidRPr="00653048" w:rsidRDefault="005F4C7D" w:rsidP="001907BA">
            <w:pPr>
              <w:jc w:val="both"/>
              <w:rPr>
                <w:rFonts w:ascii="Cambria" w:hAnsi="Cambria"/>
                <w:b/>
                <w:sz w:val="18"/>
                <w:szCs w:val="18"/>
              </w:rPr>
            </w:pPr>
            <w:r w:rsidRPr="00653048">
              <w:rPr>
                <w:rFonts w:ascii="Cambria" w:hAnsi="Cambria"/>
                <w:b/>
                <w:sz w:val="18"/>
                <w:szCs w:val="18"/>
              </w:rPr>
              <w:t>TOTAL</w:t>
            </w:r>
          </w:p>
        </w:tc>
        <w:tc>
          <w:tcPr>
            <w:tcW w:w="1530" w:type="dxa"/>
          </w:tcPr>
          <w:p w14:paraId="04970C0A" w14:textId="77777777" w:rsidR="005F4C7D" w:rsidRPr="00653048" w:rsidRDefault="005F4C7D" w:rsidP="001907BA">
            <w:pPr>
              <w:jc w:val="both"/>
              <w:rPr>
                <w:rFonts w:ascii="Cambria" w:hAnsi="Cambria"/>
                <w:sz w:val="18"/>
                <w:szCs w:val="18"/>
              </w:rPr>
            </w:pPr>
          </w:p>
        </w:tc>
        <w:tc>
          <w:tcPr>
            <w:tcW w:w="1262" w:type="dxa"/>
          </w:tcPr>
          <w:p w14:paraId="31B5921B" w14:textId="77777777" w:rsidR="005F4C7D" w:rsidRPr="00653048" w:rsidRDefault="005F4C7D" w:rsidP="001907BA">
            <w:pPr>
              <w:jc w:val="both"/>
              <w:rPr>
                <w:rFonts w:ascii="Cambria" w:hAnsi="Cambria"/>
                <w:sz w:val="18"/>
                <w:szCs w:val="18"/>
              </w:rPr>
            </w:pPr>
          </w:p>
        </w:tc>
        <w:tc>
          <w:tcPr>
            <w:tcW w:w="1350" w:type="dxa"/>
          </w:tcPr>
          <w:p w14:paraId="1DB2F1AC" w14:textId="77777777" w:rsidR="005F4C7D" w:rsidRPr="00653048" w:rsidRDefault="005F4C7D" w:rsidP="001907BA">
            <w:pPr>
              <w:jc w:val="right"/>
              <w:rPr>
                <w:rFonts w:ascii="Cambria" w:hAnsi="Cambria"/>
                <w:b/>
                <w:sz w:val="18"/>
                <w:szCs w:val="18"/>
              </w:rPr>
            </w:pPr>
            <w:r w:rsidRPr="00653048">
              <w:rPr>
                <w:rFonts w:ascii="Cambria" w:hAnsi="Cambria"/>
                <w:b/>
                <w:sz w:val="18"/>
                <w:szCs w:val="18"/>
              </w:rPr>
              <w:t>7,165,530.00</w:t>
            </w:r>
          </w:p>
        </w:tc>
        <w:tc>
          <w:tcPr>
            <w:tcW w:w="1350" w:type="dxa"/>
          </w:tcPr>
          <w:p w14:paraId="74EE217B" w14:textId="77777777" w:rsidR="005F4C7D" w:rsidRPr="00653048" w:rsidRDefault="005F4C7D" w:rsidP="001907BA">
            <w:pPr>
              <w:jc w:val="right"/>
              <w:rPr>
                <w:rFonts w:ascii="Cambria" w:hAnsi="Cambria"/>
                <w:b/>
                <w:sz w:val="18"/>
                <w:szCs w:val="18"/>
              </w:rPr>
            </w:pPr>
            <w:r w:rsidRPr="00653048">
              <w:rPr>
                <w:rFonts w:ascii="Cambria" w:hAnsi="Cambria"/>
                <w:b/>
                <w:sz w:val="18"/>
                <w:szCs w:val="18"/>
              </w:rPr>
              <w:t>4,380,320.00</w:t>
            </w:r>
          </w:p>
        </w:tc>
        <w:tc>
          <w:tcPr>
            <w:tcW w:w="1350" w:type="dxa"/>
          </w:tcPr>
          <w:p w14:paraId="6E876F41" w14:textId="77777777" w:rsidR="005F4C7D" w:rsidRPr="00653048" w:rsidRDefault="005F4C7D" w:rsidP="001907BA">
            <w:pPr>
              <w:jc w:val="right"/>
              <w:rPr>
                <w:rFonts w:ascii="Cambria" w:hAnsi="Cambria"/>
                <w:b/>
                <w:sz w:val="18"/>
                <w:szCs w:val="18"/>
              </w:rPr>
            </w:pPr>
            <w:r w:rsidRPr="00653048">
              <w:rPr>
                <w:rFonts w:ascii="Cambria" w:hAnsi="Cambria"/>
                <w:b/>
                <w:sz w:val="18"/>
                <w:szCs w:val="18"/>
              </w:rPr>
              <w:t>2,785,210.00</w:t>
            </w:r>
          </w:p>
        </w:tc>
        <w:tc>
          <w:tcPr>
            <w:tcW w:w="1080" w:type="dxa"/>
          </w:tcPr>
          <w:p w14:paraId="5CC40F51" w14:textId="77777777" w:rsidR="005F4C7D" w:rsidRPr="00653048" w:rsidRDefault="005F4C7D" w:rsidP="001907BA">
            <w:pPr>
              <w:jc w:val="both"/>
              <w:rPr>
                <w:rFonts w:ascii="Cambria" w:hAnsi="Cambria"/>
                <w:sz w:val="18"/>
                <w:szCs w:val="18"/>
              </w:rPr>
            </w:pPr>
          </w:p>
        </w:tc>
      </w:tr>
    </w:tbl>
    <w:p w14:paraId="6FA1A807" w14:textId="77777777" w:rsidR="005F4C7D" w:rsidRPr="00653048" w:rsidRDefault="005F4C7D" w:rsidP="005F4C7D">
      <w:pPr>
        <w:spacing w:after="0" w:line="240" w:lineRule="auto"/>
        <w:rPr>
          <w:rFonts w:ascii="Cambria" w:hAnsi="Cambria" w:cs="Times New Roman"/>
          <w:b/>
          <w:sz w:val="18"/>
          <w:szCs w:val="18"/>
        </w:rPr>
      </w:pPr>
    </w:p>
    <w:p w14:paraId="27B7FD85" w14:textId="77777777" w:rsidR="005F4C7D" w:rsidRDefault="005F4C7D" w:rsidP="005F4C7D">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PROJECTS EXECUTED BY EGBEDORE ADMINISTRATIVE OFFICE, OKINNI [JANUARY – DECEMBER 2020]</w:t>
      </w:r>
    </w:p>
    <w:p w14:paraId="7B010D71" w14:textId="77777777" w:rsidR="00F81048" w:rsidRPr="00653048" w:rsidRDefault="00F81048" w:rsidP="005F4C7D">
      <w:pPr>
        <w:spacing w:after="0" w:line="240" w:lineRule="auto"/>
        <w:ind w:left="720"/>
        <w:jc w:val="center"/>
        <w:rPr>
          <w:rFonts w:ascii="Cambria" w:hAnsi="Cambria" w:cs="Times New Roman"/>
          <w:b/>
          <w:sz w:val="18"/>
          <w:szCs w:val="18"/>
        </w:rPr>
      </w:pPr>
    </w:p>
    <w:tbl>
      <w:tblPr>
        <w:tblStyle w:val="TableGrid"/>
        <w:tblW w:w="10890" w:type="dxa"/>
        <w:tblInd w:w="-725" w:type="dxa"/>
        <w:tblLayout w:type="fixed"/>
        <w:tblLook w:val="04A0" w:firstRow="1" w:lastRow="0" w:firstColumn="1" w:lastColumn="0" w:noHBand="0" w:noVBand="1"/>
      </w:tblPr>
      <w:tblGrid>
        <w:gridCol w:w="625"/>
        <w:gridCol w:w="2255"/>
        <w:gridCol w:w="1440"/>
        <w:gridCol w:w="1260"/>
        <w:gridCol w:w="1350"/>
        <w:gridCol w:w="1350"/>
        <w:gridCol w:w="1350"/>
        <w:gridCol w:w="1260"/>
      </w:tblGrid>
      <w:tr w:rsidR="005F4C7D" w:rsidRPr="00FD2ADD" w14:paraId="094678A4" w14:textId="77777777" w:rsidTr="005F4C7D">
        <w:tc>
          <w:tcPr>
            <w:tcW w:w="625" w:type="dxa"/>
          </w:tcPr>
          <w:p w14:paraId="58859D39"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S/N</w:t>
            </w:r>
          </w:p>
        </w:tc>
        <w:tc>
          <w:tcPr>
            <w:tcW w:w="2255" w:type="dxa"/>
          </w:tcPr>
          <w:p w14:paraId="18ED7F9B"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DESCRIPTION</w:t>
            </w:r>
          </w:p>
        </w:tc>
        <w:tc>
          <w:tcPr>
            <w:tcW w:w="1440" w:type="dxa"/>
          </w:tcPr>
          <w:p w14:paraId="6A45265D"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LOCATION</w:t>
            </w:r>
          </w:p>
        </w:tc>
        <w:tc>
          <w:tcPr>
            <w:tcW w:w="1260" w:type="dxa"/>
          </w:tcPr>
          <w:p w14:paraId="79DD9B71"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MODE OF EXECUTION</w:t>
            </w:r>
          </w:p>
        </w:tc>
        <w:tc>
          <w:tcPr>
            <w:tcW w:w="1350" w:type="dxa"/>
          </w:tcPr>
          <w:p w14:paraId="45A14034"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PROJECT COST</w:t>
            </w:r>
          </w:p>
        </w:tc>
        <w:tc>
          <w:tcPr>
            <w:tcW w:w="1350" w:type="dxa"/>
          </w:tcPr>
          <w:p w14:paraId="5628D1FF"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AMOUNT RELEASED</w:t>
            </w:r>
          </w:p>
        </w:tc>
        <w:tc>
          <w:tcPr>
            <w:tcW w:w="1350" w:type="dxa"/>
          </w:tcPr>
          <w:p w14:paraId="770D0BEF"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BALANCE</w:t>
            </w:r>
          </w:p>
        </w:tc>
        <w:tc>
          <w:tcPr>
            <w:tcW w:w="1260" w:type="dxa"/>
          </w:tcPr>
          <w:p w14:paraId="4A8FCA08"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REMARKS</w:t>
            </w:r>
          </w:p>
        </w:tc>
      </w:tr>
      <w:tr w:rsidR="005F4C7D" w:rsidRPr="00FD2ADD" w14:paraId="5822FED8" w14:textId="77777777" w:rsidTr="005F4C7D">
        <w:tc>
          <w:tcPr>
            <w:tcW w:w="625" w:type="dxa"/>
          </w:tcPr>
          <w:p w14:paraId="6F8ED5FC" w14:textId="77777777" w:rsidR="005F4C7D" w:rsidRPr="00FD2ADD" w:rsidRDefault="005F4C7D" w:rsidP="001907BA">
            <w:pPr>
              <w:jc w:val="both"/>
              <w:rPr>
                <w:rFonts w:ascii="Cambria" w:hAnsi="Cambria"/>
                <w:sz w:val="16"/>
                <w:szCs w:val="18"/>
              </w:rPr>
            </w:pPr>
            <w:r w:rsidRPr="00FD2ADD">
              <w:rPr>
                <w:rFonts w:ascii="Cambria" w:hAnsi="Cambria"/>
                <w:sz w:val="16"/>
                <w:szCs w:val="18"/>
              </w:rPr>
              <w:t>1.</w:t>
            </w:r>
          </w:p>
        </w:tc>
        <w:tc>
          <w:tcPr>
            <w:tcW w:w="2255" w:type="dxa"/>
          </w:tcPr>
          <w:p w14:paraId="55B41D68"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Tilling of </w:t>
            </w:r>
            <w:proofErr w:type="spellStart"/>
            <w:r w:rsidRPr="00FD2ADD">
              <w:rPr>
                <w:rFonts w:ascii="Cambria" w:hAnsi="Cambria"/>
                <w:sz w:val="16"/>
                <w:szCs w:val="18"/>
              </w:rPr>
              <w:t>Okinni</w:t>
            </w:r>
            <w:proofErr w:type="spellEnd"/>
            <w:r w:rsidRPr="00FD2ADD">
              <w:rPr>
                <w:rFonts w:ascii="Cambria" w:hAnsi="Cambria"/>
                <w:sz w:val="16"/>
                <w:szCs w:val="18"/>
              </w:rPr>
              <w:t xml:space="preserve"> Central Mosque (2019).</w:t>
            </w:r>
          </w:p>
        </w:tc>
        <w:tc>
          <w:tcPr>
            <w:tcW w:w="1440" w:type="dxa"/>
          </w:tcPr>
          <w:p w14:paraId="79D8F82B" w14:textId="77777777" w:rsidR="005F4C7D" w:rsidRPr="00FD2ADD" w:rsidRDefault="005F4C7D" w:rsidP="001907BA">
            <w:pPr>
              <w:jc w:val="both"/>
              <w:rPr>
                <w:rFonts w:ascii="Cambria" w:hAnsi="Cambria"/>
                <w:sz w:val="16"/>
                <w:szCs w:val="18"/>
              </w:rPr>
            </w:pPr>
            <w:proofErr w:type="spellStart"/>
            <w:r w:rsidRPr="00FD2ADD">
              <w:rPr>
                <w:rFonts w:ascii="Cambria" w:hAnsi="Cambria"/>
                <w:sz w:val="16"/>
                <w:szCs w:val="18"/>
              </w:rPr>
              <w:t>Okinni</w:t>
            </w:r>
            <w:proofErr w:type="spellEnd"/>
            <w:r w:rsidRPr="00FD2ADD">
              <w:rPr>
                <w:rFonts w:ascii="Cambria" w:hAnsi="Cambria"/>
                <w:sz w:val="16"/>
                <w:szCs w:val="18"/>
              </w:rPr>
              <w:t xml:space="preserve"> Central Mosque</w:t>
            </w:r>
          </w:p>
        </w:tc>
        <w:tc>
          <w:tcPr>
            <w:tcW w:w="1260" w:type="dxa"/>
          </w:tcPr>
          <w:p w14:paraId="13B57E36" w14:textId="77777777" w:rsidR="005F4C7D" w:rsidRPr="00FD2ADD" w:rsidRDefault="005F4C7D" w:rsidP="001907BA">
            <w:pPr>
              <w:jc w:val="both"/>
              <w:rPr>
                <w:rFonts w:ascii="Cambria" w:hAnsi="Cambria"/>
                <w:sz w:val="16"/>
                <w:szCs w:val="18"/>
              </w:rPr>
            </w:pPr>
            <w:r w:rsidRPr="00FD2ADD">
              <w:rPr>
                <w:rFonts w:ascii="Cambria" w:hAnsi="Cambria"/>
                <w:sz w:val="16"/>
                <w:szCs w:val="18"/>
              </w:rPr>
              <w:t>Direct</w:t>
            </w:r>
          </w:p>
        </w:tc>
        <w:tc>
          <w:tcPr>
            <w:tcW w:w="1350" w:type="dxa"/>
          </w:tcPr>
          <w:p w14:paraId="34B7A95F" w14:textId="77777777" w:rsidR="005F4C7D" w:rsidRPr="00FD2ADD" w:rsidRDefault="005F4C7D" w:rsidP="001907BA">
            <w:pPr>
              <w:jc w:val="right"/>
              <w:rPr>
                <w:rFonts w:ascii="Cambria" w:hAnsi="Cambria"/>
                <w:sz w:val="16"/>
                <w:szCs w:val="18"/>
              </w:rPr>
            </w:pPr>
            <w:r w:rsidRPr="00FD2ADD">
              <w:rPr>
                <w:rFonts w:ascii="Cambria" w:hAnsi="Cambria"/>
                <w:sz w:val="16"/>
                <w:szCs w:val="18"/>
              </w:rPr>
              <w:t>1,572,900.00</w:t>
            </w:r>
          </w:p>
        </w:tc>
        <w:tc>
          <w:tcPr>
            <w:tcW w:w="1350" w:type="dxa"/>
          </w:tcPr>
          <w:p w14:paraId="04E96D7E" w14:textId="77777777" w:rsidR="005F4C7D" w:rsidRPr="00FD2ADD" w:rsidRDefault="005F4C7D" w:rsidP="001907BA">
            <w:pPr>
              <w:jc w:val="right"/>
              <w:rPr>
                <w:rFonts w:ascii="Cambria" w:hAnsi="Cambria"/>
                <w:sz w:val="16"/>
                <w:szCs w:val="18"/>
              </w:rPr>
            </w:pPr>
            <w:r w:rsidRPr="00FD2ADD">
              <w:rPr>
                <w:rFonts w:ascii="Cambria" w:hAnsi="Cambria"/>
                <w:sz w:val="16"/>
                <w:szCs w:val="18"/>
              </w:rPr>
              <w:t>600,000.00</w:t>
            </w:r>
          </w:p>
        </w:tc>
        <w:tc>
          <w:tcPr>
            <w:tcW w:w="1350" w:type="dxa"/>
          </w:tcPr>
          <w:p w14:paraId="0A1A354C" w14:textId="77777777" w:rsidR="005F4C7D" w:rsidRPr="00FD2ADD" w:rsidRDefault="005F4C7D" w:rsidP="001907BA">
            <w:pPr>
              <w:jc w:val="right"/>
              <w:rPr>
                <w:rFonts w:ascii="Cambria" w:hAnsi="Cambria"/>
                <w:sz w:val="16"/>
                <w:szCs w:val="18"/>
              </w:rPr>
            </w:pPr>
            <w:r w:rsidRPr="00FD2ADD">
              <w:rPr>
                <w:rFonts w:ascii="Cambria" w:hAnsi="Cambria"/>
                <w:sz w:val="16"/>
                <w:szCs w:val="18"/>
              </w:rPr>
              <w:t>972,900.00</w:t>
            </w:r>
          </w:p>
        </w:tc>
        <w:tc>
          <w:tcPr>
            <w:tcW w:w="1260" w:type="dxa"/>
          </w:tcPr>
          <w:p w14:paraId="2A7B52C4"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On-going </w:t>
            </w:r>
          </w:p>
        </w:tc>
      </w:tr>
      <w:tr w:rsidR="005F4C7D" w:rsidRPr="00FD2ADD" w14:paraId="05A99E6E" w14:textId="77777777" w:rsidTr="005F4C7D">
        <w:tc>
          <w:tcPr>
            <w:tcW w:w="625" w:type="dxa"/>
          </w:tcPr>
          <w:p w14:paraId="519795E9" w14:textId="77777777" w:rsidR="005F4C7D" w:rsidRPr="00FD2ADD" w:rsidRDefault="005F4C7D" w:rsidP="001907BA">
            <w:pPr>
              <w:jc w:val="both"/>
              <w:rPr>
                <w:rFonts w:ascii="Cambria" w:hAnsi="Cambria"/>
                <w:sz w:val="16"/>
                <w:szCs w:val="18"/>
              </w:rPr>
            </w:pPr>
            <w:r w:rsidRPr="00FD2ADD">
              <w:rPr>
                <w:rFonts w:ascii="Cambria" w:hAnsi="Cambria"/>
                <w:sz w:val="16"/>
                <w:szCs w:val="18"/>
              </w:rPr>
              <w:t>2.</w:t>
            </w:r>
          </w:p>
        </w:tc>
        <w:tc>
          <w:tcPr>
            <w:tcW w:w="2255" w:type="dxa"/>
          </w:tcPr>
          <w:p w14:paraId="3F5EE5A2"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Completion of Administrative office building </w:t>
            </w:r>
            <w:proofErr w:type="spellStart"/>
            <w:r w:rsidRPr="00FD2ADD">
              <w:rPr>
                <w:rFonts w:ascii="Cambria" w:hAnsi="Cambria"/>
                <w:sz w:val="16"/>
                <w:szCs w:val="18"/>
              </w:rPr>
              <w:t>Okinni</w:t>
            </w:r>
            <w:proofErr w:type="spellEnd"/>
            <w:r w:rsidRPr="00FD2ADD">
              <w:rPr>
                <w:rFonts w:ascii="Cambria" w:hAnsi="Cambria"/>
                <w:sz w:val="16"/>
                <w:szCs w:val="18"/>
              </w:rPr>
              <w:t xml:space="preserve"> 2020.</w:t>
            </w:r>
          </w:p>
        </w:tc>
        <w:tc>
          <w:tcPr>
            <w:tcW w:w="1440" w:type="dxa"/>
          </w:tcPr>
          <w:p w14:paraId="369C5776"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Administrative building, </w:t>
            </w:r>
            <w:proofErr w:type="spellStart"/>
            <w:r w:rsidRPr="00FD2ADD">
              <w:rPr>
                <w:rFonts w:ascii="Cambria" w:hAnsi="Cambria"/>
                <w:sz w:val="16"/>
                <w:szCs w:val="18"/>
              </w:rPr>
              <w:t>Okinni</w:t>
            </w:r>
            <w:proofErr w:type="spellEnd"/>
          </w:p>
        </w:tc>
        <w:tc>
          <w:tcPr>
            <w:tcW w:w="1260" w:type="dxa"/>
          </w:tcPr>
          <w:p w14:paraId="26D41B04" w14:textId="77777777" w:rsidR="005F4C7D" w:rsidRPr="00FD2ADD" w:rsidRDefault="005F4C7D" w:rsidP="001907BA">
            <w:pPr>
              <w:jc w:val="both"/>
              <w:rPr>
                <w:rFonts w:ascii="Cambria" w:hAnsi="Cambria"/>
                <w:sz w:val="16"/>
                <w:szCs w:val="18"/>
              </w:rPr>
            </w:pPr>
            <w:r w:rsidRPr="00FD2ADD">
              <w:rPr>
                <w:rFonts w:ascii="Cambria" w:hAnsi="Cambria"/>
                <w:sz w:val="16"/>
                <w:szCs w:val="18"/>
              </w:rPr>
              <w:t>Direct</w:t>
            </w:r>
          </w:p>
        </w:tc>
        <w:tc>
          <w:tcPr>
            <w:tcW w:w="1350" w:type="dxa"/>
          </w:tcPr>
          <w:p w14:paraId="321D376E" w14:textId="77777777" w:rsidR="005F4C7D" w:rsidRPr="00FD2ADD" w:rsidRDefault="005F4C7D" w:rsidP="001907BA">
            <w:pPr>
              <w:jc w:val="right"/>
              <w:rPr>
                <w:rFonts w:ascii="Cambria" w:hAnsi="Cambria"/>
                <w:sz w:val="16"/>
                <w:szCs w:val="18"/>
              </w:rPr>
            </w:pPr>
            <w:r w:rsidRPr="00FD2ADD">
              <w:rPr>
                <w:rFonts w:ascii="Cambria" w:hAnsi="Cambria"/>
                <w:sz w:val="16"/>
                <w:szCs w:val="18"/>
              </w:rPr>
              <w:t>4,871,475.00</w:t>
            </w:r>
          </w:p>
        </w:tc>
        <w:tc>
          <w:tcPr>
            <w:tcW w:w="1350" w:type="dxa"/>
          </w:tcPr>
          <w:p w14:paraId="25E43BAC" w14:textId="77777777" w:rsidR="005F4C7D" w:rsidRPr="00FD2ADD" w:rsidRDefault="005F4C7D" w:rsidP="001907BA">
            <w:pPr>
              <w:jc w:val="right"/>
              <w:rPr>
                <w:rFonts w:ascii="Cambria" w:hAnsi="Cambria"/>
                <w:sz w:val="16"/>
                <w:szCs w:val="18"/>
              </w:rPr>
            </w:pPr>
            <w:r w:rsidRPr="00FD2ADD">
              <w:rPr>
                <w:rFonts w:ascii="Cambria" w:hAnsi="Cambria"/>
                <w:sz w:val="16"/>
                <w:szCs w:val="18"/>
              </w:rPr>
              <w:t>1,360,000.00</w:t>
            </w:r>
          </w:p>
        </w:tc>
        <w:tc>
          <w:tcPr>
            <w:tcW w:w="1350" w:type="dxa"/>
          </w:tcPr>
          <w:p w14:paraId="3FD1FE9D" w14:textId="77777777" w:rsidR="005F4C7D" w:rsidRPr="00FD2ADD" w:rsidRDefault="005F4C7D" w:rsidP="001907BA">
            <w:pPr>
              <w:jc w:val="right"/>
              <w:rPr>
                <w:rFonts w:ascii="Cambria" w:hAnsi="Cambria"/>
                <w:sz w:val="16"/>
                <w:szCs w:val="18"/>
              </w:rPr>
            </w:pPr>
            <w:r w:rsidRPr="00FD2ADD">
              <w:rPr>
                <w:rFonts w:ascii="Cambria" w:hAnsi="Cambria"/>
                <w:sz w:val="16"/>
                <w:szCs w:val="18"/>
              </w:rPr>
              <w:t>3,511,475.00</w:t>
            </w:r>
          </w:p>
        </w:tc>
        <w:tc>
          <w:tcPr>
            <w:tcW w:w="1260" w:type="dxa"/>
          </w:tcPr>
          <w:p w14:paraId="7621B1A9" w14:textId="77777777" w:rsidR="005F4C7D" w:rsidRPr="00FD2ADD" w:rsidRDefault="005F4C7D" w:rsidP="001907BA">
            <w:pPr>
              <w:jc w:val="both"/>
              <w:rPr>
                <w:rFonts w:ascii="Cambria" w:hAnsi="Cambria"/>
                <w:sz w:val="16"/>
                <w:szCs w:val="18"/>
              </w:rPr>
            </w:pPr>
            <w:r w:rsidRPr="00FD2ADD">
              <w:rPr>
                <w:rFonts w:ascii="Cambria" w:hAnsi="Cambria"/>
                <w:sz w:val="16"/>
                <w:szCs w:val="18"/>
              </w:rPr>
              <w:t>On-going</w:t>
            </w:r>
          </w:p>
        </w:tc>
      </w:tr>
      <w:tr w:rsidR="005F4C7D" w:rsidRPr="00FD2ADD" w14:paraId="37BF8978" w14:textId="77777777" w:rsidTr="005F4C7D">
        <w:tc>
          <w:tcPr>
            <w:tcW w:w="625" w:type="dxa"/>
          </w:tcPr>
          <w:p w14:paraId="572F8327" w14:textId="77777777" w:rsidR="005F4C7D" w:rsidRPr="00FD2ADD" w:rsidRDefault="005F4C7D" w:rsidP="001907BA">
            <w:pPr>
              <w:jc w:val="both"/>
              <w:rPr>
                <w:rFonts w:ascii="Cambria" w:hAnsi="Cambria"/>
                <w:sz w:val="16"/>
                <w:szCs w:val="18"/>
              </w:rPr>
            </w:pPr>
            <w:r w:rsidRPr="00FD2ADD">
              <w:rPr>
                <w:rFonts w:ascii="Cambria" w:hAnsi="Cambria"/>
                <w:sz w:val="16"/>
                <w:szCs w:val="18"/>
              </w:rPr>
              <w:t>3.</w:t>
            </w:r>
          </w:p>
        </w:tc>
        <w:tc>
          <w:tcPr>
            <w:tcW w:w="2255" w:type="dxa"/>
          </w:tcPr>
          <w:p w14:paraId="54C75AEA" w14:textId="77777777" w:rsidR="005F4C7D" w:rsidRPr="00FD2ADD" w:rsidRDefault="005F4C7D" w:rsidP="001907BA">
            <w:pPr>
              <w:jc w:val="both"/>
              <w:rPr>
                <w:rFonts w:ascii="Cambria" w:hAnsi="Cambria"/>
                <w:sz w:val="16"/>
                <w:szCs w:val="18"/>
              </w:rPr>
            </w:pPr>
            <w:r w:rsidRPr="00FD2ADD">
              <w:rPr>
                <w:rFonts w:ascii="Cambria" w:hAnsi="Cambria"/>
                <w:sz w:val="16"/>
                <w:szCs w:val="18"/>
              </w:rPr>
              <w:t>Purchase of Toyota Camry Muscle Engine. (</w:t>
            </w:r>
            <w:proofErr w:type="spellStart"/>
            <w:r w:rsidRPr="00FD2ADD">
              <w:rPr>
                <w:rFonts w:ascii="Cambria" w:hAnsi="Cambria"/>
                <w:sz w:val="16"/>
                <w:szCs w:val="18"/>
              </w:rPr>
              <w:t>Tokunbo</w:t>
            </w:r>
            <w:proofErr w:type="spellEnd"/>
            <w:r w:rsidRPr="00FD2ADD">
              <w:rPr>
                <w:rFonts w:ascii="Cambria" w:hAnsi="Cambria"/>
                <w:sz w:val="16"/>
                <w:szCs w:val="18"/>
              </w:rPr>
              <w:t>).</w:t>
            </w:r>
          </w:p>
        </w:tc>
        <w:tc>
          <w:tcPr>
            <w:tcW w:w="1440" w:type="dxa"/>
          </w:tcPr>
          <w:p w14:paraId="7EF7A47C"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Administrative </w:t>
            </w:r>
            <w:proofErr w:type="spellStart"/>
            <w:r w:rsidRPr="00FD2ADD">
              <w:rPr>
                <w:rFonts w:ascii="Cambria" w:hAnsi="Cambria"/>
                <w:sz w:val="16"/>
                <w:szCs w:val="18"/>
              </w:rPr>
              <w:t>Okinni</w:t>
            </w:r>
            <w:proofErr w:type="spellEnd"/>
          </w:p>
        </w:tc>
        <w:tc>
          <w:tcPr>
            <w:tcW w:w="1260" w:type="dxa"/>
          </w:tcPr>
          <w:p w14:paraId="7D6E354F" w14:textId="77777777" w:rsidR="005F4C7D" w:rsidRPr="00FD2ADD" w:rsidRDefault="005F4C7D" w:rsidP="001907BA">
            <w:pPr>
              <w:jc w:val="both"/>
              <w:rPr>
                <w:rFonts w:ascii="Cambria" w:hAnsi="Cambria"/>
                <w:sz w:val="16"/>
                <w:szCs w:val="18"/>
              </w:rPr>
            </w:pPr>
            <w:r w:rsidRPr="00FD2ADD">
              <w:rPr>
                <w:rFonts w:ascii="Cambria" w:hAnsi="Cambria"/>
                <w:sz w:val="16"/>
                <w:szCs w:val="18"/>
              </w:rPr>
              <w:t>Direct</w:t>
            </w:r>
          </w:p>
        </w:tc>
        <w:tc>
          <w:tcPr>
            <w:tcW w:w="1350" w:type="dxa"/>
          </w:tcPr>
          <w:p w14:paraId="0800191B" w14:textId="77777777" w:rsidR="005F4C7D" w:rsidRPr="00FD2ADD" w:rsidRDefault="005F4C7D" w:rsidP="001907BA">
            <w:pPr>
              <w:jc w:val="right"/>
              <w:rPr>
                <w:rFonts w:ascii="Cambria" w:hAnsi="Cambria"/>
                <w:sz w:val="16"/>
                <w:szCs w:val="18"/>
              </w:rPr>
            </w:pPr>
            <w:r w:rsidRPr="00FD2ADD">
              <w:rPr>
                <w:rFonts w:ascii="Cambria" w:hAnsi="Cambria"/>
                <w:sz w:val="16"/>
                <w:szCs w:val="18"/>
              </w:rPr>
              <w:t>400,000.00</w:t>
            </w:r>
          </w:p>
        </w:tc>
        <w:tc>
          <w:tcPr>
            <w:tcW w:w="1350" w:type="dxa"/>
          </w:tcPr>
          <w:p w14:paraId="06CFC899" w14:textId="77777777" w:rsidR="005F4C7D" w:rsidRPr="00FD2ADD" w:rsidRDefault="005F4C7D" w:rsidP="001907BA">
            <w:pPr>
              <w:jc w:val="right"/>
              <w:rPr>
                <w:rFonts w:ascii="Cambria" w:hAnsi="Cambria"/>
                <w:sz w:val="16"/>
                <w:szCs w:val="18"/>
              </w:rPr>
            </w:pPr>
            <w:r w:rsidRPr="00FD2ADD">
              <w:rPr>
                <w:rFonts w:ascii="Cambria" w:hAnsi="Cambria"/>
                <w:sz w:val="16"/>
                <w:szCs w:val="18"/>
              </w:rPr>
              <w:t>400,000.00</w:t>
            </w:r>
          </w:p>
        </w:tc>
        <w:tc>
          <w:tcPr>
            <w:tcW w:w="1350" w:type="dxa"/>
          </w:tcPr>
          <w:p w14:paraId="6C4F5A5D" w14:textId="77777777" w:rsidR="005F4C7D" w:rsidRPr="00FD2ADD" w:rsidRDefault="005F4C7D" w:rsidP="001907BA">
            <w:pPr>
              <w:jc w:val="right"/>
              <w:rPr>
                <w:rFonts w:ascii="Cambria" w:hAnsi="Cambria"/>
                <w:sz w:val="16"/>
                <w:szCs w:val="18"/>
              </w:rPr>
            </w:pPr>
            <w:r w:rsidRPr="00FD2ADD">
              <w:rPr>
                <w:rFonts w:ascii="Cambria" w:hAnsi="Cambria"/>
                <w:sz w:val="16"/>
                <w:szCs w:val="18"/>
              </w:rPr>
              <w:t>NIL</w:t>
            </w:r>
          </w:p>
        </w:tc>
        <w:tc>
          <w:tcPr>
            <w:tcW w:w="1260" w:type="dxa"/>
          </w:tcPr>
          <w:p w14:paraId="3B4A983F" w14:textId="77777777" w:rsidR="005F4C7D" w:rsidRPr="00FD2ADD" w:rsidRDefault="005F4C7D" w:rsidP="001907BA">
            <w:pPr>
              <w:jc w:val="both"/>
              <w:rPr>
                <w:rFonts w:ascii="Cambria" w:hAnsi="Cambria"/>
                <w:sz w:val="16"/>
                <w:szCs w:val="18"/>
              </w:rPr>
            </w:pPr>
            <w:r w:rsidRPr="00FD2ADD">
              <w:rPr>
                <w:rFonts w:ascii="Cambria" w:hAnsi="Cambria"/>
                <w:sz w:val="16"/>
                <w:szCs w:val="18"/>
              </w:rPr>
              <w:t>Completed</w:t>
            </w:r>
          </w:p>
        </w:tc>
      </w:tr>
      <w:tr w:rsidR="005F4C7D" w:rsidRPr="00FD2ADD" w14:paraId="5BD00218" w14:textId="77777777" w:rsidTr="005F4C7D">
        <w:tc>
          <w:tcPr>
            <w:tcW w:w="625" w:type="dxa"/>
          </w:tcPr>
          <w:p w14:paraId="4A099F9A" w14:textId="77777777" w:rsidR="005F4C7D" w:rsidRPr="00FD2ADD" w:rsidRDefault="005F4C7D" w:rsidP="001907BA">
            <w:pPr>
              <w:jc w:val="both"/>
              <w:rPr>
                <w:rFonts w:ascii="Cambria" w:hAnsi="Cambria"/>
                <w:sz w:val="16"/>
                <w:szCs w:val="18"/>
              </w:rPr>
            </w:pPr>
            <w:r w:rsidRPr="00FD2ADD">
              <w:rPr>
                <w:rFonts w:ascii="Cambria" w:hAnsi="Cambria"/>
                <w:sz w:val="16"/>
                <w:szCs w:val="18"/>
              </w:rPr>
              <w:t>4.</w:t>
            </w:r>
          </w:p>
        </w:tc>
        <w:tc>
          <w:tcPr>
            <w:tcW w:w="2255" w:type="dxa"/>
          </w:tcPr>
          <w:p w14:paraId="6E3CBD12" w14:textId="77777777" w:rsidR="005F4C7D" w:rsidRPr="00FD2ADD" w:rsidRDefault="005F4C7D" w:rsidP="001907BA">
            <w:pPr>
              <w:jc w:val="both"/>
              <w:rPr>
                <w:rFonts w:ascii="Cambria" w:hAnsi="Cambria"/>
                <w:sz w:val="16"/>
                <w:szCs w:val="18"/>
              </w:rPr>
            </w:pPr>
            <w:r w:rsidRPr="00FD2ADD">
              <w:rPr>
                <w:rFonts w:ascii="Cambria" w:hAnsi="Cambria"/>
                <w:sz w:val="16"/>
                <w:szCs w:val="18"/>
              </w:rPr>
              <w:t>Partitioning of executive secretary’s office 2020</w:t>
            </w:r>
          </w:p>
        </w:tc>
        <w:tc>
          <w:tcPr>
            <w:tcW w:w="1440" w:type="dxa"/>
          </w:tcPr>
          <w:p w14:paraId="2B2E4B7C" w14:textId="77777777" w:rsidR="005F4C7D" w:rsidRPr="00FD2ADD" w:rsidRDefault="005F4C7D" w:rsidP="001907BA">
            <w:pPr>
              <w:jc w:val="both"/>
              <w:rPr>
                <w:rFonts w:ascii="Cambria" w:hAnsi="Cambria"/>
                <w:sz w:val="16"/>
                <w:szCs w:val="18"/>
              </w:rPr>
            </w:pPr>
            <w:r w:rsidRPr="00FD2ADD">
              <w:rPr>
                <w:rFonts w:ascii="Cambria" w:hAnsi="Cambria"/>
                <w:sz w:val="16"/>
                <w:szCs w:val="18"/>
              </w:rPr>
              <w:t>Administrative Office</w:t>
            </w:r>
          </w:p>
        </w:tc>
        <w:tc>
          <w:tcPr>
            <w:tcW w:w="1260" w:type="dxa"/>
          </w:tcPr>
          <w:p w14:paraId="2A1295E9" w14:textId="77777777" w:rsidR="005F4C7D" w:rsidRPr="00FD2ADD" w:rsidRDefault="005F4C7D" w:rsidP="001907BA">
            <w:pPr>
              <w:jc w:val="both"/>
              <w:rPr>
                <w:rFonts w:ascii="Cambria" w:hAnsi="Cambria"/>
                <w:sz w:val="16"/>
                <w:szCs w:val="18"/>
              </w:rPr>
            </w:pPr>
            <w:r w:rsidRPr="00FD2ADD">
              <w:rPr>
                <w:rFonts w:ascii="Cambria" w:hAnsi="Cambria"/>
                <w:sz w:val="16"/>
                <w:szCs w:val="18"/>
              </w:rPr>
              <w:t>Direct</w:t>
            </w:r>
          </w:p>
        </w:tc>
        <w:tc>
          <w:tcPr>
            <w:tcW w:w="1350" w:type="dxa"/>
          </w:tcPr>
          <w:p w14:paraId="260DD886" w14:textId="77777777" w:rsidR="005F4C7D" w:rsidRPr="00FD2ADD" w:rsidRDefault="005F4C7D" w:rsidP="001907BA">
            <w:pPr>
              <w:jc w:val="right"/>
              <w:rPr>
                <w:rFonts w:ascii="Cambria" w:hAnsi="Cambria"/>
                <w:sz w:val="16"/>
                <w:szCs w:val="18"/>
              </w:rPr>
            </w:pPr>
            <w:r w:rsidRPr="00FD2ADD">
              <w:rPr>
                <w:rFonts w:ascii="Cambria" w:hAnsi="Cambria"/>
                <w:sz w:val="16"/>
                <w:szCs w:val="18"/>
              </w:rPr>
              <w:t>105,000.00</w:t>
            </w:r>
          </w:p>
        </w:tc>
        <w:tc>
          <w:tcPr>
            <w:tcW w:w="1350" w:type="dxa"/>
          </w:tcPr>
          <w:p w14:paraId="7C384E17" w14:textId="77777777" w:rsidR="005F4C7D" w:rsidRPr="00FD2ADD" w:rsidRDefault="005F4C7D" w:rsidP="001907BA">
            <w:pPr>
              <w:jc w:val="right"/>
              <w:rPr>
                <w:rFonts w:ascii="Cambria" w:hAnsi="Cambria"/>
                <w:sz w:val="16"/>
                <w:szCs w:val="18"/>
              </w:rPr>
            </w:pPr>
            <w:r w:rsidRPr="00FD2ADD">
              <w:rPr>
                <w:rFonts w:ascii="Cambria" w:hAnsi="Cambria"/>
                <w:sz w:val="16"/>
                <w:szCs w:val="18"/>
              </w:rPr>
              <w:t>105,000.00</w:t>
            </w:r>
          </w:p>
        </w:tc>
        <w:tc>
          <w:tcPr>
            <w:tcW w:w="1350" w:type="dxa"/>
          </w:tcPr>
          <w:p w14:paraId="1718B827" w14:textId="77777777" w:rsidR="005F4C7D" w:rsidRPr="00FD2ADD" w:rsidRDefault="005F4C7D" w:rsidP="001907BA">
            <w:pPr>
              <w:jc w:val="right"/>
              <w:rPr>
                <w:rFonts w:ascii="Cambria" w:hAnsi="Cambria"/>
                <w:sz w:val="16"/>
                <w:szCs w:val="18"/>
              </w:rPr>
            </w:pPr>
            <w:r w:rsidRPr="00FD2ADD">
              <w:rPr>
                <w:rFonts w:ascii="Cambria" w:hAnsi="Cambria"/>
                <w:sz w:val="16"/>
                <w:szCs w:val="18"/>
              </w:rPr>
              <w:t>NIL</w:t>
            </w:r>
          </w:p>
        </w:tc>
        <w:tc>
          <w:tcPr>
            <w:tcW w:w="1260" w:type="dxa"/>
          </w:tcPr>
          <w:p w14:paraId="2A5D63F2" w14:textId="77777777" w:rsidR="005F4C7D" w:rsidRPr="00FD2ADD" w:rsidRDefault="005F4C7D" w:rsidP="001907BA">
            <w:pPr>
              <w:jc w:val="both"/>
              <w:rPr>
                <w:rFonts w:ascii="Cambria" w:hAnsi="Cambria"/>
                <w:sz w:val="16"/>
                <w:szCs w:val="18"/>
              </w:rPr>
            </w:pPr>
            <w:r w:rsidRPr="00FD2ADD">
              <w:rPr>
                <w:rFonts w:ascii="Cambria" w:hAnsi="Cambria"/>
                <w:sz w:val="16"/>
                <w:szCs w:val="18"/>
              </w:rPr>
              <w:t>Completed</w:t>
            </w:r>
          </w:p>
        </w:tc>
      </w:tr>
      <w:tr w:rsidR="005F4C7D" w:rsidRPr="00FD2ADD" w14:paraId="1F987CBE" w14:textId="77777777" w:rsidTr="005F4C7D">
        <w:tc>
          <w:tcPr>
            <w:tcW w:w="625" w:type="dxa"/>
          </w:tcPr>
          <w:p w14:paraId="55ED41FC" w14:textId="77777777" w:rsidR="005F4C7D" w:rsidRPr="00FD2ADD" w:rsidRDefault="005F4C7D" w:rsidP="001907BA">
            <w:pPr>
              <w:jc w:val="both"/>
              <w:rPr>
                <w:rFonts w:ascii="Cambria" w:hAnsi="Cambria"/>
                <w:sz w:val="16"/>
                <w:szCs w:val="18"/>
              </w:rPr>
            </w:pPr>
            <w:r w:rsidRPr="00FD2ADD">
              <w:rPr>
                <w:rFonts w:ascii="Cambria" w:hAnsi="Cambria"/>
                <w:sz w:val="16"/>
                <w:szCs w:val="18"/>
              </w:rPr>
              <w:t>5.</w:t>
            </w:r>
          </w:p>
        </w:tc>
        <w:tc>
          <w:tcPr>
            <w:tcW w:w="2255" w:type="dxa"/>
          </w:tcPr>
          <w:p w14:paraId="0A0956A3"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Construction of block wall fence in front of secretariat office, </w:t>
            </w:r>
            <w:proofErr w:type="spellStart"/>
            <w:r w:rsidRPr="00FD2ADD">
              <w:rPr>
                <w:rFonts w:ascii="Cambria" w:hAnsi="Cambria"/>
                <w:sz w:val="16"/>
                <w:szCs w:val="18"/>
              </w:rPr>
              <w:t>Okinni</w:t>
            </w:r>
            <w:proofErr w:type="spellEnd"/>
            <w:r w:rsidRPr="00FD2ADD">
              <w:rPr>
                <w:rFonts w:ascii="Cambria" w:hAnsi="Cambria"/>
                <w:sz w:val="16"/>
                <w:szCs w:val="18"/>
              </w:rPr>
              <w:t xml:space="preserve"> 2020</w:t>
            </w:r>
          </w:p>
        </w:tc>
        <w:tc>
          <w:tcPr>
            <w:tcW w:w="1440" w:type="dxa"/>
          </w:tcPr>
          <w:p w14:paraId="234D68E2" w14:textId="77777777" w:rsidR="005F4C7D" w:rsidRPr="00FD2ADD" w:rsidRDefault="005F4C7D" w:rsidP="001907BA">
            <w:pPr>
              <w:jc w:val="both"/>
              <w:rPr>
                <w:rFonts w:ascii="Cambria" w:hAnsi="Cambria"/>
                <w:sz w:val="16"/>
                <w:szCs w:val="18"/>
              </w:rPr>
            </w:pPr>
            <w:proofErr w:type="spellStart"/>
            <w:r w:rsidRPr="00FD2ADD">
              <w:rPr>
                <w:rFonts w:ascii="Cambria" w:hAnsi="Cambria"/>
                <w:sz w:val="16"/>
                <w:szCs w:val="18"/>
              </w:rPr>
              <w:t>Okinni</w:t>
            </w:r>
            <w:proofErr w:type="spellEnd"/>
          </w:p>
        </w:tc>
        <w:tc>
          <w:tcPr>
            <w:tcW w:w="1260" w:type="dxa"/>
          </w:tcPr>
          <w:p w14:paraId="6BBD6C62" w14:textId="77777777" w:rsidR="005F4C7D" w:rsidRPr="00FD2ADD" w:rsidRDefault="005F4C7D" w:rsidP="001907BA">
            <w:pPr>
              <w:jc w:val="both"/>
              <w:rPr>
                <w:rFonts w:ascii="Cambria" w:hAnsi="Cambria"/>
                <w:sz w:val="16"/>
                <w:szCs w:val="18"/>
              </w:rPr>
            </w:pPr>
            <w:r w:rsidRPr="00FD2ADD">
              <w:rPr>
                <w:rFonts w:ascii="Cambria" w:hAnsi="Cambria"/>
                <w:sz w:val="16"/>
                <w:szCs w:val="18"/>
              </w:rPr>
              <w:t>Direct</w:t>
            </w:r>
          </w:p>
        </w:tc>
        <w:tc>
          <w:tcPr>
            <w:tcW w:w="1350" w:type="dxa"/>
          </w:tcPr>
          <w:p w14:paraId="5CF3D3FA" w14:textId="77777777" w:rsidR="005F4C7D" w:rsidRPr="00FD2ADD" w:rsidRDefault="005F4C7D" w:rsidP="001907BA">
            <w:pPr>
              <w:jc w:val="right"/>
              <w:rPr>
                <w:rFonts w:ascii="Cambria" w:hAnsi="Cambria"/>
                <w:sz w:val="16"/>
                <w:szCs w:val="18"/>
              </w:rPr>
            </w:pPr>
            <w:r w:rsidRPr="00FD2ADD">
              <w:rPr>
                <w:rFonts w:ascii="Cambria" w:hAnsi="Cambria"/>
                <w:sz w:val="16"/>
                <w:szCs w:val="18"/>
              </w:rPr>
              <w:t>280,000.00</w:t>
            </w:r>
          </w:p>
        </w:tc>
        <w:tc>
          <w:tcPr>
            <w:tcW w:w="1350" w:type="dxa"/>
          </w:tcPr>
          <w:p w14:paraId="1117F8B6" w14:textId="77777777" w:rsidR="005F4C7D" w:rsidRPr="00FD2ADD" w:rsidRDefault="005F4C7D" w:rsidP="001907BA">
            <w:pPr>
              <w:jc w:val="right"/>
              <w:rPr>
                <w:rFonts w:ascii="Cambria" w:hAnsi="Cambria"/>
                <w:sz w:val="16"/>
                <w:szCs w:val="18"/>
              </w:rPr>
            </w:pPr>
            <w:r w:rsidRPr="00FD2ADD">
              <w:rPr>
                <w:rFonts w:ascii="Cambria" w:hAnsi="Cambria"/>
                <w:sz w:val="16"/>
                <w:szCs w:val="18"/>
              </w:rPr>
              <w:t>280,000.00</w:t>
            </w:r>
          </w:p>
        </w:tc>
        <w:tc>
          <w:tcPr>
            <w:tcW w:w="1350" w:type="dxa"/>
          </w:tcPr>
          <w:p w14:paraId="5FAD1E41" w14:textId="77777777" w:rsidR="005F4C7D" w:rsidRPr="00FD2ADD" w:rsidRDefault="005F4C7D" w:rsidP="001907BA">
            <w:pPr>
              <w:jc w:val="right"/>
              <w:rPr>
                <w:rFonts w:ascii="Cambria" w:hAnsi="Cambria"/>
                <w:sz w:val="16"/>
                <w:szCs w:val="18"/>
              </w:rPr>
            </w:pPr>
            <w:r w:rsidRPr="00FD2ADD">
              <w:rPr>
                <w:rFonts w:ascii="Cambria" w:hAnsi="Cambria"/>
                <w:sz w:val="16"/>
                <w:szCs w:val="18"/>
              </w:rPr>
              <w:t>NIL</w:t>
            </w:r>
          </w:p>
        </w:tc>
        <w:tc>
          <w:tcPr>
            <w:tcW w:w="1260" w:type="dxa"/>
          </w:tcPr>
          <w:p w14:paraId="0F6E900A" w14:textId="77777777" w:rsidR="005F4C7D" w:rsidRPr="00FD2ADD" w:rsidRDefault="005F4C7D" w:rsidP="001907BA">
            <w:pPr>
              <w:jc w:val="both"/>
              <w:rPr>
                <w:rFonts w:ascii="Cambria" w:hAnsi="Cambria"/>
                <w:sz w:val="16"/>
                <w:szCs w:val="18"/>
              </w:rPr>
            </w:pPr>
            <w:r w:rsidRPr="00FD2ADD">
              <w:rPr>
                <w:rFonts w:ascii="Cambria" w:hAnsi="Cambria"/>
                <w:sz w:val="16"/>
                <w:szCs w:val="18"/>
              </w:rPr>
              <w:t>Completed</w:t>
            </w:r>
          </w:p>
        </w:tc>
      </w:tr>
      <w:tr w:rsidR="005F4C7D" w:rsidRPr="00FD2ADD" w14:paraId="3D0E57D8" w14:textId="77777777" w:rsidTr="005F4C7D">
        <w:tc>
          <w:tcPr>
            <w:tcW w:w="625" w:type="dxa"/>
          </w:tcPr>
          <w:p w14:paraId="37F645D6" w14:textId="77777777" w:rsidR="005F4C7D" w:rsidRPr="00FD2ADD" w:rsidRDefault="005F4C7D" w:rsidP="001907BA">
            <w:pPr>
              <w:jc w:val="both"/>
              <w:rPr>
                <w:rFonts w:ascii="Cambria" w:hAnsi="Cambria"/>
                <w:sz w:val="16"/>
                <w:szCs w:val="18"/>
              </w:rPr>
            </w:pPr>
          </w:p>
        </w:tc>
        <w:tc>
          <w:tcPr>
            <w:tcW w:w="2255" w:type="dxa"/>
          </w:tcPr>
          <w:p w14:paraId="7DE20126" w14:textId="77777777" w:rsidR="005F4C7D" w:rsidRPr="00FD2ADD" w:rsidRDefault="005F4C7D" w:rsidP="001907BA">
            <w:pPr>
              <w:jc w:val="both"/>
              <w:rPr>
                <w:rFonts w:ascii="Cambria" w:hAnsi="Cambria"/>
                <w:b/>
                <w:sz w:val="16"/>
                <w:szCs w:val="18"/>
              </w:rPr>
            </w:pPr>
            <w:r w:rsidRPr="00FD2ADD">
              <w:rPr>
                <w:rFonts w:ascii="Cambria" w:hAnsi="Cambria"/>
                <w:b/>
                <w:sz w:val="16"/>
                <w:szCs w:val="18"/>
              </w:rPr>
              <w:t>TOTAL</w:t>
            </w:r>
          </w:p>
        </w:tc>
        <w:tc>
          <w:tcPr>
            <w:tcW w:w="1440" w:type="dxa"/>
          </w:tcPr>
          <w:p w14:paraId="625309E9" w14:textId="77777777" w:rsidR="005F4C7D" w:rsidRPr="00FD2ADD" w:rsidRDefault="005F4C7D" w:rsidP="001907BA">
            <w:pPr>
              <w:jc w:val="both"/>
              <w:rPr>
                <w:rFonts w:ascii="Cambria" w:hAnsi="Cambria"/>
                <w:sz w:val="16"/>
                <w:szCs w:val="18"/>
              </w:rPr>
            </w:pPr>
          </w:p>
        </w:tc>
        <w:tc>
          <w:tcPr>
            <w:tcW w:w="1260" w:type="dxa"/>
          </w:tcPr>
          <w:p w14:paraId="26B01A45" w14:textId="77777777" w:rsidR="005F4C7D" w:rsidRPr="00FD2ADD" w:rsidRDefault="005F4C7D" w:rsidP="001907BA">
            <w:pPr>
              <w:jc w:val="both"/>
              <w:rPr>
                <w:rFonts w:ascii="Cambria" w:hAnsi="Cambria"/>
                <w:sz w:val="16"/>
                <w:szCs w:val="18"/>
              </w:rPr>
            </w:pPr>
          </w:p>
        </w:tc>
        <w:tc>
          <w:tcPr>
            <w:tcW w:w="1350" w:type="dxa"/>
          </w:tcPr>
          <w:p w14:paraId="4CEC8EC0" w14:textId="77777777" w:rsidR="005F4C7D" w:rsidRPr="00FD2ADD" w:rsidRDefault="005F4C7D" w:rsidP="001907BA">
            <w:pPr>
              <w:jc w:val="right"/>
              <w:rPr>
                <w:rFonts w:ascii="Cambria" w:hAnsi="Cambria"/>
                <w:b/>
                <w:sz w:val="16"/>
                <w:szCs w:val="18"/>
              </w:rPr>
            </w:pPr>
            <w:r w:rsidRPr="00FD2ADD">
              <w:rPr>
                <w:rFonts w:ascii="Cambria" w:hAnsi="Cambria"/>
                <w:b/>
                <w:sz w:val="16"/>
                <w:szCs w:val="18"/>
              </w:rPr>
              <w:t>7,229,375.00</w:t>
            </w:r>
          </w:p>
        </w:tc>
        <w:tc>
          <w:tcPr>
            <w:tcW w:w="1350" w:type="dxa"/>
          </w:tcPr>
          <w:p w14:paraId="2A2D32BE" w14:textId="77777777" w:rsidR="005F4C7D" w:rsidRPr="00FD2ADD" w:rsidRDefault="005F4C7D" w:rsidP="001907BA">
            <w:pPr>
              <w:jc w:val="right"/>
              <w:rPr>
                <w:rFonts w:ascii="Cambria" w:hAnsi="Cambria"/>
                <w:b/>
                <w:sz w:val="16"/>
                <w:szCs w:val="18"/>
              </w:rPr>
            </w:pPr>
            <w:r w:rsidRPr="00FD2ADD">
              <w:rPr>
                <w:rFonts w:ascii="Cambria" w:hAnsi="Cambria"/>
                <w:b/>
                <w:sz w:val="16"/>
                <w:szCs w:val="18"/>
              </w:rPr>
              <w:t>2,745,000.00</w:t>
            </w:r>
          </w:p>
        </w:tc>
        <w:tc>
          <w:tcPr>
            <w:tcW w:w="1350" w:type="dxa"/>
          </w:tcPr>
          <w:p w14:paraId="23007872" w14:textId="77777777" w:rsidR="005F4C7D" w:rsidRPr="00FD2ADD" w:rsidRDefault="005F4C7D" w:rsidP="001907BA">
            <w:pPr>
              <w:jc w:val="right"/>
              <w:rPr>
                <w:rFonts w:ascii="Cambria" w:hAnsi="Cambria"/>
                <w:b/>
                <w:sz w:val="16"/>
                <w:szCs w:val="18"/>
              </w:rPr>
            </w:pPr>
            <w:r w:rsidRPr="00FD2ADD">
              <w:rPr>
                <w:rFonts w:ascii="Cambria" w:hAnsi="Cambria"/>
                <w:b/>
                <w:sz w:val="16"/>
                <w:szCs w:val="18"/>
              </w:rPr>
              <w:t>4,484,375.00</w:t>
            </w:r>
          </w:p>
        </w:tc>
        <w:tc>
          <w:tcPr>
            <w:tcW w:w="1260" w:type="dxa"/>
          </w:tcPr>
          <w:p w14:paraId="64196396" w14:textId="77777777" w:rsidR="005F4C7D" w:rsidRPr="00FD2ADD" w:rsidRDefault="005F4C7D" w:rsidP="001907BA">
            <w:pPr>
              <w:jc w:val="both"/>
              <w:rPr>
                <w:rFonts w:ascii="Cambria" w:hAnsi="Cambria"/>
                <w:sz w:val="16"/>
                <w:szCs w:val="18"/>
              </w:rPr>
            </w:pPr>
          </w:p>
        </w:tc>
      </w:tr>
    </w:tbl>
    <w:p w14:paraId="6A4CD7F3" w14:textId="77777777" w:rsidR="005F4C7D" w:rsidRPr="00653048" w:rsidRDefault="005F4C7D" w:rsidP="005F4C7D">
      <w:pPr>
        <w:spacing w:after="0" w:line="240" w:lineRule="auto"/>
        <w:ind w:left="720"/>
        <w:rPr>
          <w:rFonts w:ascii="Cambria" w:hAnsi="Cambria" w:cs="Times New Roman"/>
          <w:b/>
          <w:sz w:val="18"/>
          <w:szCs w:val="18"/>
        </w:rPr>
      </w:pPr>
    </w:p>
    <w:p w14:paraId="2105875B" w14:textId="77777777" w:rsidR="005F4C7D" w:rsidRPr="00D05B4C" w:rsidRDefault="005F4C7D" w:rsidP="005F4C7D">
      <w:pPr>
        <w:spacing w:after="0" w:line="240" w:lineRule="auto"/>
        <w:ind w:left="720"/>
        <w:jc w:val="center"/>
        <w:rPr>
          <w:rFonts w:ascii="Cambria" w:hAnsi="Cambria" w:cs="Times New Roman"/>
          <w:sz w:val="2"/>
          <w:szCs w:val="18"/>
        </w:rPr>
      </w:pPr>
    </w:p>
    <w:p w14:paraId="6C266E1F" w14:textId="77777777" w:rsidR="005F4C7D" w:rsidRPr="00653048" w:rsidRDefault="005F4C7D" w:rsidP="005F4C7D">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PROJECTS EXECUTED BY EGBEDORE SOUTH LOCAL GOVERNMENT, AWO [JANUARY – DECEMBER 2020]</w:t>
      </w:r>
    </w:p>
    <w:p w14:paraId="195B80B8" w14:textId="77777777" w:rsidR="005F4C7D" w:rsidRPr="00653048" w:rsidRDefault="005F4C7D" w:rsidP="005F4C7D">
      <w:pPr>
        <w:spacing w:after="0" w:line="240" w:lineRule="auto"/>
        <w:ind w:left="720"/>
        <w:jc w:val="center"/>
        <w:rPr>
          <w:rFonts w:ascii="Cambria" w:hAnsi="Cambria" w:cs="Times New Roman"/>
          <w:b/>
          <w:sz w:val="18"/>
          <w:szCs w:val="18"/>
        </w:rPr>
      </w:pPr>
    </w:p>
    <w:tbl>
      <w:tblPr>
        <w:tblStyle w:val="TableGrid"/>
        <w:tblW w:w="10710" w:type="dxa"/>
        <w:tblInd w:w="-635" w:type="dxa"/>
        <w:tblLayout w:type="fixed"/>
        <w:tblLook w:val="04A0" w:firstRow="1" w:lastRow="0" w:firstColumn="1" w:lastColumn="0" w:noHBand="0" w:noVBand="1"/>
      </w:tblPr>
      <w:tblGrid>
        <w:gridCol w:w="625"/>
        <w:gridCol w:w="2705"/>
        <w:gridCol w:w="1260"/>
        <w:gridCol w:w="1170"/>
        <w:gridCol w:w="1260"/>
        <w:gridCol w:w="1350"/>
        <w:gridCol w:w="1260"/>
        <w:gridCol w:w="1080"/>
      </w:tblGrid>
      <w:tr w:rsidR="005F4C7D" w:rsidRPr="00FD2ADD" w14:paraId="69BA8BA7" w14:textId="77777777" w:rsidTr="005F4C7D">
        <w:tc>
          <w:tcPr>
            <w:tcW w:w="625" w:type="dxa"/>
          </w:tcPr>
          <w:p w14:paraId="6665C438"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S/N</w:t>
            </w:r>
          </w:p>
        </w:tc>
        <w:tc>
          <w:tcPr>
            <w:tcW w:w="2705" w:type="dxa"/>
          </w:tcPr>
          <w:p w14:paraId="69258D14"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DESCRIPTION</w:t>
            </w:r>
          </w:p>
        </w:tc>
        <w:tc>
          <w:tcPr>
            <w:tcW w:w="1260" w:type="dxa"/>
          </w:tcPr>
          <w:p w14:paraId="60A23851"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LOCATION</w:t>
            </w:r>
          </w:p>
        </w:tc>
        <w:tc>
          <w:tcPr>
            <w:tcW w:w="1170" w:type="dxa"/>
          </w:tcPr>
          <w:p w14:paraId="4A576586"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MODE OF EXECUTION</w:t>
            </w:r>
          </w:p>
        </w:tc>
        <w:tc>
          <w:tcPr>
            <w:tcW w:w="1260" w:type="dxa"/>
          </w:tcPr>
          <w:p w14:paraId="15DEA750"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PROJECT COST</w:t>
            </w:r>
          </w:p>
        </w:tc>
        <w:tc>
          <w:tcPr>
            <w:tcW w:w="1350" w:type="dxa"/>
          </w:tcPr>
          <w:p w14:paraId="19C5758A"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AMOUNT RELEASED</w:t>
            </w:r>
          </w:p>
        </w:tc>
        <w:tc>
          <w:tcPr>
            <w:tcW w:w="1260" w:type="dxa"/>
          </w:tcPr>
          <w:p w14:paraId="473B01EE"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BALANCE</w:t>
            </w:r>
          </w:p>
        </w:tc>
        <w:tc>
          <w:tcPr>
            <w:tcW w:w="1080" w:type="dxa"/>
          </w:tcPr>
          <w:p w14:paraId="3DC5D649" w14:textId="77777777" w:rsidR="005F4C7D" w:rsidRPr="00FD2ADD" w:rsidRDefault="005F4C7D" w:rsidP="001907BA">
            <w:pPr>
              <w:jc w:val="center"/>
              <w:rPr>
                <w:rFonts w:ascii="Cambria" w:hAnsi="Cambria"/>
                <w:b/>
                <w:sz w:val="16"/>
                <w:szCs w:val="18"/>
              </w:rPr>
            </w:pPr>
            <w:r w:rsidRPr="00FD2ADD">
              <w:rPr>
                <w:rFonts w:ascii="Cambria" w:hAnsi="Cambria"/>
                <w:b/>
                <w:sz w:val="16"/>
                <w:szCs w:val="18"/>
              </w:rPr>
              <w:t>REMARKS</w:t>
            </w:r>
          </w:p>
        </w:tc>
      </w:tr>
      <w:tr w:rsidR="005F4C7D" w:rsidRPr="00FD2ADD" w14:paraId="5C7D4EEB" w14:textId="77777777" w:rsidTr="005F4C7D">
        <w:tc>
          <w:tcPr>
            <w:tcW w:w="625" w:type="dxa"/>
          </w:tcPr>
          <w:p w14:paraId="348C7D68" w14:textId="77777777" w:rsidR="005F4C7D" w:rsidRPr="00FD2ADD" w:rsidRDefault="005F4C7D" w:rsidP="001907BA">
            <w:pPr>
              <w:jc w:val="both"/>
              <w:rPr>
                <w:rFonts w:ascii="Cambria" w:hAnsi="Cambria"/>
                <w:sz w:val="16"/>
                <w:szCs w:val="18"/>
              </w:rPr>
            </w:pPr>
            <w:r w:rsidRPr="00FD2ADD">
              <w:rPr>
                <w:rFonts w:ascii="Cambria" w:hAnsi="Cambria"/>
                <w:sz w:val="16"/>
                <w:szCs w:val="18"/>
              </w:rPr>
              <w:t>1.</w:t>
            </w:r>
          </w:p>
        </w:tc>
        <w:tc>
          <w:tcPr>
            <w:tcW w:w="2705" w:type="dxa"/>
          </w:tcPr>
          <w:p w14:paraId="0CB3BC4D"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Land </w:t>
            </w:r>
            <w:proofErr w:type="spellStart"/>
            <w:r w:rsidRPr="00FD2ADD">
              <w:rPr>
                <w:rFonts w:ascii="Cambria" w:hAnsi="Cambria"/>
                <w:sz w:val="16"/>
                <w:szCs w:val="18"/>
              </w:rPr>
              <w:t>scaping</w:t>
            </w:r>
            <w:proofErr w:type="spellEnd"/>
            <w:r w:rsidRPr="00FD2ADD">
              <w:rPr>
                <w:rFonts w:ascii="Cambria" w:hAnsi="Cambria"/>
                <w:sz w:val="16"/>
                <w:szCs w:val="18"/>
              </w:rPr>
              <w:t xml:space="preserve"> of </w:t>
            </w:r>
            <w:proofErr w:type="spellStart"/>
            <w:r w:rsidRPr="00FD2ADD">
              <w:rPr>
                <w:rFonts w:ascii="Cambria" w:hAnsi="Cambria"/>
                <w:sz w:val="16"/>
                <w:szCs w:val="18"/>
              </w:rPr>
              <w:t>Egbedore</w:t>
            </w:r>
            <w:proofErr w:type="spellEnd"/>
            <w:r w:rsidRPr="00FD2ADD">
              <w:rPr>
                <w:rFonts w:ascii="Cambria" w:hAnsi="Cambria"/>
                <w:sz w:val="16"/>
                <w:szCs w:val="18"/>
              </w:rPr>
              <w:t xml:space="preserve"> South LCDA permanent secretariat, </w:t>
            </w:r>
            <w:proofErr w:type="spellStart"/>
            <w:r w:rsidRPr="00FD2ADD">
              <w:rPr>
                <w:rFonts w:ascii="Cambria" w:hAnsi="Cambria"/>
                <w:sz w:val="16"/>
                <w:szCs w:val="18"/>
              </w:rPr>
              <w:t>Ido-Osun</w:t>
            </w:r>
            <w:proofErr w:type="spellEnd"/>
            <w:r w:rsidRPr="00FD2ADD">
              <w:rPr>
                <w:rFonts w:ascii="Cambria" w:hAnsi="Cambria"/>
                <w:sz w:val="16"/>
                <w:szCs w:val="18"/>
              </w:rPr>
              <w:t>.</w:t>
            </w:r>
          </w:p>
        </w:tc>
        <w:tc>
          <w:tcPr>
            <w:tcW w:w="1260" w:type="dxa"/>
          </w:tcPr>
          <w:p w14:paraId="664B8E51"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LCDA Permanent Secretariat, </w:t>
            </w:r>
            <w:proofErr w:type="spellStart"/>
            <w:r w:rsidRPr="00FD2ADD">
              <w:rPr>
                <w:rFonts w:ascii="Cambria" w:hAnsi="Cambria"/>
                <w:sz w:val="16"/>
                <w:szCs w:val="18"/>
              </w:rPr>
              <w:t>Ido-Osun</w:t>
            </w:r>
            <w:proofErr w:type="spellEnd"/>
          </w:p>
        </w:tc>
        <w:tc>
          <w:tcPr>
            <w:tcW w:w="1170" w:type="dxa"/>
          </w:tcPr>
          <w:p w14:paraId="7B9FAA0A" w14:textId="77777777" w:rsidR="005F4C7D" w:rsidRPr="00FD2ADD" w:rsidRDefault="005F4C7D" w:rsidP="001907BA">
            <w:pPr>
              <w:jc w:val="both"/>
              <w:rPr>
                <w:rFonts w:ascii="Cambria" w:hAnsi="Cambria"/>
                <w:sz w:val="16"/>
                <w:szCs w:val="18"/>
              </w:rPr>
            </w:pPr>
            <w:r w:rsidRPr="00FD2ADD">
              <w:rPr>
                <w:rFonts w:ascii="Cambria" w:hAnsi="Cambria"/>
                <w:sz w:val="16"/>
                <w:szCs w:val="18"/>
              </w:rPr>
              <w:t>Direct</w:t>
            </w:r>
          </w:p>
        </w:tc>
        <w:tc>
          <w:tcPr>
            <w:tcW w:w="1260" w:type="dxa"/>
          </w:tcPr>
          <w:p w14:paraId="374B4210" w14:textId="77777777" w:rsidR="005F4C7D" w:rsidRPr="00FD2ADD" w:rsidRDefault="005F4C7D" w:rsidP="001907BA">
            <w:pPr>
              <w:jc w:val="right"/>
              <w:rPr>
                <w:rFonts w:ascii="Cambria" w:hAnsi="Cambria"/>
                <w:sz w:val="16"/>
                <w:szCs w:val="18"/>
              </w:rPr>
            </w:pPr>
            <w:r w:rsidRPr="00FD2ADD">
              <w:rPr>
                <w:rFonts w:ascii="Cambria" w:hAnsi="Cambria"/>
                <w:sz w:val="16"/>
                <w:szCs w:val="18"/>
              </w:rPr>
              <w:t>400,000.00</w:t>
            </w:r>
          </w:p>
        </w:tc>
        <w:tc>
          <w:tcPr>
            <w:tcW w:w="1350" w:type="dxa"/>
          </w:tcPr>
          <w:p w14:paraId="5D32202D" w14:textId="77777777" w:rsidR="005F4C7D" w:rsidRPr="00FD2ADD" w:rsidRDefault="005F4C7D" w:rsidP="001907BA">
            <w:pPr>
              <w:jc w:val="right"/>
              <w:rPr>
                <w:rFonts w:ascii="Cambria" w:hAnsi="Cambria"/>
                <w:sz w:val="16"/>
                <w:szCs w:val="18"/>
              </w:rPr>
            </w:pPr>
            <w:r w:rsidRPr="00FD2ADD">
              <w:rPr>
                <w:rFonts w:ascii="Cambria" w:hAnsi="Cambria"/>
                <w:sz w:val="16"/>
                <w:szCs w:val="18"/>
              </w:rPr>
              <w:t>150,000.00</w:t>
            </w:r>
          </w:p>
        </w:tc>
        <w:tc>
          <w:tcPr>
            <w:tcW w:w="1260" w:type="dxa"/>
          </w:tcPr>
          <w:p w14:paraId="6709394F" w14:textId="77777777" w:rsidR="005F4C7D" w:rsidRPr="00FD2ADD" w:rsidRDefault="005F4C7D" w:rsidP="001907BA">
            <w:pPr>
              <w:jc w:val="right"/>
              <w:rPr>
                <w:rFonts w:ascii="Cambria" w:hAnsi="Cambria"/>
                <w:sz w:val="16"/>
                <w:szCs w:val="18"/>
              </w:rPr>
            </w:pPr>
            <w:r w:rsidRPr="00FD2ADD">
              <w:rPr>
                <w:rFonts w:ascii="Cambria" w:hAnsi="Cambria"/>
                <w:sz w:val="16"/>
                <w:szCs w:val="18"/>
              </w:rPr>
              <w:t>250,000.00</w:t>
            </w:r>
          </w:p>
        </w:tc>
        <w:tc>
          <w:tcPr>
            <w:tcW w:w="1080" w:type="dxa"/>
          </w:tcPr>
          <w:p w14:paraId="67E8792B" w14:textId="77777777" w:rsidR="005F4C7D" w:rsidRPr="00FD2ADD" w:rsidRDefault="005F4C7D" w:rsidP="001907BA">
            <w:pPr>
              <w:jc w:val="both"/>
              <w:rPr>
                <w:rFonts w:ascii="Cambria" w:hAnsi="Cambria"/>
                <w:sz w:val="16"/>
                <w:szCs w:val="18"/>
              </w:rPr>
            </w:pPr>
            <w:r w:rsidRPr="00FD2ADD">
              <w:rPr>
                <w:rFonts w:ascii="Cambria" w:hAnsi="Cambria"/>
                <w:sz w:val="16"/>
                <w:szCs w:val="18"/>
              </w:rPr>
              <w:t>On-going</w:t>
            </w:r>
          </w:p>
        </w:tc>
      </w:tr>
      <w:tr w:rsidR="005F4C7D" w:rsidRPr="00FD2ADD" w14:paraId="6A3A48F4" w14:textId="77777777" w:rsidTr="005F4C7D">
        <w:tc>
          <w:tcPr>
            <w:tcW w:w="625" w:type="dxa"/>
          </w:tcPr>
          <w:p w14:paraId="4E498794" w14:textId="77777777" w:rsidR="005F4C7D" w:rsidRPr="00FD2ADD" w:rsidRDefault="005F4C7D" w:rsidP="001907BA">
            <w:pPr>
              <w:jc w:val="both"/>
              <w:rPr>
                <w:rFonts w:ascii="Cambria" w:hAnsi="Cambria"/>
                <w:sz w:val="16"/>
                <w:szCs w:val="18"/>
              </w:rPr>
            </w:pPr>
            <w:r w:rsidRPr="00FD2ADD">
              <w:rPr>
                <w:rFonts w:ascii="Cambria" w:hAnsi="Cambria"/>
                <w:sz w:val="16"/>
                <w:szCs w:val="18"/>
              </w:rPr>
              <w:t>2.</w:t>
            </w:r>
          </w:p>
        </w:tc>
        <w:tc>
          <w:tcPr>
            <w:tcW w:w="2705" w:type="dxa"/>
          </w:tcPr>
          <w:p w14:paraId="75E31C6B"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Post construction works and cleaning of </w:t>
            </w:r>
            <w:proofErr w:type="spellStart"/>
            <w:r w:rsidRPr="00FD2ADD">
              <w:rPr>
                <w:rFonts w:ascii="Cambria" w:hAnsi="Cambria"/>
                <w:sz w:val="16"/>
                <w:szCs w:val="18"/>
              </w:rPr>
              <w:t>Egbedore</w:t>
            </w:r>
            <w:proofErr w:type="spellEnd"/>
            <w:r w:rsidRPr="00FD2ADD">
              <w:rPr>
                <w:rFonts w:ascii="Cambria" w:hAnsi="Cambria"/>
                <w:sz w:val="16"/>
                <w:szCs w:val="18"/>
              </w:rPr>
              <w:t xml:space="preserve"> South LCDA permanent secretariat.</w:t>
            </w:r>
          </w:p>
        </w:tc>
        <w:tc>
          <w:tcPr>
            <w:tcW w:w="1260" w:type="dxa"/>
          </w:tcPr>
          <w:p w14:paraId="24C6250A"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LCDA Permanent Secretariat, </w:t>
            </w:r>
            <w:proofErr w:type="spellStart"/>
            <w:r w:rsidRPr="00FD2ADD">
              <w:rPr>
                <w:rFonts w:ascii="Cambria" w:hAnsi="Cambria"/>
                <w:sz w:val="16"/>
                <w:szCs w:val="18"/>
              </w:rPr>
              <w:t>Ido-Osun</w:t>
            </w:r>
            <w:proofErr w:type="spellEnd"/>
          </w:p>
        </w:tc>
        <w:tc>
          <w:tcPr>
            <w:tcW w:w="1170" w:type="dxa"/>
          </w:tcPr>
          <w:p w14:paraId="6087C753" w14:textId="77777777" w:rsidR="005F4C7D" w:rsidRPr="00FD2ADD" w:rsidRDefault="005F4C7D" w:rsidP="001907BA">
            <w:pPr>
              <w:jc w:val="both"/>
              <w:rPr>
                <w:rFonts w:ascii="Cambria" w:hAnsi="Cambria"/>
                <w:sz w:val="16"/>
                <w:szCs w:val="18"/>
              </w:rPr>
            </w:pPr>
            <w:r w:rsidRPr="00FD2ADD">
              <w:rPr>
                <w:rFonts w:ascii="Cambria" w:hAnsi="Cambria"/>
                <w:sz w:val="16"/>
                <w:szCs w:val="18"/>
              </w:rPr>
              <w:t>Direct</w:t>
            </w:r>
          </w:p>
        </w:tc>
        <w:tc>
          <w:tcPr>
            <w:tcW w:w="1260" w:type="dxa"/>
          </w:tcPr>
          <w:p w14:paraId="53F69B0F" w14:textId="77777777" w:rsidR="005F4C7D" w:rsidRPr="00FD2ADD" w:rsidRDefault="005F4C7D" w:rsidP="001907BA">
            <w:pPr>
              <w:jc w:val="right"/>
              <w:rPr>
                <w:rFonts w:ascii="Cambria" w:hAnsi="Cambria"/>
                <w:sz w:val="16"/>
                <w:szCs w:val="18"/>
              </w:rPr>
            </w:pPr>
            <w:r w:rsidRPr="00FD2ADD">
              <w:rPr>
                <w:rFonts w:ascii="Cambria" w:hAnsi="Cambria"/>
                <w:sz w:val="16"/>
                <w:szCs w:val="18"/>
              </w:rPr>
              <w:t>100,000.00</w:t>
            </w:r>
          </w:p>
        </w:tc>
        <w:tc>
          <w:tcPr>
            <w:tcW w:w="1350" w:type="dxa"/>
          </w:tcPr>
          <w:p w14:paraId="36A77B79" w14:textId="77777777" w:rsidR="005F4C7D" w:rsidRPr="00FD2ADD" w:rsidRDefault="005F4C7D" w:rsidP="001907BA">
            <w:pPr>
              <w:jc w:val="right"/>
              <w:rPr>
                <w:rFonts w:ascii="Cambria" w:hAnsi="Cambria"/>
                <w:sz w:val="16"/>
                <w:szCs w:val="18"/>
              </w:rPr>
            </w:pPr>
            <w:r w:rsidRPr="00FD2ADD">
              <w:rPr>
                <w:rFonts w:ascii="Cambria" w:hAnsi="Cambria"/>
                <w:sz w:val="16"/>
                <w:szCs w:val="18"/>
              </w:rPr>
              <w:t>100,000.00</w:t>
            </w:r>
          </w:p>
        </w:tc>
        <w:tc>
          <w:tcPr>
            <w:tcW w:w="1260" w:type="dxa"/>
          </w:tcPr>
          <w:p w14:paraId="52388F72" w14:textId="77777777" w:rsidR="005F4C7D" w:rsidRPr="00FD2ADD" w:rsidRDefault="005F4C7D" w:rsidP="001907BA">
            <w:pPr>
              <w:jc w:val="right"/>
              <w:rPr>
                <w:rFonts w:ascii="Cambria" w:hAnsi="Cambria"/>
                <w:sz w:val="16"/>
                <w:szCs w:val="18"/>
              </w:rPr>
            </w:pPr>
            <w:r w:rsidRPr="00FD2ADD">
              <w:rPr>
                <w:rFonts w:ascii="Cambria" w:hAnsi="Cambria"/>
                <w:sz w:val="16"/>
                <w:szCs w:val="18"/>
              </w:rPr>
              <w:t>NIL</w:t>
            </w:r>
          </w:p>
        </w:tc>
        <w:tc>
          <w:tcPr>
            <w:tcW w:w="1080" w:type="dxa"/>
          </w:tcPr>
          <w:p w14:paraId="5EE3F4FC"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Completed </w:t>
            </w:r>
          </w:p>
        </w:tc>
      </w:tr>
      <w:tr w:rsidR="005F4C7D" w:rsidRPr="00FD2ADD" w14:paraId="7601F8F0" w14:textId="77777777" w:rsidTr="005F4C7D">
        <w:tc>
          <w:tcPr>
            <w:tcW w:w="625" w:type="dxa"/>
          </w:tcPr>
          <w:p w14:paraId="590D9793" w14:textId="77777777" w:rsidR="005F4C7D" w:rsidRPr="00FD2ADD" w:rsidRDefault="005F4C7D" w:rsidP="001907BA">
            <w:pPr>
              <w:jc w:val="both"/>
              <w:rPr>
                <w:rFonts w:ascii="Cambria" w:hAnsi="Cambria"/>
                <w:sz w:val="16"/>
                <w:szCs w:val="18"/>
              </w:rPr>
            </w:pPr>
            <w:r w:rsidRPr="00FD2ADD">
              <w:rPr>
                <w:rFonts w:ascii="Cambria" w:hAnsi="Cambria"/>
                <w:sz w:val="16"/>
                <w:szCs w:val="18"/>
              </w:rPr>
              <w:t>3.</w:t>
            </w:r>
          </w:p>
        </w:tc>
        <w:tc>
          <w:tcPr>
            <w:tcW w:w="2705" w:type="dxa"/>
          </w:tcPr>
          <w:p w14:paraId="797CC18F"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Partitioning of offices in </w:t>
            </w:r>
            <w:proofErr w:type="spellStart"/>
            <w:r w:rsidRPr="00FD2ADD">
              <w:rPr>
                <w:rFonts w:ascii="Cambria" w:hAnsi="Cambria"/>
                <w:sz w:val="16"/>
                <w:szCs w:val="18"/>
              </w:rPr>
              <w:t>Egbedore</w:t>
            </w:r>
            <w:proofErr w:type="spellEnd"/>
            <w:r w:rsidRPr="00FD2ADD">
              <w:rPr>
                <w:rFonts w:ascii="Cambria" w:hAnsi="Cambria"/>
                <w:sz w:val="16"/>
                <w:szCs w:val="18"/>
              </w:rPr>
              <w:t xml:space="preserve"> South LCDA permanent secretariat.</w:t>
            </w:r>
          </w:p>
        </w:tc>
        <w:tc>
          <w:tcPr>
            <w:tcW w:w="1260" w:type="dxa"/>
          </w:tcPr>
          <w:p w14:paraId="421A7F03"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LCDA Permanent Secretariat, </w:t>
            </w:r>
            <w:proofErr w:type="spellStart"/>
            <w:r w:rsidRPr="00FD2ADD">
              <w:rPr>
                <w:rFonts w:ascii="Cambria" w:hAnsi="Cambria"/>
                <w:sz w:val="16"/>
                <w:szCs w:val="18"/>
              </w:rPr>
              <w:t>Ido-Osun</w:t>
            </w:r>
            <w:proofErr w:type="spellEnd"/>
          </w:p>
        </w:tc>
        <w:tc>
          <w:tcPr>
            <w:tcW w:w="1170" w:type="dxa"/>
          </w:tcPr>
          <w:p w14:paraId="0D877DDE" w14:textId="77777777" w:rsidR="005F4C7D" w:rsidRPr="00FD2ADD" w:rsidRDefault="005F4C7D" w:rsidP="001907BA">
            <w:pPr>
              <w:jc w:val="both"/>
              <w:rPr>
                <w:rFonts w:ascii="Cambria" w:hAnsi="Cambria"/>
                <w:sz w:val="16"/>
                <w:szCs w:val="18"/>
              </w:rPr>
            </w:pPr>
            <w:r w:rsidRPr="00FD2ADD">
              <w:rPr>
                <w:rFonts w:ascii="Cambria" w:hAnsi="Cambria"/>
                <w:sz w:val="16"/>
                <w:szCs w:val="18"/>
              </w:rPr>
              <w:t>Direct</w:t>
            </w:r>
          </w:p>
        </w:tc>
        <w:tc>
          <w:tcPr>
            <w:tcW w:w="1260" w:type="dxa"/>
          </w:tcPr>
          <w:p w14:paraId="21F47715" w14:textId="77777777" w:rsidR="005F4C7D" w:rsidRPr="00FD2ADD" w:rsidRDefault="005F4C7D" w:rsidP="001907BA">
            <w:pPr>
              <w:jc w:val="right"/>
              <w:rPr>
                <w:rFonts w:ascii="Cambria" w:hAnsi="Cambria"/>
                <w:sz w:val="16"/>
                <w:szCs w:val="18"/>
              </w:rPr>
            </w:pPr>
            <w:r w:rsidRPr="00FD2ADD">
              <w:rPr>
                <w:rFonts w:ascii="Cambria" w:hAnsi="Cambria"/>
                <w:sz w:val="16"/>
                <w:szCs w:val="18"/>
              </w:rPr>
              <w:t>326,000.00</w:t>
            </w:r>
          </w:p>
        </w:tc>
        <w:tc>
          <w:tcPr>
            <w:tcW w:w="1350" w:type="dxa"/>
          </w:tcPr>
          <w:p w14:paraId="3A891468" w14:textId="77777777" w:rsidR="005F4C7D" w:rsidRPr="00FD2ADD" w:rsidRDefault="005F4C7D" w:rsidP="001907BA">
            <w:pPr>
              <w:jc w:val="right"/>
              <w:rPr>
                <w:rFonts w:ascii="Cambria" w:hAnsi="Cambria"/>
                <w:sz w:val="16"/>
                <w:szCs w:val="18"/>
              </w:rPr>
            </w:pPr>
            <w:r w:rsidRPr="00FD2ADD">
              <w:rPr>
                <w:rFonts w:ascii="Cambria" w:hAnsi="Cambria"/>
                <w:sz w:val="16"/>
                <w:szCs w:val="18"/>
              </w:rPr>
              <w:t>200,000.00</w:t>
            </w:r>
          </w:p>
        </w:tc>
        <w:tc>
          <w:tcPr>
            <w:tcW w:w="1260" w:type="dxa"/>
          </w:tcPr>
          <w:p w14:paraId="37E0A0F7" w14:textId="77777777" w:rsidR="005F4C7D" w:rsidRPr="00FD2ADD" w:rsidRDefault="005F4C7D" w:rsidP="001907BA">
            <w:pPr>
              <w:jc w:val="right"/>
              <w:rPr>
                <w:rFonts w:ascii="Cambria" w:hAnsi="Cambria"/>
                <w:sz w:val="16"/>
                <w:szCs w:val="18"/>
              </w:rPr>
            </w:pPr>
            <w:r w:rsidRPr="00FD2ADD">
              <w:rPr>
                <w:rFonts w:ascii="Cambria" w:hAnsi="Cambria"/>
                <w:sz w:val="16"/>
                <w:szCs w:val="18"/>
              </w:rPr>
              <w:t>126,000.00</w:t>
            </w:r>
          </w:p>
        </w:tc>
        <w:tc>
          <w:tcPr>
            <w:tcW w:w="1080" w:type="dxa"/>
          </w:tcPr>
          <w:p w14:paraId="3F8BECA3" w14:textId="77777777" w:rsidR="005F4C7D" w:rsidRPr="00FD2ADD" w:rsidRDefault="005F4C7D" w:rsidP="001907BA">
            <w:pPr>
              <w:jc w:val="both"/>
              <w:rPr>
                <w:rFonts w:ascii="Cambria" w:hAnsi="Cambria"/>
                <w:sz w:val="16"/>
                <w:szCs w:val="18"/>
              </w:rPr>
            </w:pPr>
            <w:r w:rsidRPr="00FD2ADD">
              <w:rPr>
                <w:rFonts w:ascii="Cambria" w:hAnsi="Cambria"/>
                <w:sz w:val="16"/>
                <w:szCs w:val="18"/>
              </w:rPr>
              <w:t>On-going</w:t>
            </w:r>
          </w:p>
        </w:tc>
      </w:tr>
      <w:tr w:rsidR="005F4C7D" w:rsidRPr="00FD2ADD" w14:paraId="6B2AFB41" w14:textId="77777777" w:rsidTr="005F4C7D">
        <w:tc>
          <w:tcPr>
            <w:tcW w:w="625" w:type="dxa"/>
          </w:tcPr>
          <w:p w14:paraId="44B7F338" w14:textId="77777777" w:rsidR="005F4C7D" w:rsidRPr="00FD2ADD" w:rsidRDefault="005F4C7D" w:rsidP="001907BA">
            <w:pPr>
              <w:jc w:val="both"/>
              <w:rPr>
                <w:rFonts w:ascii="Cambria" w:hAnsi="Cambria"/>
                <w:sz w:val="16"/>
                <w:szCs w:val="18"/>
              </w:rPr>
            </w:pPr>
            <w:r w:rsidRPr="00FD2ADD">
              <w:rPr>
                <w:rFonts w:ascii="Cambria" w:hAnsi="Cambria"/>
                <w:sz w:val="16"/>
                <w:szCs w:val="18"/>
              </w:rPr>
              <w:t>4.</w:t>
            </w:r>
          </w:p>
        </w:tc>
        <w:tc>
          <w:tcPr>
            <w:tcW w:w="2705" w:type="dxa"/>
          </w:tcPr>
          <w:p w14:paraId="5FFA71B3" w14:textId="77777777" w:rsidR="005F4C7D" w:rsidRPr="00FD2ADD" w:rsidRDefault="005F4C7D" w:rsidP="001907BA">
            <w:pPr>
              <w:jc w:val="both"/>
              <w:rPr>
                <w:rFonts w:ascii="Cambria" w:hAnsi="Cambria"/>
                <w:sz w:val="16"/>
                <w:szCs w:val="18"/>
              </w:rPr>
            </w:pPr>
            <w:r w:rsidRPr="00FD2ADD">
              <w:rPr>
                <w:rFonts w:ascii="Cambria" w:hAnsi="Cambria"/>
                <w:sz w:val="16"/>
                <w:szCs w:val="18"/>
              </w:rPr>
              <w:t>Connection of electricity to the permanent secretariat.</w:t>
            </w:r>
          </w:p>
        </w:tc>
        <w:tc>
          <w:tcPr>
            <w:tcW w:w="1260" w:type="dxa"/>
          </w:tcPr>
          <w:p w14:paraId="25E8CF5F"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LCDA Permanent Secretariat, </w:t>
            </w:r>
            <w:proofErr w:type="spellStart"/>
            <w:r w:rsidRPr="00FD2ADD">
              <w:rPr>
                <w:rFonts w:ascii="Cambria" w:hAnsi="Cambria"/>
                <w:sz w:val="16"/>
                <w:szCs w:val="18"/>
              </w:rPr>
              <w:t>Ido-Osun</w:t>
            </w:r>
            <w:proofErr w:type="spellEnd"/>
          </w:p>
        </w:tc>
        <w:tc>
          <w:tcPr>
            <w:tcW w:w="1170" w:type="dxa"/>
          </w:tcPr>
          <w:p w14:paraId="6F684634" w14:textId="77777777" w:rsidR="005F4C7D" w:rsidRPr="00FD2ADD" w:rsidRDefault="005F4C7D" w:rsidP="001907BA">
            <w:pPr>
              <w:jc w:val="both"/>
              <w:rPr>
                <w:rFonts w:ascii="Cambria" w:hAnsi="Cambria"/>
                <w:sz w:val="16"/>
                <w:szCs w:val="18"/>
              </w:rPr>
            </w:pPr>
            <w:r w:rsidRPr="00FD2ADD">
              <w:rPr>
                <w:rFonts w:ascii="Cambria" w:hAnsi="Cambria"/>
                <w:sz w:val="16"/>
                <w:szCs w:val="18"/>
              </w:rPr>
              <w:t>Direct</w:t>
            </w:r>
          </w:p>
        </w:tc>
        <w:tc>
          <w:tcPr>
            <w:tcW w:w="1260" w:type="dxa"/>
          </w:tcPr>
          <w:p w14:paraId="0E5A18CD" w14:textId="77777777" w:rsidR="005F4C7D" w:rsidRPr="00FD2ADD" w:rsidRDefault="005F4C7D" w:rsidP="001907BA">
            <w:pPr>
              <w:jc w:val="right"/>
              <w:rPr>
                <w:rFonts w:ascii="Cambria" w:hAnsi="Cambria"/>
                <w:sz w:val="16"/>
                <w:szCs w:val="18"/>
              </w:rPr>
            </w:pPr>
            <w:r w:rsidRPr="00FD2ADD">
              <w:rPr>
                <w:rFonts w:ascii="Cambria" w:hAnsi="Cambria"/>
                <w:sz w:val="16"/>
                <w:szCs w:val="18"/>
              </w:rPr>
              <w:t>160,000.00</w:t>
            </w:r>
          </w:p>
        </w:tc>
        <w:tc>
          <w:tcPr>
            <w:tcW w:w="1350" w:type="dxa"/>
          </w:tcPr>
          <w:p w14:paraId="31763722" w14:textId="77777777" w:rsidR="005F4C7D" w:rsidRPr="00FD2ADD" w:rsidRDefault="005F4C7D" w:rsidP="001907BA">
            <w:pPr>
              <w:jc w:val="right"/>
              <w:rPr>
                <w:rFonts w:ascii="Cambria" w:hAnsi="Cambria"/>
                <w:sz w:val="16"/>
                <w:szCs w:val="18"/>
              </w:rPr>
            </w:pPr>
            <w:r w:rsidRPr="00FD2ADD">
              <w:rPr>
                <w:rFonts w:ascii="Cambria" w:hAnsi="Cambria"/>
                <w:sz w:val="16"/>
                <w:szCs w:val="18"/>
              </w:rPr>
              <w:t>30,000.00</w:t>
            </w:r>
          </w:p>
        </w:tc>
        <w:tc>
          <w:tcPr>
            <w:tcW w:w="1260" w:type="dxa"/>
          </w:tcPr>
          <w:p w14:paraId="1F2DD1D8" w14:textId="77777777" w:rsidR="005F4C7D" w:rsidRPr="00FD2ADD" w:rsidRDefault="005F4C7D" w:rsidP="001907BA">
            <w:pPr>
              <w:jc w:val="right"/>
              <w:rPr>
                <w:rFonts w:ascii="Cambria" w:hAnsi="Cambria"/>
                <w:sz w:val="16"/>
                <w:szCs w:val="18"/>
              </w:rPr>
            </w:pPr>
            <w:r w:rsidRPr="00FD2ADD">
              <w:rPr>
                <w:rFonts w:ascii="Cambria" w:hAnsi="Cambria"/>
                <w:sz w:val="16"/>
                <w:szCs w:val="18"/>
              </w:rPr>
              <w:t>130,000.00</w:t>
            </w:r>
          </w:p>
        </w:tc>
        <w:tc>
          <w:tcPr>
            <w:tcW w:w="1080" w:type="dxa"/>
          </w:tcPr>
          <w:p w14:paraId="3BD811AD"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On-going </w:t>
            </w:r>
          </w:p>
        </w:tc>
      </w:tr>
      <w:tr w:rsidR="005F4C7D" w:rsidRPr="00FD2ADD" w14:paraId="11E37761" w14:textId="77777777" w:rsidTr="005F4C7D">
        <w:tc>
          <w:tcPr>
            <w:tcW w:w="625" w:type="dxa"/>
          </w:tcPr>
          <w:p w14:paraId="6AF5CB8C" w14:textId="77777777" w:rsidR="005F4C7D" w:rsidRPr="00FD2ADD" w:rsidRDefault="005F4C7D" w:rsidP="001907BA">
            <w:pPr>
              <w:jc w:val="both"/>
              <w:rPr>
                <w:rFonts w:ascii="Cambria" w:hAnsi="Cambria"/>
                <w:sz w:val="16"/>
                <w:szCs w:val="18"/>
              </w:rPr>
            </w:pPr>
            <w:r w:rsidRPr="00FD2ADD">
              <w:rPr>
                <w:rFonts w:ascii="Cambria" w:hAnsi="Cambria"/>
                <w:sz w:val="16"/>
                <w:szCs w:val="18"/>
              </w:rPr>
              <w:t>5.</w:t>
            </w:r>
          </w:p>
        </w:tc>
        <w:tc>
          <w:tcPr>
            <w:tcW w:w="2705" w:type="dxa"/>
          </w:tcPr>
          <w:p w14:paraId="728E9917"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Provision of marble plague for commissioning of </w:t>
            </w:r>
            <w:proofErr w:type="spellStart"/>
            <w:r w:rsidRPr="00FD2ADD">
              <w:rPr>
                <w:rFonts w:ascii="Cambria" w:hAnsi="Cambria"/>
                <w:sz w:val="16"/>
                <w:szCs w:val="18"/>
              </w:rPr>
              <w:t>Egbedore</w:t>
            </w:r>
            <w:proofErr w:type="spellEnd"/>
            <w:r w:rsidRPr="00FD2ADD">
              <w:rPr>
                <w:rFonts w:ascii="Cambria" w:hAnsi="Cambria"/>
                <w:sz w:val="16"/>
                <w:szCs w:val="18"/>
              </w:rPr>
              <w:t xml:space="preserve"> South LCDA permanent secretariat.</w:t>
            </w:r>
          </w:p>
        </w:tc>
        <w:tc>
          <w:tcPr>
            <w:tcW w:w="1260" w:type="dxa"/>
          </w:tcPr>
          <w:p w14:paraId="63940276" w14:textId="77777777" w:rsidR="005F4C7D" w:rsidRPr="00FD2ADD" w:rsidRDefault="005F4C7D" w:rsidP="001907BA">
            <w:pPr>
              <w:jc w:val="both"/>
              <w:rPr>
                <w:rFonts w:ascii="Cambria" w:hAnsi="Cambria"/>
                <w:sz w:val="16"/>
                <w:szCs w:val="18"/>
              </w:rPr>
            </w:pPr>
            <w:r w:rsidRPr="00FD2ADD">
              <w:rPr>
                <w:rFonts w:ascii="Cambria" w:hAnsi="Cambria"/>
                <w:sz w:val="16"/>
                <w:szCs w:val="18"/>
              </w:rPr>
              <w:t xml:space="preserve">LCDA Permanent Secretariat, </w:t>
            </w:r>
            <w:proofErr w:type="spellStart"/>
            <w:r w:rsidRPr="00FD2ADD">
              <w:rPr>
                <w:rFonts w:ascii="Cambria" w:hAnsi="Cambria"/>
                <w:sz w:val="16"/>
                <w:szCs w:val="18"/>
              </w:rPr>
              <w:t>Ido-Osun</w:t>
            </w:r>
            <w:proofErr w:type="spellEnd"/>
          </w:p>
        </w:tc>
        <w:tc>
          <w:tcPr>
            <w:tcW w:w="1170" w:type="dxa"/>
          </w:tcPr>
          <w:p w14:paraId="402F537E" w14:textId="77777777" w:rsidR="005F4C7D" w:rsidRPr="00FD2ADD" w:rsidRDefault="005F4C7D" w:rsidP="001907BA">
            <w:pPr>
              <w:jc w:val="both"/>
              <w:rPr>
                <w:rFonts w:ascii="Cambria" w:hAnsi="Cambria"/>
                <w:sz w:val="16"/>
                <w:szCs w:val="18"/>
              </w:rPr>
            </w:pPr>
            <w:r w:rsidRPr="00FD2ADD">
              <w:rPr>
                <w:rFonts w:ascii="Cambria" w:hAnsi="Cambria"/>
                <w:sz w:val="16"/>
                <w:szCs w:val="18"/>
              </w:rPr>
              <w:t>Direct</w:t>
            </w:r>
          </w:p>
        </w:tc>
        <w:tc>
          <w:tcPr>
            <w:tcW w:w="1260" w:type="dxa"/>
          </w:tcPr>
          <w:p w14:paraId="72A2CE74" w14:textId="77777777" w:rsidR="005F4C7D" w:rsidRPr="00FD2ADD" w:rsidRDefault="005F4C7D" w:rsidP="001907BA">
            <w:pPr>
              <w:jc w:val="right"/>
              <w:rPr>
                <w:rFonts w:ascii="Cambria" w:hAnsi="Cambria"/>
                <w:sz w:val="16"/>
                <w:szCs w:val="18"/>
              </w:rPr>
            </w:pPr>
            <w:r w:rsidRPr="00FD2ADD">
              <w:rPr>
                <w:rFonts w:ascii="Cambria" w:hAnsi="Cambria"/>
                <w:sz w:val="16"/>
                <w:szCs w:val="18"/>
              </w:rPr>
              <w:t>72,500.00</w:t>
            </w:r>
          </w:p>
        </w:tc>
        <w:tc>
          <w:tcPr>
            <w:tcW w:w="1350" w:type="dxa"/>
          </w:tcPr>
          <w:p w14:paraId="6AD7357E" w14:textId="77777777" w:rsidR="005F4C7D" w:rsidRPr="00FD2ADD" w:rsidRDefault="005F4C7D" w:rsidP="001907BA">
            <w:pPr>
              <w:jc w:val="right"/>
              <w:rPr>
                <w:rFonts w:ascii="Cambria" w:hAnsi="Cambria"/>
                <w:sz w:val="16"/>
                <w:szCs w:val="18"/>
              </w:rPr>
            </w:pPr>
            <w:r w:rsidRPr="00FD2ADD">
              <w:rPr>
                <w:rFonts w:ascii="Cambria" w:hAnsi="Cambria"/>
                <w:sz w:val="16"/>
                <w:szCs w:val="18"/>
              </w:rPr>
              <w:t>72,500.00</w:t>
            </w:r>
          </w:p>
        </w:tc>
        <w:tc>
          <w:tcPr>
            <w:tcW w:w="1260" w:type="dxa"/>
          </w:tcPr>
          <w:p w14:paraId="5D2C1EA1" w14:textId="77777777" w:rsidR="005F4C7D" w:rsidRPr="00FD2ADD" w:rsidRDefault="005F4C7D" w:rsidP="001907BA">
            <w:pPr>
              <w:jc w:val="right"/>
              <w:rPr>
                <w:rFonts w:ascii="Cambria" w:hAnsi="Cambria"/>
                <w:sz w:val="16"/>
                <w:szCs w:val="18"/>
              </w:rPr>
            </w:pPr>
            <w:r w:rsidRPr="00FD2ADD">
              <w:rPr>
                <w:rFonts w:ascii="Cambria" w:hAnsi="Cambria"/>
                <w:sz w:val="16"/>
                <w:szCs w:val="18"/>
              </w:rPr>
              <w:t>NIL</w:t>
            </w:r>
          </w:p>
        </w:tc>
        <w:tc>
          <w:tcPr>
            <w:tcW w:w="1080" w:type="dxa"/>
          </w:tcPr>
          <w:p w14:paraId="009FEA12" w14:textId="77777777" w:rsidR="005F4C7D" w:rsidRPr="00FD2ADD" w:rsidRDefault="005F4C7D" w:rsidP="001907BA">
            <w:pPr>
              <w:jc w:val="both"/>
              <w:rPr>
                <w:rFonts w:ascii="Cambria" w:hAnsi="Cambria"/>
                <w:sz w:val="16"/>
                <w:szCs w:val="18"/>
              </w:rPr>
            </w:pPr>
            <w:r w:rsidRPr="00FD2ADD">
              <w:rPr>
                <w:rFonts w:ascii="Cambria" w:hAnsi="Cambria"/>
                <w:sz w:val="16"/>
                <w:szCs w:val="18"/>
              </w:rPr>
              <w:t>Completed</w:t>
            </w:r>
          </w:p>
        </w:tc>
      </w:tr>
      <w:tr w:rsidR="005F4C7D" w:rsidRPr="00FD2ADD" w14:paraId="0A750BB6" w14:textId="77777777" w:rsidTr="005F4C7D">
        <w:tc>
          <w:tcPr>
            <w:tcW w:w="625" w:type="dxa"/>
          </w:tcPr>
          <w:p w14:paraId="5E67789D" w14:textId="343825CE" w:rsidR="005F4C7D" w:rsidRPr="00FD2ADD" w:rsidRDefault="005F4C7D" w:rsidP="001907BA">
            <w:pPr>
              <w:jc w:val="both"/>
              <w:rPr>
                <w:rFonts w:ascii="Cambria" w:hAnsi="Cambria"/>
                <w:sz w:val="16"/>
                <w:szCs w:val="18"/>
              </w:rPr>
            </w:pPr>
          </w:p>
        </w:tc>
        <w:tc>
          <w:tcPr>
            <w:tcW w:w="2705" w:type="dxa"/>
          </w:tcPr>
          <w:p w14:paraId="428B031A" w14:textId="77777777" w:rsidR="005F4C7D" w:rsidRPr="00FD2ADD" w:rsidRDefault="005F4C7D" w:rsidP="001907BA">
            <w:pPr>
              <w:jc w:val="both"/>
              <w:rPr>
                <w:rFonts w:ascii="Cambria" w:hAnsi="Cambria"/>
                <w:b/>
                <w:sz w:val="16"/>
                <w:szCs w:val="18"/>
              </w:rPr>
            </w:pPr>
            <w:r w:rsidRPr="00FD2ADD">
              <w:rPr>
                <w:rFonts w:ascii="Cambria" w:hAnsi="Cambria"/>
                <w:b/>
                <w:sz w:val="16"/>
                <w:szCs w:val="18"/>
              </w:rPr>
              <w:t>TOTAL</w:t>
            </w:r>
          </w:p>
        </w:tc>
        <w:tc>
          <w:tcPr>
            <w:tcW w:w="1260" w:type="dxa"/>
          </w:tcPr>
          <w:p w14:paraId="6A02D95B" w14:textId="77777777" w:rsidR="005F4C7D" w:rsidRPr="00FD2ADD" w:rsidRDefault="005F4C7D" w:rsidP="001907BA">
            <w:pPr>
              <w:jc w:val="both"/>
              <w:rPr>
                <w:rFonts w:ascii="Cambria" w:hAnsi="Cambria"/>
                <w:sz w:val="16"/>
                <w:szCs w:val="18"/>
              </w:rPr>
            </w:pPr>
          </w:p>
        </w:tc>
        <w:tc>
          <w:tcPr>
            <w:tcW w:w="1170" w:type="dxa"/>
          </w:tcPr>
          <w:p w14:paraId="0A595AE5" w14:textId="77777777" w:rsidR="005F4C7D" w:rsidRPr="00FD2ADD" w:rsidRDefault="005F4C7D" w:rsidP="001907BA">
            <w:pPr>
              <w:jc w:val="both"/>
              <w:rPr>
                <w:rFonts w:ascii="Cambria" w:hAnsi="Cambria"/>
                <w:sz w:val="16"/>
                <w:szCs w:val="18"/>
              </w:rPr>
            </w:pPr>
          </w:p>
        </w:tc>
        <w:tc>
          <w:tcPr>
            <w:tcW w:w="1260" w:type="dxa"/>
          </w:tcPr>
          <w:p w14:paraId="2100A6B6" w14:textId="77777777" w:rsidR="005F4C7D" w:rsidRPr="00FD2ADD" w:rsidRDefault="005F4C7D" w:rsidP="001907BA">
            <w:pPr>
              <w:jc w:val="right"/>
              <w:rPr>
                <w:rFonts w:ascii="Cambria" w:hAnsi="Cambria"/>
                <w:b/>
                <w:sz w:val="16"/>
                <w:szCs w:val="18"/>
              </w:rPr>
            </w:pPr>
            <w:r w:rsidRPr="00FD2ADD">
              <w:rPr>
                <w:rFonts w:ascii="Cambria" w:hAnsi="Cambria"/>
                <w:b/>
                <w:sz w:val="16"/>
                <w:szCs w:val="18"/>
              </w:rPr>
              <w:t>1,058,500.00</w:t>
            </w:r>
          </w:p>
        </w:tc>
        <w:tc>
          <w:tcPr>
            <w:tcW w:w="1350" w:type="dxa"/>
          </w:tcPr>
          <w:p w14:paraId="31084B57" w14:textId="77777777" w:rsidR="005F4C7D" w:rsidRPr="00FD2ADD" w:rsidRDefault="005F4C7D" w:rsidP="001907BA">
            <w:pPr>
              <w:jc w:val="right"/>
              <w:rPr>
                <w:rFonts w:ascii="Cambria" w:hAnsi="Cambria"/>
                <w:b/>
                <w:sz w:val="16"/>
                <w:szCs w:val="18"/>
              </w:rPr>
            </w:pPr>
            <w:r w:rsidRPr="00FD2ADD">
              <w:rPr>
                <w:rFonts w:ascii="Cambria" w:hAnsi="Cambria"/>
                <w:b/>
                <w:sz w:val="16"/>
                <w:szCs w:val="18"/>
              </w:rPr>
              <w:t>552,500.00</w:t>
            </w:r>
          </w:p>
        </w:tc>
        <w:tc>
          <w:tcPr>
            <w:tcW w:w="1260" w:type="dxa"/>
          </w:tcPr>
          <w:p w14:paraId="263F1D6D" w14:textId="77777777" w:rsidR="005F4C7D" w:rsidRPr="00FD2ADD" w:rsidRDefault="005F4C7D" w:rsidP="001907BA">
            <w:pPr>
              <w:jc w:val="right"/>
              <w:rPr>
                <w:rFonts w:ascii="Cambria" w:hAnsi="Cambria"/>
                <w:b/>
                <w:sz w:val="16"/>
                <w:szCs w:val="18"/>
              </w:rPr>
            </w:pPr>
            <w:r w:rsidRPr="00FD2ADD">
              <w:rPr>
                <w:rFonts w:ascii="Cambria" w:hAnsi="Cambria"/>
                <w:b/>
                <w:sz w:val="16"/>
                <w:szCs w:val="18"/>
              </w:rPr>
              <w:t>506,000.00</w:t>
            </w:r>
          </w:p>
        </w:tc>
        <w:tc>
          <w:tcPr>
            <w:tcW w:w="1080" w:type="dxa"/>
          </w:tcPr>
          <w:p w14:paraId="5E58A9C0" w14:textId="77777777" w:rsidR="005F4C7D" w:rsidRPr="00FD2ADD" w:rsidRDefault="005F4C7D" w:rsidP="001907BA">
            <w:pPr>
              <w:jc w:val="both"/>
              <w:rPr>
                <w:rFonts w:ascii="Cambria" w:hAnsi="Cambria"/>
                <w:sz w:val="16"/>
                <w:szCs w:val="18"/>
              </w:rPr>
            </w:pPr>
          </w:p>
        </w:tc>
      </w:tr>
    </w:tbl>
    <w:p w14:paraId="17A5FA62" w14:textId="63E1ECB2" w:rsidR="00DE5E5E" w:rsidRPr="005F4C7D" w:rsidRDefault="00DE5E5E" w:rsidP="005F4C7D">
      <w:pPr>
        <w:spacing w:after="0" w:line="240" w:lineRule="auto"/>
        <w:rPr>
          <w:rFonts w:ascii="Cambria" w:hAnsi="Cambria"/>
          <w:b/>
          <w:sz w:val="20"/>
        </w:rPr>
      </w:pPr>
    </w:p>
    <w:sectPr w:rsidR="00DE5E5E" w:rsidRPr="005F4C7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76B29" w14:textId="77777777" w:rsidR="00414D33" w:rsidRDefault="00414D33">
      <w:pPr>
        <w:spacing w:after="0" w:line="240" w:lineRule="auto"/>
      </w:pPr>
      <w:r>
        <w:separator/>
      </w:r>
    </w:p>
  </w:endnote>
  <w:endnote w:type="continuationSeparator" w:id="0">
    <w:p w14:paraId="4B2C45EF" w14:textId="77777777" w:rsidR="00414D33" w:rsidRDefault="00414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13BE6" w14:textId="77777777" w:rsidR="007235EA" w:rsidRDefault="007235EA">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6E5D26">
      <w:rPr>
        <w:caps/>
        <w:noProof/>
        <w:color w:val="4472C4" w:themeColor="accent1"/>
      </w:rPr>
      <w:t>47</w:t>
    </w:r>
    <w:r>
      <w:rPr>
        <w:caps/>
        <w:noProof/>
        <w:color w:val="4472C4" w:themeColor="accent1"/>
      </w:rPr>
      <w:fldChar w:fldCharType="end"/>
    </w:r>
  </w:p>
  <w:p w14:paraId="7BE3C03E" w14:textId="77777777" w:rsidR="007235EA" w:rsidRDefault="007235EA" w:rsidP="001907B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8D0708" w14:textId="77777777" w:rsidR="00414D33" w:rsidRDefault="00414D33">
      <w:pPr>
        <w:spacing w:after="0" w:line="240" w:lineRule="auto"/>
      </w:pPr>
      <w:r>
        <w:separator/>
      </w:r>
    </w:p>
  </w:footnote>
  <w:footnote w:type="continuationSeparator" w:id="0">
    <w:p w14:paraId="73DFE152" w14:textId="77777777" w:rsidR="00414D33" w:rsidRDefault="00414D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98B"/>
    <w:rsid w:val="00115BFA"/>
    <w:rsid w:val="001907BA"/>
    <w:rsid w:val="00194738"/>
    <w:rsid w:val="00233001"/>
    <w:rsid w:val="002C630F"/>
    <w:rsid w:val="00354B37"/>
    <w:rsid w:val="003A6560"/>
    <w:rsid w:val="003E33F7"/>
    <w:rsid w:val="003E440D"/>
    <w:rsid w:val="00404C14"/>
    <w:rsid w:val="00414D33"/>
    <w:rsid w:val="00465AD0"/>
    <w:rsid w:val="0047064C"/>
    <w:rsid w:val="00501123"/>
    <w:rsid w:val="0050363B"/>
    <w:rsid w:val="00570550"/>
    <w:rsid w:val="005F4C7D"/>
    <w:rsid w:val="006C722F"/>
    <w:rsid w:val="006E5D26"/>
    <w:rsid w:val="006E7B69"/>
    <w:rsid w:val="006F320B"/>
    <w:rsid w:val="007235EA"/>
    <w:rsid w:val="00767EC5"/>
    <w:rsid w:val="007757BB"/>
    <w:rsid w:val="007975F0"/>
    <w:rsid w:val="00807849"/>
    <w:rsid w:val="009E3798"/>
    <w:rsid w:val="00A46344"/>
    <w:rsid w:val="00B2150A"/>
    <w:rsid w:val="00BC5C90"/>
    <w:rsid w:val="00BD3878"/>
    <w:rsid w:val="00C169E1"/>
    <w:rsid w:val="00D05B4C"/>
    <w:rsid w:val="00D24634"/>
    <w:rsid w:val="00D76B35"/>
    <w:rsid w:val="00DE5E5E"/>
    <w:rsid w:val="00EC1DB1"/>
    <w:rsid w:val="00F81048"/>
    <w:rsid w:val="00FA4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98713"/>
  <w15:chartTrackingRefBased/>
  <w15:docId w15:val="{86012CD3-D785-42A7-B24D-DC796C0B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98B"/>
    <w:rPr>
      <w:lang w:val="en-GB"/>
    </w:rPr>
  </w:style>
  <w:style w:type="paragraph" w:styleId="Heading1">
    <w:name w:val="heading 1"/>
    <w:basedOn w:val="Normal"/>
    <w:next w:val="Normal"/>
    <w:link w:val="Heading1Char"/>
    <w:qFormat/>
    <w:rsid w:val="00FA498B"/>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FA498B"/>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498B"/>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FA498B"/>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FA4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98B"/>
    <w:rPr>
      <w:lang w:val="en-GB"/>
    </w:rPr>
  </w:style>
  <w:style w:type="paragraph" w:styleId="Footer">
    <w:name w:val="footer"/>
    <w:basedOn w:val="Normal"/>
    <w:link w:val="FooterChar"/>
    <w:uiPriority w:val="99"/>
    <w:unhideWhenUsed/>
    <w:rsid w:val="00FA4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98B"/>
    <w:rPr>
      <w:lang w:val="en-GB"/>
    </w:rPr>
  </w:style>
  <w:style w:type="paragraph" w:styleId="ListParagraph">
    <w:name w:val="List Paragraph"/>
    <w:basedOn w:val="Normal"/>
    <w:uiPriority w:val="34"/>
    <w:qFormat/>
    <w:rsid w:val="00FA498B"/>
    <w:pPr>
      <w:spacing w:after="200" w:line="276" w:lineRule="auto"/>
      <w:ind w:left="720"/>
      <w:contextualSpacing/>
    </w:pPr>
    <w:rPr>
      <w:rFonts w:eastAsiaTheme="minorEastAsia"/>
      <w:lang w:val="en-US"/>
    </w:rPr>
  </w:style>
  <w:style w:type="table" w:styleId="TableGrid">
    <w:name w:val="Table Grid"/>
    <w:basedOn w:val="TableNormal"/>
    <w:uiPriority w:val="39"/>
    <w:rsid w:val="00FA4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A498B"/>
    <w:pPr>
      <w:spacing w:after="0" w:line="240" w:lineRule="auto"/>
    </w:pPr>
  </w:style>
  <w:style w:type="paragraph" w:customStyle="1" w:styleId="xl65">
    <w:name w:val="xl65"/>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FA49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FA49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FA49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FA498B"/>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FA498B"/>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FA498B"/>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FA498B"/>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FA498B"/>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FA498B"/>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FA49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FA498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FA49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FA498B"/>
    <w:rPr>
      <w:rFonts w:ascii="Segoe UI" w:hAnsi="Segoe UI" w:cs="Segoe UI"/>
      <w:sz w:val="18"/>
      <w:szCs w:val="18"/>
    </w:rPr>
  </w:style>
  <w:style w:type="paragraph" w:styleId="BalloonText">
    <w:name w:val="Balloon Text"/>
    <w:basedOn w:val="Normal"/>
    <w:link w:val="BalloonTextChar"/>
    <w:uiPriority w:val="99"/>
    <w:semiHidden/>
    <w:unhideWhenUsed/>
    <w:rsid w:val="00FA498B"/>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FA498B"/>
    <w:rPr>
      <w:rFonts w:ascii="Segoe UI" w:hAnsi="Segoe UI" w:cs="Segoe UI"/>
      <w:sz w:val="18"/>
      <w:szCs w:val="18"/>
      <w:lang w:val="en-GB"/>
    </w:rPr>
  </w:style>
  <w:style w:type="paragraph" w:styleId="Subtitle">
    <w:name w:val="Subtitle"/>
    <w:basedOn w:val="Normal"/>
    <w:next w:val="Normal"/>
    <w:link w:val="SubtitleChar"/>
    <w:uiPriority w:val="11"/>
    <w:qFormat/>
    <w:rsid w:val="00FA498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FA498B"/>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708-4AAF-9C20-FDC88F63E55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708-4AAF-9C20-FDC88F63E55D}"/>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08-4AAF-9C20-FDC88F63E55D}"/>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708-4AAF-9C20-FDC88F63E5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8708-4AAF-9C20-FDC88F63E55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CD7-41CE-BB90-1B3BEC64F10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CD7-41CE-BB90-1B3BEC64F101}"/>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D7-41CE-BB90-1B3BEC64F101}"/>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D7-41CE-BB90-1B3BEC64F10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BCD7-41CE-BB90-1B3BEC64F10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B9642-8A54-49E4-9C93-6A267FBCD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47</Pages>
  <Words>12511</Words>
  <Characters>71319</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26</cp:revision>
  <cp:lastPrinted>2021-09-29T11:27:00Z</cp:lastPrinted>
  <dcterms:created xsi:type="dcterms:W3CDTF">2021-09-23T13:41:00Z</dcterms:created>
  <dcterms:modified xsi:type="dcterms:W3CDTF">2021-09-30T18:40:00Z</dcterms:modified>
</cp:coreProperties>
</file>