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2A" w:rsidRPr="00C50FEF" w:rsidRDefault="0033505B" w:rsidP="00C26086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 xml:space="preserve">DEPARTMENT </w:t>
      </w:r>
      <w:r w:rsidR="00986E2A">
        <w:rPr>
          <w:rFonts w:asciiTheme="majorHAnsi" w:hAnsiTheme="majorHAnsi" w:cstheme="minorHAnsi"/>
          <w:b/>
          <w:sz w:val="28"/>
          <w:szCs w:val="28"/>
          <w:u w:val="single"/>
        </w:rPr>
        <w:t>OF FORESTRY</w:t>
      </w:r>
    </w:p>
    <w:p w:rsidR="00C26086" w:rsidRDefault="00C26086" w:rsidP="00C26086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>Ministry of Environment and Sanitation</w:t>
      </w:r>
    </w:p>
    <w:p w:rsidR="009E5A5C" w:rsidRDefault="009E5A5C" w:rsidP="00C26086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>TARRIF ON FORESTRY ACTIVITIES</w:t>
      </w:r>
    </w:p>
    <w:p w:rsidR="00E261AD" w:rsidRDefault="00E261AD" w:rsidP="00C26086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E261AD" w:rsidRDefault="00E261AD" w:rsidP="00C26086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C53154" w:rsidRPr="00E261AD" w:rsidRDefault="00C53154" w:rsidP="00E261A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261AD">
        <w:rPr>
          <w:rFonts w:asciiTheme="majorHAnsi" w:hAnsiTheme="majorHAnsi" w:cstheme="minorHAnsi"/>
          <w:b/>
          <w:sz w:val="28"/>
          <w:szCs w:val="28"/>
          <w:u w:val="single"/>
        </w:rPr>
        <w:t>Tariff For Wood Processing Planning Machine</w:t>
      </w:r>
    </w:p>
    <w:p w:rsidR="00C26086" w:rsidRPr="005B41B4" w:rsidRDefault="00C26086" w:rsidP="00C26086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021"/>
        <w:gridCol w:w="2777"/>
        <w:gridCol w:w="2340"/>
        <w:gridCol w:w="2160"/>
      </w:tblGrid>
      <w:tr w:rsidR="00495D74" w:rsidRPr="005B41B4" w:rsidTr="00C05A9F">
        <w:tc>
          <w:tcPr>
            <w:tcW w:w="1021" w:type="dxa"/>
          </w:tcPr>
          <w:p w:rsidR="00495D74" w:rsidRPr="005B41B4" w:rsidRDefault="00495D74" w:rsidP="00C26086">
            <w:pPr>
              <w:spacing w:after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b/>
                <w:sz w:val="28"/>
                <w:szCs w:val="28"/>
              </w:rPr>
              <w:t>S/no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b/>
                <w:sz w:val="28"/>
                <w:szCs w:val="28"/>
              </w:rPr>
              <w:t>Category of Machine</w:t>
            </w:r>
          </w:p>
        </w:tc>
        <w:tc>
          <w:tcPr>
            <w:tcW w:w="2340" w:type="dxa"/>
          </w:tcPr>
          <w:p w:rsidR="00C261F8" w:rsidRPr="005B41B4" w:rsidRDefault="00C261F8" w:rsidP="00C261F8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Registration</w:t>
            </w:r>
          </w:p>
        </w:tc>
        <w:tc>
          <w:tcPr>
            <w:tcW w:w="2160" w:type="dxa"/>
          </w:tcPr>
          <w:p w:rsidR="00C261F8" w:rsidRPr="005B41B4" w:rsidRDefault="00C261F8" w:rsidP="00C261F8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Renewal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Planning</w:t>
            </w:r>
            <w:r w:rsidR="00186C01">
              <w:rPr>
                <w:rFonts w:asciiTheme="majorHAnsi" w:hAnsiTheme="majorHAnsi" w:cstheme="minorHAnsi"/>
                <w:sz w:val="28"/>
                <w:szCs w:val="28"/>
              </w:rPr>
              <w:t xml:space="preserve"> Machine</w:t>
            </w:r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25,000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10,000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Multiple Edger</w:t>
            </w:r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25,000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20,000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Ply veneer mill</w:t>
            </w:r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25,000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100.000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Fibre</w:t>
            </w:r>
            <w:proofErr w:type="spellEnd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 Board mill</w:t>
            </w:r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250,000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100,000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495D74" w:rsidRPr="005B41B4" w:rsidRDefault="00186C01" w:rsidP="00186C01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Particle Board mill</w:t>
            </w:r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250,000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100,000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Circular Machine</w:t>
            </w:r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10,000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2,500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Power Chain Saw</w:t>
            </w:r>
          </w:p>
        </w:tc>
        <w:tc>
          <w:tcPr>
            <w:tcW w:w="2340" w:type="dxa"/>
          </w:tcPr>
          <w:p w:rsidR="00495D74" w:rsidRPr="005B41B4" w:rsidRDefault="00D8155C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</w:t>
            </w:r>
            <w:r w:rsidR="00495D74" w:rsidRPr="005B41B4">
              <w:rPr>
                <w:rFonts w:asciiTheme="majorHAnsi" w:hAnsiTheme="majorHAnsi" w:cstheme="minorHAnsi"/>
                <w:sz w:val="28"/>
                <w:szCs w:val="28"/>
              </w:rPr>
              <w:t>0,000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10,00</w:t>
            </w:r>
            <w:r w:rsidR="00C50FEF">
              <w:rPr>
                <w:rFonts w:asciiTheme="majorHAnsi" w:hAnsiTheme="majorHAnsi" w:cstheme="minorHAnsi"/>
                <w:sz w:val="28"/>
                <w:szCs w:val="28"/>
              </w:rPr>
              <w:t>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8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Property Hammer Application fees</w:t>
            </w:r>
          </w:p>
        </w:tc>
        <w:tc>
          <w:tcPr>
            <w:tcW w:w="2340" w:type="dxa"/>
          </w:tcPr>
          <w:p w:rsidR="00186C01" w:rsidRPr="005B41B4" w:rsidRDefault="00186C01" w:rsidP="00186C01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35,000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Property Hammer</w:t>
            </w:r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50,000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15,000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Property Hammer (Company non refundable application fees</w:t>
            </w:r>
            <w:r w:rsidR="00C50FEF">
              <w:rPr>
                <w:rFonts w:asciiTheme="majorHAnsi" w:hAnsiTheme="majorHAnsi" w:cstheme="minorHAnsi"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70,000</w:t>
            </w:r>
          </w:p>
        </w:tc>
        <w:tc>
          <w:tcPr>
            <w:tcW w:w="216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35,000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11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Sawmill non-refundable Application fee</w:t>
            </w:r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75,000</w:t>
            </w:r>
          </w:p>
        </w:tc>
        <w:tc>
          <w:tcPr>
            <w:tcW w:w="2160" w:type="dxa"/>
          </w:tcPr>
          <w:p w:rsidR="00495D7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-</w:t>
            </w:r>
          </w:p>
          <w:p w:rsidR="00FD4A9D" w:rsidRPr="005B41B4" w:rsidRDefault="00FD4A9D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12</w:t>
            </w:r>
          </w:p>
        </w:tc>
        <w:tc>
          <w:tcPr>
            <w:tcW w:w="2777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Sawmill </w:t>
            </w:r>
            <w:proofErr w:type="spellStart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Licence</w:t>
            </w:r>
            <w:proofErr w:type="spellEnd"/>
          </w:p>
        </w:tc>
        <w:tc>
          <w:tcPr>
            <w:tcW w:w="2340" w:type="dxa"/>
          </w:tcPr>
          <w:p w:rsidR="00495D74" w:rsidRPr="005B41B4" w:rsidRDefault="00495D7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200,000</w:t>
            </w:r>
          </w:p>
        </w:tc>
        <w:tc>
          <w:tcPr>
            <w:tcW w:w="2160" w:type="dxa"/>
          </w:tcPr>
          <w:p w:rsidR="00495D74" w:rsidRPr="005B41B4" w:rsidRDefault="00495D74" w:rsidP="000E7B67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</w:t>
            </w:r>
            <w:r w:rsidR="000E7B67">
              <w:rPr>
                <w:rFonts w:asciiTheme="majorHAnsi" w:hAnsiTheme="majorHAnsi" w:cstheme="minorHAnsi"/>
                <w:sz w:val="28"/>
                <w:szCs w:val="28"/>
              </w:rPr>
              <w:t>5</w:t>
            </w: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,000</w:t>
            </w:r>
          </w:p>
        </w:tc>
      </w:tr>
      <w:tr w:rsidR="00495D74" w:rsidRPr="005B41B4" w:rsidTr="00C05A9F">
        <w:tc>
          <w:tcPr>
            <w:tcW w:w="1021" w:type="dxa"/>
          </w:tcPr>
          <w:p w:rsidR="00495D74" w:rsidRPr="005B41B4" w:rsidRDefault="00495D74" w:rsidP="00C261F8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13</w:t>
            </w:r>
          </w:p>
        </w:tc>
        <w:tc>
          <w:tcPr>
            <w:tcW w:w="2777" w:type="dxa"/>
          </w:tcPr>
          <w:p w:rsidR="00495D74" w:rsidRPr="005B41B4" w:rsidRDefault="00495D74" w:rsidP="00C261F8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Sawmill </w:t>
            </w:r>
            <w:r w:rsidR="00186C01" w:rsidRPr="005B41B4">
              <w:rPr>
                <w:rFonts w:asciiTheme="majorHAnsi" w:hAnsiTheme="majorHAnsi" w:cstheme="minorHAnsi"/>
                <w:sz w:val="28"/>
                <w:szCs w:val="28"/>
              </w:rPr>
              <w:t>Illegal installation fee</w:t>
            </w:r>
          </w:p>
        </w:tc>
        <w:tc>
          <w:tcPr>
            <w:tcW w:w="2340" w:type="dxa"/>
          </w:tcPr>
          <w:p w:rsidR="00495D74" w:rsidRPr="005B41B4" w:rsidRDefault="00186C01" w:rsidP="00186C01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30</w:t>
            </w:r>
            <w:r w:rsidR="00495D74" w:rsidRPr="005B41B4">
              <w:rPr>
                <w:rFonts w:asciiTheme="majorHAnsi" w:hAnsiTheme="majorHAnsi" w:cstheme="minorHAnsi"/>
                <w:sz w:val="28"/>
                <w:szCs w:val="28"/>
              </w:rPr>
              <w:t>0,000</w:t>
            </w:r>
          </w:p>
        </w:tc>
        <w:tc>
          <w:tcPr>
            <w:tcW w:w="2160" w:type="dxa"/>
          </w:tcPr>
          <w:p w:rsidR="00495D74" w:rsidRPr="005B41B4" w:rsidRDefault="00495D74" w:rsidP="00C261F8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-</w:t>
            </w:r>
          </w:p>
        </w:tc>
      </w:tr>
    </w:tbl>
    <w:p w:rsidR="00C53154" w:rsidRDefault="00C53154" w:rsidP="00C261F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6927D0" w:rsidRDefault="006927D0" w:rsidP="00C261F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6927D0" w:rsidRDefault="006927D0" w:rsidP="00C261F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6927D0" w:rsidRDefault="006927D0" w:rsidP="00C261F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6927D0" w:rsidRPr="005B41B4" w:rsidRDefault="006927D0" w:rsidP="00C261F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C53154" w:rsidRPr="00393822" w:rsidRDefault="004333F9" w:rsidP="0039382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4333F9">
        <w:rPr>
          <w:rFonts w:asciiTheme="majorHAnsi" w:hAnsiTheme="majorHAnsi" w:cstheme="minorHAnsi"/>
          <w:b/>
          <w:sz w:val="28"/>
          <w:szCs w:val="28"/>
        </w:rPr>
        <w:t xml:space="preserve">                          </w:t>
      </w:r>
      <w:r w:rsidR="00C53154" w:rsidRPr="00393822">
        <w:rPr>
          <w:rFonts w:asciiTheme="majorHAnsi" w:hAnsiTheme="majorHAnsi" w:cstheme="minorHAnsi"/>
          <w:b/>
          <w:sz w:val="28"/>
          <w:szCs w:val="28"/>
          <w:u w:val="single"/>
        </w:rPr>
        <w:t>Evacuation Schedule</w:t>
      </w:r>
    </w:p>
    <w:p w:rsidR="00C53154" w:rsidRPr="005B41B4" w:rsidRDefault="00C53154" w:rsidP="00C53154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1408" w:type="dxa"/>
        <w:tblLook w:val="04A0"/>
      </w:tblPr>
      <w:tblGrid>
        <w:gridCol w:w="1581"/>
        <w:gridCol w:w="3420"/>
        <w:gridCol w:w="1832"/>
      </w:tblGrid>
      <w:tr w:rsidR="00C53154" w:rsidRPr="005B41B4" w:rsidTr="00AB543C">
        <w:tc>
          <w:tcPr>
            <w:tcW w:w="1350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b/>
                <w:sz w:val="28"/>
                <w:szCs w:val="28"/>
              </w:rPr>
              <w:t>S/no</w:t>
            </w:r>
          </w:p>
        </w:tc>
        <w:tc>
          <w:tcPr>
            <w:tcW w:w="3420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b/>
                <w:sz w:val="28"/>
                <w:szCs w:val="28"/>
              </w:rPr>
              <w:t>Type of Vehicle</w:t>
            </w:r>
          </w:p>
        </w:tc>
        <w:tc>
          <w:tcPr>
            <w:tcW w:w="1832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b/>
                <w:sz w:val="28"/>
                <w:szCs w:val="28"/>
              </w:rPr>
              <w:t>Rate</w:t>
            </w:r>
          </w:p>
        </w:tc>
      </w:tr>
      <w:tr w:rsidR="00C53154" w:rsidRPr="005B41B4" w:rsidTr="00AB543C">
        <w:tc>
          <w:tcPr>
            <w:tcW w:w="1350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4 </w:t>
            </w:r>
            <w:proofErr w:type="spellStart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tyres</w:t>
            </w:r>
            <w:proofErr w:type="spellEnd"/>
          </w:p>
        </w:tc>
        <w:tc>
          <w:tcPr>
            <w:tcW w:w="1832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4,000</w:t>
            </w:r>
          </w:p>
        </w:tc>
      </w:tr>
      <w:tr w:rsidR="00C53154" w:rsidRPr="005B41B4" w:rsidTr="00AB543C">
        <w:tc>
          <w:tcPr>
            <w:tcW w:w="1350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6 </w:t>
            </w:r>
            <w:proofErr w:type="spellStart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tyres</w:t>
            </w:r>
            <w:proofErr w:type="spellEnd"/>
          </w:p>
        </w:tc>
        <w:tc>
          <w:tcPr>
            <w:tcW w:w="1832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6,000</w:t>
            </w:r>
          </w:p>
        </w:tc>
      </w:tr>
      <w:tr w:rsidR="00C53154" w:rsidRPr="005B41B4" w:rsidTr="00AB543C">
        <w:tc>
          <w:tcPr>
            <w:tcW w:w="1350" w:type="dxa"/>
            <w:tcBorders>
              <w:top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10 </w:t>
            </w:r>
            <w:proofErr w:type="spellStart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tyres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10,000</w:t>
            </w:r>
          </w:p>
        </w:tc>
      </w:tr>
      <w:tr w:rsidR="00C53154" w:rsidRPr="005B41B4" w:rsidTr="00AB543C">
        <w:trPr>
          <w:trHeight w:val="630"/>
        </w:trPr>
        <w:tc>
          <w:tcPr>
            <w:tcW w:w="1350" w:type="dxa"/>
            <w:tcBorders>
              <w:bottom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18 </w:t>
            </w:r>
            <w:proofErr w:type="spellStart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tyres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18,000</w:t>
            </w:r>
          </w:p>
        </w:tc>
      </w:tr>
      <w:tr w:rsidR="00C53154" w:rsidRPr="005B41B4" w:rsidTr="00AB543C">
        <w:trPr>
          <w:trHeight w:val="34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18 </w:t>
            </w:r>
            <w:proofErr w:type="spellStart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tyres</w:t>
            </w:r>
            <w:proofErr w:type="spellEnd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 from </w:t>
            </w:r>
            <w:proofErr w:type="spellStart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Ifetedo</w:t>
            </w:r>
            <w:proofErr w:type="spellEnd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10,000</w:t>
            </w:r>
          </w:p>
        </w:tc>
      </w:tr>
      <w:tr w:rsidR="00C53154" w:rsidRPr="005B41B4" w:rsidTr="00AB543C">
        <w:tc>
          <w:tcPr>
            <w:tcW w:w="1350" w:type="dxa"/>
            <w:tcBorders>
              <w:top w:val="single" w:sz="4" w:space="0" w:color="auto"/>
            </w:tcBorders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5252" w:type="dxa"/>
            <w:gridSpan w:val="2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</w:tr>
      <w:tr w:rsidR="00AB543C" w:rsidRPr="005B41B4" w:rsidTr="00AB543C">
        <w:tc>
          <w:tcPr>
            <w:tcW w:w="1350" w:type="dxa"/>
            <w:vMerge w:val="restart"/>
          </w:tcPr>
          <w:p w:rsidR="00AB543C" w:rsidRPr="005B41B4" w:rsidRDefault="00AB543C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                </w:t>
            </w:r>
            <w:r w:rsidRPr="005B41B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1.</w:t>
            </w:r>
            <w:r w:rsidRPr="005B41B4">
              <w:rPr>
                <w:rFonts w:asciiTheme="majorHAnsi" w:hAnsiTheme="majorHAnsi" w:cstheme="minorHAnsi"/>
                <w:b/>
                <w:sz w:val="28"/>
                <w:szCs w:val="28"/>
              </w:rPr>
              <w:t>Charcoal</w:t>
            </w:r>
          </w:p>
        </w:tc>
        <w:tc>
          <w:tcPr>
            <w:tcW w:w="3420" w:type="dxa"/>
          </w:tcPr>
          <w:p w:rsidR="00AB543C" w:rsidRPr="005B41B4" w:rsidRDefault="00AB543C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From </w:t>
            </w:r>
            <w:proofErr w:type="spellStart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Kwara</w:t>
            </w:r>
            <w:proofErr w:type="spellEnd"/>
            <w:r w:rsidRPr="005B41B4">
              <w:rPr>
                <w:rFonts w:asciiTheme="majorHAnsi" w:hAnsiTheme="majorHAnsi" w:cstheme="minorHAnsi"/>
                <w:sz w:val="28"/>
                <w:szCs w:val="28"/>
              </w:rPr>
              <w:t xml:space="preserve"> and other State</w:t>
            </w:r>
          </w:p>
        </w:tc>
        <w:tc>
          <w:tcPr>
            <w:tcW w:w="1832" w:type="dxa"/>
          </w:tcPr>
          <w:p w:rsidR="00AB543C" w:rsidRPr="005B41B4" w:rsidRDefault="00AB543C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N50/bag</w:t>
            </w:r>
          </w:p>
        </w:tc>
      </w:tr>
      <w:tr w:rsidR="00AB543C" w:rsidRPr="005B41B4" w:rsidTr="00AB543C">
        <w:tc>
          <w:tcPr>
            <w:tcW w:w="1350" w:type="dxa"/>
            <w:vMerge/>
          </w:tcPr>
          <w:p w:rsidR="00AB543C" w:rsidRPr="005B41B4" w:rsidRDefault="00AB543C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420" w:type="dxa"/>
          </w:tcPr>
          <w:p w:rsidR="00AB543C" w:rsidRPr="005B41B4" w:rsidRDefault="00AB543C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Within the State</w:t>
            </w:r>
          </w:p>
        </w:tc>
        <w:tc>
          <w:tcPr>
            <w:tcW w:w="1832" w:type="dxa"/>
          </w:tcPr>
          <w:p w:rsidR="00AB543C" w:rsidRPr="005B41B4" w:rsidRDefault="00AB543C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N100 /bag</w:t>
            </w:r>
          </w:p>
        </w:tc>
      </w:tr>
      <w:tr w:rsidR="00C53154" w:rsidRPr="005B41B4" w:rsidTr="00AB543C">
        <w:tc>
          <w:tcPr>
            <w:tcW w:w="1350" w:type="dxa"/>
          </w:tcPr>
          <w:p w:rsidR="00C53154" w:rsidRPr="005B41B4" w:rsidRDefault="00AB543C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AB543C">
              <w:rPr>
                <w:rFonts w:asciiTheme="majorHAnsi" w:hAnsiTheme="majorHAnsi" w:cstheme="minorHAnsi"/>
                <w:b/>
                <w:sz w:val="28"/>
                <w:szCs w:val="28"/>
              </w:rPr>
              <w:t>2.</w:t>
            </w: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Bamboo</w:t>
            </w:r>
          </w:p>
        </w:tc>
        <w:tc>
          <w:tcPr>
            <w:tcW w:w="3420" w:type="dxa"/>
          </w:tcPr>
          <w:p w:rsidR="00C53154" w:rsidRPr="005B41B4" w:rsidRDefault="00AB543C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From all sources</w:t>
            </w:r>
          </w:p>
        </w:tc>
        <w:tc>
          <w:tcPr>
            <w:tcW w:w="1832" w:type="dxa"/>
          </w:tcPr>
          <w:p w:rsidR="00C53154" w:rsidRPr="005B41B4" w:rsidRDefault="00C53154" w:rsidP="000A1E4F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5B41B4">
              <w:rPr>
                <w:rFonts w:asciiTheme="majorHAnsi" w:hAnsiTheme="majorHAnsi" w:cstheme="minorHAnsi"/>
                <w:sz w:val="28"/>
                <w:szCs w:val="28"/>
              </w:rPr>
              <w:t>N100/Stick</w:t>
            </w:r>
          </w:p>
        </w:tc>
      </w:tr>
    </w:tbl>
    <w:p w:rsidR="00C05A9F" w:rsidRDefault="00C05A9F" w:rsidP="00C05A9F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:rsidR="00E80C06" w:rsidRDefault="00E80C06" w:rsidP="00C05A9F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:rsidR="00C05A9F" w:rsidRDefault="006927D0" w:rsidP="00C05A9F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(C)</w:t>
      </w:r>
      <w:r>
        <w:rPr>
          <w:rFonts w:asciiTheme="majorHAnsi" w:hAnsiTheme="majorHAnsi" w:cstheme="minorHAnsi"/>
          <w:b/>
          <w:sz w:val="28"/>
          <w:szCs w:val="28"/>
        </w:rPr>
        <w:tab/>
      </w:r>
      <w:r w:rsidR="00C05A9F" w:rsidRPr="00143A42">
        <w:rPr>
          <w:rFonts w:asciiTheme="majorHAnsi" w:hAnsiTheme="majorHAnsi" w:cstheme="minorHAnsi"/>
          <w:b/>
          <w:sz w:val="28"/>
          <w:szCs w:val="28"/>
        </w:rPr>
        <w:t>ECONOMIC DEVELOPMENT LEVY (EDL)/INTER-STATE WOOD TRANSPORTATION</w:t>
      </w:r>
    </w:p>
    <w:p w:rsidR="00C05A9F" w:rsidRPr="00143A42" w:rsidRDefault="00C05A9F" w:rsidP="00C05A9F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823" w:type="dxa"/>
        <w:tblLook w:val="04A0"/>
      </w:tblPr>
      <w:tblGrid>
        <w:gridCol w:w="692"/>
        <w:gridCol w:w="4546"/>
        <w:gridCol w:w="2520"/>
      </w:tblGrid>
      <w:tr w:rsidR="00C05A9F" w:rsidTr="0037112E">
        <w:tc>
          <w:tcPr>
            <w:tcW w:w="692" w:type="dxa"/>
          </w:tcPr>
          <w:p w:rsidR="00C05A9F" w:rsidRDefault="00C05A9F" w:rsidP="0037112E">
            <w:pPr>
              <w:spacing w:after="0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S/N</w:t>
            </w:r>
          </w:p>
        </w:tc>
        <w:tc>
          <w:tcPr>
            <w:tcW w:w="4546" w:type="dxa"/>
          </w:tcPr>
          <w:p w:rsidR="00C05A9F" w:rsidRDefault="00C05A9F" w:rsidP="0037112E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                     TYPE OF VEHICLE </w:t>
            </w:r>
          </w:p>
        </w:tc>
        <w:tc>
          <w:tcPr>
            <w:tcW w:w="2520" w:type="dxa"/>
          </w:tcPr>
          <w:p w:rsidR="00C05A9F" w:rsidRDefault="00C05A9F" w:rsidP="0037112E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RATE</w:t>
            </w:r>
          </w:p>
        </w:tc>
      </w:tr>
      <w:tr w:rsidR="00C05A9F" w:rsidTr="0037112E">
        <w:tc>
          <w:tcPr>
            <w:tcW w:w="692" w:type="dxa"/>
          </w:tcPr>
          <w:p w:rsidR="00C05A9F" w:rsidRPr="00E51C14" w:rsidRDefault="00C05A9F" w:rsidP="0037112E">
            <w:pPr>
              <w:spacing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:rsidR="00C05A9F" w:rsidRPr="00E51C14" w:rsidRDefault="00C05A9F" w:rsidP="0037112E">
            <w:pPr>
              <w:spacing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1 Coa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ches</w:t>
            </w: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 xml:space="preserve"> Truck</w:t>
            </w:r>
          </w:p>
        </w:tc>
        <w:tc>
          <w:tcPr>
            <w:tcW w:w="2520" w:type="dxa"/>
          </w:tcPr>
          <w:p w:rsidR="00C05A9F" w:rsidRPr="00E51C14" w:rsidRDefault="00C05A9F" w:rsidP="0037112E">
            <w:pPr>
              <w:spacing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1</w:t>
            </w:r>
            <w:r w:rsidR="00766DD1">
              <w:rPr>
                <w:rFonts w:asciiTheme="majorHAnsi" w:hAnsiTheme="majorHAnsi" w:cstheme="minorHAnsi"/>
                <w:sz w:val="28"/>
                <w:szCs w:val="28"/>
              </w:rPr>
              <w:t>,</w:t>
            </w: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50</w:t>
            </w:r>
            <w:r w:rsidR="00766DD1">
              <w:rPr>
                <w:rFonts w:asciiTheme="majorHAnsi" w:hAnsiTheme="majorHAnsi" w:cstheme="minorHAnsi"/>
                <w:sz w:val="28"/>
                <w:szCs w:val="28"/>
              </w:rPr>
              <w:t>0</w:t>
            </w: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/2,000</w:t>
            </w:r>
          </w:p>
        </w:tc>
      </w:tr>
      <w:tr w:rsidR="00C05A9F" w:rsidTr="0037112E">
        <w:tc>
          <w:tcPr>
            <w:tcW w:w="692" w:type="dxa"/>
          </w:tcPr>
          <w:p w:rsidR="00C05A9F" w:rsidRPr="00E51C14" w:rsidRDefault="00C05A9F" w:rsidP="0037112E">
            <w:pPr>
              <w:spacing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:rsidR="00C05A9F" w:rsidRPr="00E51C14" w:rsidRDefault="00C05A9F" w:rsidP="0037112E">
            <w:pPr>
              <w:spacing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2 Coaches Truck</w:t>
            </w:r>
          </w:p>
        </w:tc>
        <w:tc>
          <w:tcPr>
            <w:tcW w:w="2520" w:type="dxa"/>
          </w:tcPr>
          <w:p w:rsidR="00C05A9F" w:rsidRPr="00E51C14" w:rsidRDefault="00766DD1" w:rsidP="0037112E">
            <w:pPr>
              <w:spacing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3,0</w:t>
            </w:r>
            <w:r w:rsidR="00C05A9F" w:rsidRPr="00E51C14">
              <w:rPr>
                <w:rFonts w:asciiTheme="majorHAnsi" w:hAnsiTheme="majorHAnsi" w:cstheme="minorHAnsi"/>
                <w:sz w:val="28"/>
                <w:szCs w:val="28"/>
              </w:rPr>
              <w:t>00/4,000</w:t>
            </w:r>
          </w:p>
        </w:tc>
      </w:tr>
      <w:tr w:rsidR="00C05A9F" w:rsidTr="0037112E">
        <w:tc>
          <w:tcPr>
            <w:tcW w:w="692" w:type="dxa"/>
          </w:tcPr>
          <w:p w:rsidR="00C05A9F" w:rsidRPr="00E51C14" w:rsidRDefault="00C05A9F" w:rsidP="0037112E">
            <w:pPr>
              <w:spacing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:rsidR="00C05A9F" w:rsidRPr="00E51C14" w:rsidRDefault="00C05A9F" w:rsidP="0037112E">
            <w:pPr>
              <w:spacing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3 Coaches  Truck</w:t>
            </w:r>
          </w:p>
        </w:tc>
        <w:tc>
          <w:tcPr>
            <w:tcW w:w="2520" w:type="dxa"/>
          </w:tcPr>
          <w:p w:rsidR="00C05A9F" w:rsidRPr="00E51C14" w:rsidRDefault="00C05A9F" w:rsidP="0037112E">
            <w:pPr>
              <w:spacing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E51C14">
              <w:rPr>
                <w:rFonts w:asciiTheme="majorHAnsi" w:hAnsiTheme="majorHAnsi" w:cstheme="minorHAnsi"/>
                <w:sz w:val="28"/>
                <w:szCs w:val="28"/>
              </w:rPr>
              <w:t>4,500/6,000</w:t>
            </w:r>
          </w:p>
        </w:tc>
      </w:tr>
    </w:tbl>
    <w:p w:rsidR="00C05A9F" w:rsidRPr="00E51C14" w:rsidRDefault="00C05A9F" w:rsidP="00C05A9F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</w:p>
    <w:p w:rsidR="00495D74" w:rsidRDefault="00495D74" w:rsidP="00495D74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:rsidR="003A5388" w:rsidRDefault="003A5388" w:rsidP="00495D74">
      <w:pPr>
        <w:spacing w:line="240" w:lineRule="auto"/>
        <w:rPr>
          <w:rFonts w:asciiTheme="majorHAnsi" w:hAnsiTheme="majorHAnsi" w:cstheme="minorHAnsi"/>
          <w:sz w:val="26"/>
          <w:szCs w:val="26"/>
        </w:rPr>
      </w:pPr>
    </w:p>
    <w:p w:rsidR="00675870" w:rsidRPr="00495D74" w:rsidRDefault="00675870" w:rsidP="00495D74">
      <w:pPr>
        <w:spacing w:line="240" w:lineRule="auto"/>
        <w:rPr>
          <w:rFonts w:asciiTheme="majorHAnsi" w:hAnsiTheme="majorHAnsi" w:cstheme="minorHAnsi"/>
          <w:sz w:val="26"/>
          <w:szCs w:val="26"/>
        </w:rPr>
      </w:pPr>
    </w:p>
    <w:p w:rsidR="00C53154" w:rsidRPr="00AA483C" w:rsidRDefault="00AA483C" w:rsidP="00AA483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</w:t>
      </w:r>
      <w:r w:rsidR="00893E15">
        <w:rPr>
          <w:rFonts w:asciiTheme="majorHAnsi" w:hAnsiTheme="majorHAnsi" w:cstheme="minorHAnsi"/>
          <w:b/>
          <w:sz w:val="28"/>
          <w:szCs w:val="28"/>
        </w:rPr>
        <w:t xml:space="preserve">                          </w:t>
      </w:r>
      <w:r w:rsidR="00C53154" w:rsidRPr="00AA483C">
        <w:rPr>
          <w:rFonts w:asciiTheme="majorHAnsi" w:hAnsiTheme="majorHAnsi" w:cstheme="minorHAnsi"/>
          <w:b/>
          <w:sz w:val="28"/>
          <w:szCs w:val="28"/>
        </w:rPr>
        <w:t>FREE AREA TARIFF</w:t>
      </w:r>
    </w:p>
    <w:tbl>
      <w:tblPr>
        <w:tblStyle w:val="TableGrid"/>
        <w:tblW w:w="0" w:type="auto"/>
        <w:tblLook w:val="04A0"/>
      </w:tblPr>
      <w:tblGrid>
        <w:gridCol w:w="798"/>
        <w:gridCol w:w="3274"/>
        <w:gridCol w:w="1996"/>
        <w:gridCol w:w="1818"/>
      </w:tblGrid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S/no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Species</w:t>
            </w:r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Local Name</w:t>
            </w:r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Tariff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Afzelia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Africana</w:t>
            </w:r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Apa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Mausonia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altissina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Ofun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Triplochiton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soleroxylon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Obeche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Arere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Milicia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excelsa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Iroko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Mitragyna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citiata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Abura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Teminalia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ivorensis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Idi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igbo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7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Khaya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ivorensis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Oganwo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1,800.00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8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Lovia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trichilioides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Sida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Guarea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species</w:t>
            </w:r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Olo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10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Entandrophragma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cylindericum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Ijebo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11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Milllenii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Omo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12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Lophira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alata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Eki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13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Afromosa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alata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Shedun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14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Brastigia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Eka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1,800.00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15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Sterculia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Kokogbo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1,800.00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16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Senegalensis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Saboaga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1,800.00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17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Nauclea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diderichi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Opepe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18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Terminalia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superba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Afara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1,800.00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19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Antiaris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africana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Oniro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Bombax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Ponpola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21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Ceiba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pentadra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Araba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22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Canarium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Papo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23 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Alstonia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Ahun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Gosswelerodendron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balsamiferun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Agba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1,800.00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25</w:t>
            </w:r>
          </w:p>
        </w:tc>
        <w:tc>
          <w:tcPr>
            <w:tcW w:w="3274" w:type="dxa"/>
          </w:tcPr>
          <w:p w:rsidR="00C261F8" w:rsidRDefault="00C261F8" w:rsidP="00893E15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Piptadeniasirum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africanum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Agbon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26</w:t>
            </w:r>
          </w:p>
        </w:tc>
        <w:tc>
          <w:tcPr>
            <w:tcW w:w="3274" w:type="dxa"/>
          </w:tcPr>
          <w:p w:rsidR="00C261F8" w:rsidRDefault="00C261F8" w:rsidP="00893E15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Nesogordonia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papaverifera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Oro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Danta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27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Albizzia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Ayunre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28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Danielia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ogea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Osa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29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Ricinodendron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Erinmodo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30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Plenygora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Oporoporo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31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Vapaca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32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Anogessus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leocarpus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Ayin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33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Erythrophylum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Erun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34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Berlinia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Apado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35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Viex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doniana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Oriri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36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Lophira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alata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Eki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1,200.00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37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Guibourtia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Yeneno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1,200.00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38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Minsops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893E15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Emi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igbo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Emido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39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Distemonantnus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benthamianus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Ayan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40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Cylicodiscus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gabonensis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Olia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Ajagi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1,800.00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41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Anloceyon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polumeerios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Akogbon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42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Poga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oleosa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Eku-ijebu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43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Sterculia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oblinga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Ayeekokogbo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Loseana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bridelioides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Ebo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45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Diospyros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Ebony</w:t>
            </w:r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46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Borassus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aethiopium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1gi-Agbon</w:t>
            </w:r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2,000.00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47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Mankara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multivemis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Manukara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48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Amphimas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plerocarpoides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Koleagbe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49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Combrelodendron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Akasum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50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Blighia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sapida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Isin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1,600.00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51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Celtis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Ita</w:t>
            </w:r>
            <w:proofErr w:type="spellEnd"/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  <w:tr w:rsidR="00C261F8" w:rsidTr="00C261F8">
        <w:tc>
          <w:tcPr>
            <w:tcW w:w="79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52</w:t>
            </w:r>
          </w:p>
        </w:tc>
        <w:tc>
          <w:tcPr>
            <w:tcW w:w="3274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Others</w:t>
            </w:r>
          </w:p>
        </w:tc>
        <w:tc>
          <w:tcPr>
            <w:tcW w:w="1996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1818" w:type="dxa"/>
          </w:tcPr>
          <w:p w:rsidR="00C261F8" w:rsidRDefault="00C261F8" w:rsidP="003E09B1">
            <w:pPr>
              <w:spacing w:after="0" w:line="48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1,400.00</w:t>
            </w:r>
          </w:p>
        </w:tc>
      </w:tr>
    </w:tbl>
    <w:p w:rsidR="00C53154" w:rsidRDefault="00C53154" w:rsidP="003E09B1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C53154" w:rsidRDefault="00C53154" w:rsidP="003E09B1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tbl>
      <w:tblPr>
        <w:tblW w:w="7215" w:type="dxa"/>
        <w:tblInd w:w="93" w:type="dxa"/>
        <w:tblLook w:val="04A0"/>
      </w:tblPr>
      <w:tblGrid>
        <w:gridCol w:w="4155"/>
        <w:gridCol w:w="3060"/>
      </w:tblGrid>
      <w:tr w:rsidR="00E67B0E" w:rsidRPr="00240580" w:rsidTr="00E67B0E">
        <w:trPr>
          <w:gridAfter w:val="1"/>
          <w:wAfter w:w="3060" w:type="dxa"/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0580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u w:val="single"/>
              </w:rPr>
              <w:t>TARIFF FOR MINOR FOREST</w:t>
            </w:r>
            <w:r w:rsidR="009D6C6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PRODUCE</w:t>
            </w:r>
          </w:p>
        </w:tc>
      </w:tr>
      <w:tr w:rsidR="00E67B0E" w:rsidRPr="00240580" w:rsidTr="00E67B0E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E67B0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RATE</w:t>
            </w:r>
          </w:p>
        </w:tc>
      </w:tr>
      <w:tr w:rsidR="00E67B0E" w:rsidRPr="00240580" w:rsidTr="00E67B0E">
        <w:trPr>
          <w:trHeight w:val="69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Hunting Wildlife Special Permit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5,000/</w:t>
            </w:r>
            <w:r w:rsidRPr="00E67B0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onth</w:t>
            </w:r>
          </w:p>
        </w:tc>
      </w:tr>
      <w:tr w:rsidR="00E67B0E" w:rsidRPr="00240580" w:rsidTr="00E67B0E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Charcoal Production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100/bag</w:t>
            </w:r>
          </w:p>
        </w:tc>
      </w:tr>
      <w:tr w:rsidR="00E67B0E" w:rsidRPr="00240580" w:rsidTr="00E67B0E">
        <w:trPr>
          <w:trHeight w:val="5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Bamboo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100/stick</w:t>
            </w:r>
          </w:p>
        </w:tc>
      </w:tr>
      <w:tr w:rsidR="00E67B0E" w:rsidRPr="00240580" w:rsidTr="00E67B0E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Firewood cutting (Exotic) Application Fee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20,000.00</w:t>
            </w:r>
          </w:p>
        </w:tc>
      </w:tr>
      <w:tr w:rsidR="00E67B0E" w:rsidRPr="00240580" w:rsidTr="00E67B0E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Firewood (Exotic)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35,000/Month </w:t>
            </w:r>
          </w:p>
        </w:tc>
      </w:tr>
      <w:tr w:rsidR="00E67B0E" w:rsidRPr="00240580" w:rsidTr="00E67B0E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Firewood cutting (Natural species in the Reserve)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0E" w:rsidRPr="00240580" w:rsidRDefault="00E67B0E" w:rsidP="0024058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4058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20,000/Month</w:t>
            </w:r>
          </w:p>
        </w:tc>
      </w:tr>
    </w:tbl>
    <w:p w:rsidR="00C53154" w:rsidRDefault="00C53154" w:rsidP="003E09B1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C53154" w:rsidRDefault="00C53154" w:rsidP="003E09B1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301F71" w:rsidRDefault="00301F71" w:rsidP="003E09B1">
      <w:pPr>
        <w:spacing w:after="0"/>
      </w:pPr>
    </w:p>
    <w:p w:rsidR="005B1C95" w:rsidRDefault="005B1C95" w:rsidP="003E09B1">
      <w:pPr>
        <w:spacing w:after="0"/>
      </w:pPr>
    </w:p>
    <w:p w:rsidR="005B1C95" w:rsidRDefault="005B1C95" w:rsidP="003E09B1">
      <w:pPr>
        <w:spacing w:after="0"/>
      </w:pPr>
    </w:p>
    <w:p w:rsidR="005B1C95" w:rsidRDefault="005B1C95" w:rsidP="003E09B1">
      <w:pPr>
        <w:spacing w:after="0"/>
      </w:pPr>
    </w:p>
    <w:sectPr w:rsidR="005B1C95" w:rsidSect="00C261F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3EB"/>
    <w:multiLevelType w:val="hybridMultilevel"/>
    <w:tmpl w:val="6CAC855C"/>
    <w:lvl w:ilvl="0" w:tplc="067C240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154"/>
    <w:rsid w:val="000B26CB"/>
    <w:rsid w:val="000E7B67"/>
    <w:rsid w:val="0010061E"/>
    <w:rsid w:val="00153633"/>
    <w:rsid w:val="00186C01"/>
    <w:rsid w:val="001F20F2"/>
    <w:rsid w:val="00240580"/>
    <w:rsid w:val="00261501"/>
    <w:rsid w:val="002E263F"/>
    <w:rsid w:val="00301F71"/>
    <w:rsid w:val="00327E48"/>
    <w:rsid w:val="0033505B"/>
    <w:rsid w:val="00377ED6"/>
    <w:rsid w:val="00393822"/>
    <w:rsid w:val="003A5388"/>
    <w:rsid w:val="003E09B1"/>
    <w:rsid w:val="004333F9"/>
    <w:rsid w:val="00495D74"/>
    <w:rsid w:val="00566E33"/>
    <w:rsid w:val="005B1C95"/>
    <w:rsid w:val="00602F72"/>
    <w:rsid w:val="00675870"/>
    <w:rsid w:val="006927D0"/>
    <w:rsid w:val="00715D8D"/>
    <w:rsid w:val="00766DD1"/>
    <w:rsid w:val="00893E15"/>
    <w:rsid w:val="00986E2A"/>
    <w:rsid w:val="009D6C6A"/>
    <w:rsid w:val="009E5A5C"/>
    <w:rsid w:val="00A60B02"/>
    <w:rsid w:val="00A87A7A"/>
    <w:rsid w:val="00AA483C"/>
    <w:rsid w:val="00AB543C"/>
    <w:rsid w:val="00C05A9F"/>
    <w:rsid w:val="00C1396A"/>
    <w:rsid w:val="00C26086"/>
    <w:rsid w:val="00C261F8"/>
    <w:rsid w:val="00C50FEF"/>
    <w:rsid w:val="00C53154"/>
    <w:rsid w:val="00D8155C"/>
    <w:rsid w:val="00E261AD"/>
    <w:rsid w:val="00E67B0E"/>
    <w:rsid w:val="00E80C06"/>
    <w:rsid w:val="00F26F63"/>
    <w:rsid w:val="00FD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5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1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2010-03-02T23:03:00Z</cp:lastPrinted>
  <dcterms:created xsi:type="dcterms:W3CDTF">2020-05-19T10:14:00Z</dcterms:created>
  <dcterms:modified xsi:type="dcterms:W3CDTF">2010-03-03T00:15:00Z</dcterms:modified>
</cp:coreProperties>
</file>